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741AE6">
        <w:rPr>
          <w:rFonts w:ascii="Calibri" w:hAnsi="Calibri"/>
          <w:color w:val="000000"/>
          <w:sz w:val="22"/>
          <w:szCs w:val="22"/>
          <w:highlight w:val="white"/>
        </w:rPr>
        <w:t>3</w:t>
      </w:r>
      <w:bookmarkStart w:id="0" w:name="_GoBack"/>
      <w:bookmarkEnd w:id="0"/>
      <w:r w:rsidR="004F544D">
        <w:rPr>
          <w:rFonts w:ascii="Calibri" w:hAnsi="Calibri"/>
          <w:color w:val="000000"/>
          <w:sz w:val="22"/>
          <w:szCs w:val="22"/>
          <w:highlight w:val="white"/>
        </w:rPr>
        <w:t>1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4F544D">
        <w:rPr>
          <w:rFonts w:ascii="Calibri" w:hAnsi="Calibri"/>
          <w:color w:val="000000"/>
          <w:sz w:val="22"/>
          <w:szCs w:val="22"/>
        </w:rPr>
        <w:t>8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Numer faksu: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Numer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9406A" w:rsidRPr="0069406A">
        <w:rPr>
          <w:rFonts w:ascii="Calibri" w:hAnsi="Calibri"/>
          <w:b/>
          <w:color w:val="000000"/>
          <w:sz w:val="22"/>
          <w:szCs w:val="22"/>
        </w:rPr>
        <w:t>kompleksową dostawę - obejmująca sprzedaż i świadczenie usług dystrybucji - gazu ziemnego wysokometanowego o symbolu E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025D04">
        <w:rPr>
          <w:rFonts w:ascii="Calibri" w:hAnsi="Calibri"/>
          <w:color w:val="000000"/>
          <w:sz w:val="22"/>
          <w:szCs w:val="22"/>
        </w:rPr>
        <w:t xml:space="preserve">łączna wartość </w:t>
      </w:r>
      <w:r>
        <w:rPr>
          <w:rFonts w:ascii="Calibri" w:hAnsi="Calibri"/>
          <w:color w:val="000000"/>
          <w:sz w:val="22"/>
          <w:szCs w:val="22"/>
        </w:rPr>
        <w:t xml:space="preserve">netto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D31F42" w:rsidRPr="006642D6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</w:t>
      </w:r>
      <w:r>
        <w:rPr>
          <w:rFonts w:ascii="Calibri" w:hAnsi="Calibri"/>
          <w:color w:val="000000"/>
          <w:sz w:val="22"/>
          <w:szCs w:val="22"/>
        </w:rPr>
        <w:t xml:space="preserve">brutto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C13E4D">
        <w:rPr>
          <w:rFonts w:ascii="Calibri" w:hAnsi="Calibri"/>
          <w:color w:val="000000"/>
          <w:sz w:val="22"/>
          <w:szCs w:val="22"/>
        </w:rPr>
        <w:t>21</w:t>
      </w:r>
      <w:r w:rsidR="00025D04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sukcesywnie przez </w:t>
      </w:r>
      <w:r w:rsidR="0069406A">
        <w:rPr>
          <w:rFonts w:ascii="Calibri" w:hAnsi="Calibri"/>
          <w:b/>
          <w:color w:val="000000"/>
          <w:sz w:val="22"/>
          <w:szCs w:val="22"/>
        </w:rPr>
        <w:t>12</w:t>
      </w:r>
      <w:r w:rsidR="00592907">
        <w:rPr>
          <w:rFonts w:ascii="Calibri" w:hAnsi="Calibri"/>
          <w:b/>
          <w:color w:val="000000"/>
          <w:sz w:val="22"/>
          <w:szCs w:val="22"/>
        </w:rPr>
        <w:t xml:space="preserve"> miesi</w:t>
      </w:r>
      <w:r w:rsidR="00A45FB3">
        <w:rPr>
          <w:rFonts w:ascii="Calibri" w:hAnsi="Calibri"/>
          <w:b/>
          <w:color w:val="000000"/>
          <w:sz w:val="22"/>
          <w:szCs w:val="22"/>
        </w:rPr>
        <w:t>ęcy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4F544D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41AE6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2012-04-30T08:26:00Z</cp:lastPrinted>
  <dcterms:created xsi:type="dcterms:W3CDTF">2018-09-27T08:26:00Z</dcterms:created>
  <dcterms:modified xsi:type="dcterms:W3CDTF">2018-09-27T09:05:00Z</dcterms:modified>
</cp:coreProperties>
</file>