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4" w:rsidRDefault="00E1090B" w:rsidP="00090494">
      <w:pPr>
        <w:tabs>
          <w:tab w:val="left" w:pos="7371"/>
        </w:tabs>
        <w:spacing w:after="0"/>
        <w:ind w:left="4962"/>
        <w:rPr>
          <w:rFonts w:ascii="Tahoma" w:eastAsia="Times New Roman" w:hAnsi="Tahoma" w:cs="Tahoma"/>
          <w:bCs/>
          <w:i/>
          <w:lang w:eastAsia="pl-PL"/>
        </w:rPr>
      </w:pPr>
      <w:r w:rsidRPr="00E1090B">
        <w:rPr>
          <w:rFonts w:ascii="Tahoma" w:eastAsia="Times New Roman" w:hAnsi="Tahoma" w:cs="Tahoma"/>
          <w:bCs/>
          <w:i/>
          <w:lang w:eastAsia="pl-PL"/>
        </w:rPr>
        <w:t>ZAŁĄCZNK NR 1 DO SIWZ</w:t>
      </w:r>
    </w:p>
    <w:p w:rsidR="00090494" w:rsidRDefault="00090494" w:rsidP="00090494">
      <w:pPr>
        <w:tabs>
          <w:tab w:val="left" w:pos="7371"/>
        </w:tabs>
        <w:spacing w:after="0"/>
        <w:ind w:left="4962"/>
        <w:rPr>
          <w:rFonts w:ascii="Tahoma" w:hAnsi="Tahoma" w:cs="Tahoma"/>
          <w:i/>
        </w:rPr>
      </w:pPr>
      <w:r>
        <w:rPr>
          <w:rFonts w:ascii="Tahoma" w:eastAsia="Times New Roman" w:hAnsi="Tahoma" w:cs="Tahoma"/>
          <w:bCs/>
          <w:i/>
          <w:lang w:eastAsia="pl-PL"/>
        </w:rPr>
        <w:t xml:space="preserve"> </w:t>
      </w:r>
      <w:r>
        <w:rPr>
          <w:rFonts w:ascii="Tahoma" w:hAnsi="Tahoma" w:cs="Tahoma"/>
          <w:i/>
        </w:rPr>
        <w:t>- znak sprawy PN/U/1/KOŃSKIE/2014</w:t>
      </w:r>
    </w:p>
    <w:p w:rsidR="00E1090B" w:rsidRP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Cs/>
          <w:i/>
          <w:lang w:eastAsia="pl-PL"/>
        </w:rPr>
      </w:pPr>
    </w:p>
    <w:p w:rsidR="00E1090B" w:rsidRP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i/>
          <w:lang w:eastAsia="pl-PL"/>
        </w:rPr>
      </w:pPr>
    </w:p>
    <w:p w:rsid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i/>
          <w:lang w:eastAsia="pl-PL"/>
        </w:rPr>
      </w:pPr>
    </w:p>
    <w:p w:rsidR="00D54EB1" w:rsidRPr="00E1090B" w:rsidRDefault="00D54EB1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i/>
          <w:lang w:eastAsia="pl-PL"/>
        </w:rPr>
      </w:pPr>
    </w:p>
    <w:p w:rsidR="00E1090B" w:rsidRP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lang w:eastAsia="pl-PL"/>
        </w:rPr>
      </w:pPr>
      <w:r w:rsidRPr="00E1090B">
        <w:rPr>
          <w:rFonts w:ascii="Tahoma" w:eastAsia="Times New Roman" w:hAnsi="Tahoma" w:cs="Tahoma"/>
          <w:bCs/>
          <w:lang w:eastAsia="pl-PL"/>
        </w:rPr>
        <w:t>……………………</w:t>
      </w:r>
    </w:p>
    <w:p w:rsidR="00E1090B" w:rsidRP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i/>
          <w:sz w:val="18"/>
          <w:lang w:eastAsia="pl-PL"/>
        </w:rPr>
      </w:pPr>
      <w:r w:rsidRPr="00E1090B">
        <w:rPr>
          <w:rFonts w:ascii="Tahoma" w:eastAsia="Times New Roman" w:hAnsi="Tahoma" w:cs="Tahoma"/>
          <w:bCs/>
          <w:i/>
          <w:sz w:val="18"/>
          <w:lang w:eastAsia="pl-PL"/>
        </w:rPr>
        <w:t xml:space="preserve">(Pieczątka </w:t>
      </w:r>
      <w:r w:rsidR="00AC39D8">
        <w:rPr>
          <w:rFonts w:ascii="Tahoma" w:eastAsia="Times New Roman" w:hAnsi="Tahoma" w:cs="Tahoma"/>
          <w:bCs/>
          <w:i/>
          <w:sz w:val="18"/>
          <w:lang w:eastAsia="pl-PL"/>
        </w:rPr>
        <w:t>W</w:t>
      </w:r>
      <w:r w:rsidRPr="00E1090B">
        <w:rPr>
          <w:rFonts w:ascii="Tahoma" w:eastAsia="Times New Roman" w:hAnsi="Tahoma" w:cs="Tahoma"/>
          <w:bCs/>
          <w:i/>
          <w:sz w:val="18"/>
          <w:lang w:eastAsia="pl-PL"/>
        </w:rPr>
        <w:t>ykonawcy)</w:t>
      </w:r>
      <w:r w:rsidRPr="00E1090B">
        <w:rPr>
          <w:rFonts w:ascii="Tahoma" w:eastAsia="Times New Roman" w:hAnsi="Tahoma" w:cs="Tahoma"/>
          <w:bCs/>
          <w:i/>
          <w:sz w:val="18"/>
          <w:lang w:eastAsia="pl-PL"/>
        </w:rPr>
        <w:tab/>
      </w:r>
    </w:p>
    <w:p w:rsidR="00E1090B" w:rsidRP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  <w:r w:rsidRPr="00E1090B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</w:t>
      </w:r>
    </w:p>
    <w:p w:rsid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</w:p>
    <w:p w:rsidR="00D54EB1" w:rsidRDefault="00D54EB1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</w:p>
    <w:p w:rsidR="00C71420" w:rsidRPr="00E1090B" w:rsidRDefault="00C71420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E1090B" w:rsidRPr="00E1090B" w:rsidTr="00C71420">
        <w:tc>
          <w:tcPr>
            <w:tcW w:w="9286" w:type="dxa"/>
          </w:tcPr>
          <w:p w:rsidR="00E1090B" w:rsidRPr="00E1090B" w:rsidRDefault="00E1090B" w:rsidP="00E1090B">
            <w:pPr>
              <w:keepNext/>
              <w:tabs>
                <w:tab w:val="left" w:pos="330"/>
                <w:tab w:val="center" w:pos="4818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8"/>
                <w:lang w:eastAsia="pl-PL"/>
              </w:rPr>
            </w:pPr>
          </w:p>
          <w:p w:rsidR="00E1090B" w:rsidRPr="00090494" w:rsidRDefault="00E1090B" w:rsidP="00E1090B">
            <w:pPr>
              <w:keepNext/>
              <w:tabs>
                <w:tab w:val="left" w:pos="330"/>
                <w:tab w:val="center" w:pos="4818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Cs/>
                <w:color w:val="4D5C84"/>
                <w:sz w:val="28"/>
                <w:lang w:eastAsia="pl-PL"/>
              </w:rPr>
            </w:pPr>
            <w:r w:rsidRPr="00090494">
              <w:rPr>
                <w:rFonts w:ascii="Tahoma" w:eastAsia="Times New Roman" w:hAnsi="Tahoma" w:cs="Tahoma"/>
                <w:b/>
                <w:bCs/>
                <w:color w:val="4D5C84"/>
                <w:sz w:val="28"/>
                <w:lang w:eastAsia="pl-PL"/>
              </w:rPr>
              <w:t>FORMULARZ OFERTY</w:t>
            </w:r>
          </w:p>
          <w:p w:rsidR="00E1090B" w:rsidRPr="00E1090B" w:rsidRDefault="00E1090B" w:rsidP="00E1090B">
            <w:pPr>
              <w:keepNext/>
              <w:tabs>
                <w:tab w:val="left" w:pos="330"/>
                <w:tab w:val="center" w:pos="4818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</w:tbl>
    <w:p w:rsidR="00E1090B" w:rsidRPr="00E1090B" w:rsidRDefault="00E1090B" w:rsidP="00E1090B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</w:p>
    <w:p w:rsidR="00E1090B" w:rsidRDefault="00E1090B" w:rsidP="00C71420">
      <w:pPr>
        <w:widowControl w:val="0"/>
        <w:suppressAutoHyphens/>
        <w:spacing w:after="0" w:line="240" w:lineRule="auto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 xml:space="preserve">                             </w:t>
      </w:r>
    </w:p>
    <w:p w:rsidR="003351D5" w:rsidRPr="00E1090B" w:rsidRDefault="003351D5" w:rsidP="00C71420">
      <w:pPr>
        <w:widowControl w:val="0"/>
        <w:suppressAutoHyphens/>
        <w:spacing w:after="0" w:line="240" w:lineRule="auto"/>
        <w:rPr>
          <w:rFonts w:ascii="Tahoma" w:eastAsia="Lucida Sans Unicode" w:hAnsi="Tahoma" w:cs="Tahoma"/>
        </w:rPr>
      </w:pPr>
    </w:p>
    <w:p w:rsidR="00E1090B" w:rsidRPr="00E1090B" w:rsidRDefault="00E1090B" w:rsidP="00E1090B">
      <w:pPr>
        <w:spacing w:after="0" w:line="240" w:lineRule="auto"/>
        <w:ind w:left="5245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>Zamawiający:</w:t>
      </w:r>
      <w:r w:rsidRPr="00E1090B">
        <w:rPr>
          <w:rFonts w:ascii="Tahoma" w:eastAsia="Lucida Sans Unicode" w:hAnsi="Tahoma" w:cs="Tahoma"/>
          <w:b/>
          <w:iCs/>
        </w:rPr>
        <w:t xml:space="preserve"> </w:t>
      </w:r>
    </w:p>
    <w:p w:rsidR="00E1090B" w:rsidRPr="00E1090B" w:rsidRDefault="00E1090B" w:rsidP="00E1090B">
      <w:pPr>
        <w:spacing w:after="0" w:line="240" w:lineRule="auto"/>
        <w:ind w:left="5245"/>
        <w:rPr>
          <w:rFonts w:ascii="Tahoma" w:eastAsia="Lucida Sans Unicode" w:hAnsi="Tahoma" w:cs="Tahoma"/>
          <w:b/>
          <w:i/>
          <w:strike/>
        </w:rPr>
      </w:pPr>
      <w:r w:rsidRPr="00E1090B">
        <w:rPr>
          <w:rFonts w:ascii="Tahoma" w:eastAsia="Lucida Sans Unicode" w:hAnsi="Tahoma" w:cs="Tahoma"/>
        </w:rPr>
        <w:t>Specjalistyczny Szpital św. Łukasza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ind w:left="5245"/>
        <w:jc w:val="both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>ul. Gimnazjalna 41B, 26-200 Końskie</w:t>
      </w:r>
    </w:p>
    <w:p w:rsidR="00E1090B" w:rsidRDefault="00E1090B" w:rsidP="00E1090B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</w:rPr>
      </w:pPr>
    </w:p>
    <w:p w:rsidR="003351D5" w:rsidRPr="00E1090B" w:rsidRDefault="003351D5" w:rsidP="00E1090B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</w:rPr>
      </w:pPr>
    </w:p>
    <w:p w:rsidR="00E1090B" w:rsidRPr="00E1090B" w:rsidRDefault="00E1090B" w:rsidP="00E1090B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lang w:eastAsia="ar-SA"/>
        </w:rPr>
      </w:pPr>
    </w:p>
    <w:p w:rsidR="00E1090B" w:rsidRPr="00E1090B" w:rsidRDefault="00E1090B" w:rsidP="003351D5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Cs/>
        </w:rPr>
      </w:pPr>
      <w:r w:rsidRPr="00E1090B">
        <w:rPr>
          <w:rFonts w:ascii="Tahoma" w:eastAsia="Lucida Sans Unicode" w:hAnsi="Tahoma" w:cs="Tahoma"/>
        </w:rPr>
        <w:t xml:space="preserve">Po zapoznaniu się z materiałami przetargowymi składam swoją ofertę </w:t>
      </w:r>
      <w:r w:rsidRPr="00E1090B">
        <w:rPr>
          <w:rFonts w:ascii="Tahoma" w:eastAsia="Lucida Sans Unicode" w:hAnsi="Tahoma" w:cs="Tahoma"/>
          <w:bCs/>
        </w:rPr>
        <w:t>na zadanie p.n.:</w:t>
      </w:r>
      <w:r w:rsidR="003351D5">
        <w:rPr>
          <w:rFonts w:ascii="Tahoma" w:eastAsia="Lucida Sans Unicode" w:hAnsi="Tahoma" w:cs="Tahoma"/>
          <w:bCs/>
        </w:rPr>
        <w:t xml:space="preserve"> </w:t>
      </w:r>
      <w:r w:rsidRPr="00E1090B">
        <w:rPr>
          <w:rFonts w:ascii="Tahoma" w:eastAsia="Lucida Sans Unicode" w:hAnsi="Tahoma" w:cs="Tahoma"/>
          <w:b/>
          <w:bCs/>
          <w:color w:val="000000"/>
          <w:lang w:eastAsia="ar-SA"/>
        </w:rPr>
        <w:t xml:space="preserve"> </w:t>
      </w:r>
      <w:r w:rsidRPr="00E1090B">
        <w:rPr>
          <w:rFonts w:ascii="Tahoma" w:eastAsia="Lucida Sans Unicode" w:hAnsi="Tahoma" w:cs="Tahoma"/>
          <w:bCs/>
        </w:rPr>
        <w:t xml:space="preserve">„Usługa ubezpieczenia </w:t>
      </w:r>
      <w:r w:rsidR="00C71420">
        <w:rPr>
          <w:rFonts w:ascii="Tahoma" w:eastAsia="Lucida Sans Unicode" w:hAnsi="Tahoma" w:cs="Tahoma"/>
          <w:bCs/>
        </w:rPr>
        <w:t xml:space="preserve">grupowego </w:t>
      </w:r>
      <w:r w:rsidR="0096373E">
        <w:rPr>
          <w:rFonts w:ascii="Tahoma" w:eastAsia="Lucida Sans Unicode" w:hAnsi="Tahoma" w:cs="Tahoma"/>
          <w:bCs/>
        </w:rPr>
        <w:t>na życie P</w:t>
      </w:r>
      <w:r w:rsidRPr="00E1090B">
        <w:rPr>
          <w:rFonts w:ascii="Tahoma" w:eastAsia="Lucida Sans Unicode" w:hAnsi="Tahoma" w:cs="Tahoma"/>
          <w:bCs/>
        </w:rPr>
        <w:t xml:space="preserve">racowników </w:t>
      </w:r>
      <w:r w:rsidR="00C71420">
        <w:rPr>
          <w:rFonts w:ascii="Tahoma" w:eastAsia="Lucida Sans Unicode" w:hAnsi="Tahoma" w:cs="Tahoma"/>
          <w:bCs/>
        </w:rPr>
        <w:t xml:space="preserve">i </w:t>
      </w:r>
      <w:r w:rsidR="0096373E">
        <w:rPr>
          <w:rFonts w:ascii="Tahoma" w:eastAsia="Lucida Sans Unicode" w:hAnsi="Tahoma" w:cs="Tahoma"/>
          <w:bCs/>
        </w:rPr>
        <w:t>C</w:t>
      </w:r>
      <w:r w:rsidR="00C71420">
        <w:rPr>
          <w:rFonts w:ascii="Tahoma" w:eastAsia="Lucida Sans Unicode" w:hAnsi="Tahoma" w:cs="Tahoma"/>
          <w:bCs/>
        </w:rPr>
        <w:t xml:space="preserve">złonków rodzin </w:t>
      </w:r>
      <w:r w:rsidR="0096373E">
        <w:rPr>
          <w:rFonts w:ascii="Tahoma" w:eastAsia="Lucida Sans Unicode" w:hAnsi="Tahoma" w:cs="Tahoma"/>
          <w:bCs/>
        </w:rPr>
        <w:t>P</w:t>
      </w:r>
      <w:r w:rsidR="00C71420">
        <w:rPr>
          <w:rFonts w:ascii="Tahoma" w:eastAsia="Lucida Sans Unicode" w:hAnsi="Tahoma" w:cs="Tahoma"/>
          <w:bCs/>
        </w:rPr>
        <w:t xml:space="preserve">racowników </w:t>
      </w:r>
      <w:r w:rsidRPr="00E1090B">
        <w:rPr>
          <w:rFonts w:ascii="Tahoma" w:eastAsia="Lucida Sans Unicode" w:hAnsi="Tahoma" w:cs="Tahoma"/>
          <w:bCs/>
        </w:rPr>
        <w:t xml:space="preserve">Specjalistycznego Szpitala św. Łukasza w Końskich” (znak sprawy: </w:t>
      </w:r>
      <w:r w:rsidR="00F47E33">
        <w:rPr>
          <w:rFonts w:ascii="Tahoma" w:hAnsi="Tahoma" w:cs="Tahoma"/>
        </w:rPr>
        <w:t>PN/U/1/KOŃSKIE/2014</w:t>
      </w:r>
      <w:r w:rsidRPr="00E1090B">
        <w:rPr>
          <w:rFonts w:ascii="Tahoma" w:eastAsia="Lucida Sans Unicode" w:hAnsi="Tahoma" w:cs="Tahoma"/>
          <w:bCs/>
        </w:rPr>
        <w:t>)</w:t>
      </w:r>
      <w:r w:rsidR="009A5377">
        <w:rPr>
          <w:rFonts w:ascii="Tahoma" w:eastAsia="Lucida Sans Unicode" w:hAnsi="Tahoma" w:cs="Tahoma"/>
          <w:bCs/>
        </w:rPr>
        <w:t>.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Cs/>
          <w:i/>
        </w:rPr>
      </w:pP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>Wykonawca:  ................................................................................................................</w:t>
      </w:r>
      <w:r>
        <w:rPr>
          <w:rFonts w:ascii="Tahoma" w:eastAsia="Lucida Sans Unicode" w:hAnsi="Tahoma" w:cs="Tahoma"/>
        </w:rPr>
        <w:t>........................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>.........................................................................................................................</w:t>
      </w:r>
      <w:r>
        <w:rPr>
          <w:rFonts w:ascii="Tahoma" w:eastAsia="Lucida Sans Unicode" w:hAnsi="Tahoma" w:cs="Tahoma"/>
        </w:rPr>
        <w:t>...............</w:t>
      </w:r>
      <w:r w:rsidR="00CA6FFB">
        <w:rPr>
          <w:rFonts w:ascii="Tahoma" w:eastAsia="Lucida Sans Unicode" w:hAnsi="Tahoma" w:cs="Tahoma"/>
        </w:rPr>
        <w:t>........................................................................................................................................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i/>
          <w:sz w:val="18"/>
        </w:rPr>
      </w:pPr>
      <w:r w:rsidRPr="00E1090B">
        <w:rPr>
          <w:rFonts w:ascii="Tahoma" w:eastAsia="Lucida Sans Unicode" w:hAnsi="Tahoma" w:cs="Tahoma"/>
          <w:i/>
          <w:sz w:val="18"/>
        </w:rPr>
        <w:t>(Nazwa, adres, e-mail)</w:t>
      </w:r>
    </w:p>
    <w:p w:rsidR="00E1090B" w:rsidRDefault="00E1090B" w:rsidP="00E1090B">
      <w:pPr>
        <w:widowControl w:val="0"/>
        <w:suppressAutoHyphens/>
        <w:spacing w:after="120" w:line="240" w:lineRule="auto"/>
        <w:rPr>
          <w:rFonts w:ascii="Tahoma" w:eastAsia="Lucida Sans Unicode" w:hAnsi="Tahoma" w:cs="Tahoma"/>
        </w:rPr>
      </w:pPr>
    </w:p>
    <w:p w:rsidR="003351D5" w:rsidRPr="00E1090B" w:rsidRDefault="003351D5" w:rsidP="00E1090B">
      <w:pPr>
        <w:widowControl w:val="0"/>
        <w:suppressAutoHyphens/>
        <w:spacing w:after="120" w:line="240" w:lineRule="auto"/>
        <w:rPr>
          <w:rFonts w:ascii="Tahoma" w:eastAsia="Lucida Sans Unicode" w:hAnsi="Tahoma" w:cs="Tahoma"/>
        </w:rPr>
      </w:pPr>
    </w:p>
    <w:p w:rsidR="00E1090B" w:rsidRPr="009A5377" w:rsidRDefault="00E1090B" w:rsidP="001A24E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Po zapoznaniu się z materiałami przetargowymi zgodnie z załączonymi dokumentami do SIWZ cena mojej (naszej) oferty wynosi: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E1090B" w:rsidRPr="00E1090B" w:rsidRDefault="00E1090B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3351D5" w:rsidRDefault="003351D5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360" w:lineRule="auto"/>
        <w:jc w:val="center"/>
        <w:rPr>
          <w:rFonts w:ascii="Tahoma" w:eastAsia="Lucida Sans Unicode" w:hAnsi="Tahoma" w:cs="Tahoma"/>
        </w:rPr>
      </w:pPr>
      <w:r w:rsidRPr="00C71420">
        <w:rPr>
          <w:rFonts w:ascii="Tahoma" w:eastAsia="Lucida Sans Unicode" w:hAnsi="Tahoma" w:cs="Tahoma"/>
        </w:rPr>
        <w:t>CENA OFERTY =</w:t>
      </w:r>
    </w:p>
    <w:p w:rsidR="003351D5" w:rsidRDefault="003351D5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360" w:lineRule="auto"/>
        <w:jc w:val="center"/>
        <w:rPr>
          <w:rFonts w:ascii="Tahoma" w:eastAsia="Lucida Sans Unicode" w:hAnsi="Tahoma" w:cs="Tahoma"/>
        </w:rPr>
      </w:pPr>
      <w:r w:rsidRPr="00C71420">
        <w:rPr>
          <w:rFonts w:ascii="Tahoma" w:eastAsia="Lucida Sans Unicode" w:hAnsi="Tahoma" w:cs="Tahoma"/>
        </w:rPr>
        <w:t xml:space="preserve">(wysokość miesięcznej składki w Wariancie I x </w:t>
      </w:r>
      <w:r w:rsidR="005B5758">
        <w:rPr>
          <w:rFonts w:ascii="Tahoma" w:eastAsia="Lucida Sans Unicode" w:hAnsi="Tahoma" w:cs="Tahoma"/>
        </w:rPr>
        <w:t>607 osób</w:t>
      </w:r>
      <w:r>
        <w:rPr>
          <w:rFonts w:ascii="Tahoma" w:eastAsia="Lucida Sans Unicode" w:hAnsi="Tahoma" w:cs="Tahoma"/>
        </w:rPr>
        <w:t>)</w:t>
      </w:r>
    </w:p>
    <w:p w:rsidR="003351D5" w:rsidRDefault="003351D5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360" w:lineRule="auto"/>
        <w:jc w:val="center"/>
        <w:rPr>
          <w:rFonts w:ascii="Tahoma" w:eastAsia="Lucida Sans Unicode" w:hAnsi="Tahoma" w:cs="Tahoma"/>
        </w:rPr>
      </w:pPr>
      <w:r w:rsidRPr="00C71420">
        <w:rPr>
          <w:rFonts w:ascii="Tahoma" w:eastAsia="Lucida Sans Unicode" w:hAnsi="Tahoma" w:cs="Tahoma"/>
        </w:rPr>
        <w:t xml:space="preserve">+ wysokość miesięcznej składki w Wariancie II x  </w:t>
      </w:r>
      <w:r w:rsidR="005B5758">
        <w:rPr>
          <w:rFonts w:ascii="Tahoma" w:eastAsia="Lucida Sans Unicode" w:hAnsi="Tahoma" w:cs="Tahoma"/>
        </w:rPr>
        <w:t>405 osób</w:t>
      </w:r>
      <w:r w:rsidRPr="00C71420">
        <w:rPr>
          <w:rFonts w:ascii="Tahoma" w:eastAsia="Lucida Sans Unicode" w:hAnsi="Tahoma" w:cs="Tahoma"/>
        </w:rPr>
        <w:t>)</w:t>
      </w:r>
    </w:p>
    <w:p w:rsidR="003351D5" w:rsidRDefault="003351D5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360" w:lineRule="auto"/>
        <w:jc w:val="center"/>
        <w:rPr>
          <w:rFonts w:ascii="Tahoma" w:eastAsia="Lucida Sans Unicode" w:hAnsi="Tahoma" w:cs="Tahoma"/>
        </w:rPr>
      </w:pPr>
      <w:r w:rsidRPr="00C71420">
        <w:rPr>
          <w:rFonts w:ascii="Tahoma" w:eastAsia="Lucida Sans Unicode" w:hAnsi="Tahoma" w:cs="Tahoma"/>
        </w:rPr>
        <w:t>x 36 miesięcy</w:t>
      </w:r>
      <w:r>
        <w:rPr>
          <w:rFonts w:ascii="Tahoma" w:eastAsia="Lucida Sans Unicode" w:hAnsi="Tahoma" w:cs="Tahoma"/>
        </w:rPr>
        <w:t xml:space="preserve"> =</w:t>
      </w:r>
    </w:p>
    <w:p w:rsidR="00E1090B" w:rsidRPr="00E1090B" w:rsidRDefault="00E1090B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360" w:lineRule="auto"/>
        <w:jc w:val="center"/>
        <w:rPr>
          <w:rFonts w:ascii="Tahoma" w:eastAsia="Lucida Sans Unicode" w:hAnsi="Tahoma" w:cs="Tahoma"/>
          <w:b/>
        </w:rPr>
      </w:pPr>
      <w:r w:rsidRPr="00E1090B">
        <w:rPr>
          <w:rFonts w:ascii="Tahoma" w:eastAsia="Lucida Sans Unicode" w:hAnsi="Tahoma" w:cs="Tahoma"/>
        </w:rPr>
        <w:t>.................................................... zł</w:t>
      </w:r>
    </w:p>
    <w:p w:rsidR="003351D5" w:rsidRDefault="00E1090B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240" w:lineRule="auto"/>
        <w:jc w:val="center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>słownie: ........…………</w:t>
      </w:r>
      <w:r w:rsidR="003351D5">
        <w:rPr>
          <w:rFonts w:ascii="Tahoma" w:eastAsia="Lucida Sans Unicode" w:hAnsi="Tahoma" w:cs="Tahoma"/>
        </w:rPr>
        <w:t>……………………………………………………………………………………………….</w:t>
      </w:r>
    </w:p>
    <w:p w:rsidR="003351D5" w:rsidRDefault="003351D5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240" w:lineRule="auto"/>
        <w:jc w:val="center"/>
        <w:rPr>
          <w:rFonts w:ascii="Tahoma" w:eastAsia="Lucida Sans Unicode" w:hAnsi="Tahoma" w:cs="Tahoma"/>
        </w:rPr>
      </w:pPr>
      <w:r>
        <w:rPr>
          <w:rFonts w:ascii="Tahoma" w:eastAsia="Lucida Sans Unicode" w:hAnsi="Tahoma" w:cs="Tahoma"/>
        </w:rPr>
        <w:t>……………………………………………………………………………………………………………………………..</w:t>
      </w:r>
    </w:p>
    <w:p w:rsidR="003351D5" w:rsidRDefault="003351D5" w:rsidP="009A5377">
      <w:pPr>
        <w:widowControl w:val="0"/>
        <w:pBdr>
          <w:top w:val="single" w:sz="6" w:space="1" w:color="000000" w:shadow="1"/>
          <w:left w:val="single" w:sz="6" w:space="1" w:color="000000" w:shadow="1"/>
          <w:bottom w:val="single" w:sz="6" w:space="2" w:color="000000" w:shadow="1"/>
          <w:right w:val="single" w:sz="6" w:space="4" w:color="000000" w:shadow="1"/>
        </w:pBd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E1090B" w:rsidRPr="00CA6FFB" w:rsidRDefault="003351D5" w:rsidP="00CA6FFB">
      <w:pPr>
        <w:pStyle w:val="Akapitzlist"/>
        <w:numPr>
          <w:ilvl w:val="0"/>
          <w:numId w:val="2"/>
        </w:numPr>
        <w:jc w:val="both"/>
        <w:rPr>
          <w:rFonts w:ascii="Tahoma" w:eastAsia="Lucida Sans Unicode" w:hAnsi="Tahoma" w:cs="Tahoma"/>
        </w:rPr>
      </w:pPr>
      <w:r w:rsidRPr="00CA6FFB">
        <w:rPr>
          <w:rFonts w:ascii="Tahoma" w:eastAsia="Lucida Sans Unicode" w:hAnsi="Tahoma" w:cs="Tahoma"/>
        </w:rPr>
        <w:br w:type="page"/>
      </w:r>
      <w:r w:rsidR="00C71420" w:rsidRPr="00CA6FFB">
        <w:rPr>
          <w:rFonts w:ascii="Tahoma" w:eastAsia="Lucida Sans Unicode" w:hAnsi="Tahoma" w:cs="Tahoma"/>
        </w:rPr>
        <w:lastRenderedPageBreak/>
        <w:t>Informacja na temat wysokości składek na jednego Ubezpieczonego w poszczeg</w:t>
      </w:r>
      <w:r w:rsidR="00D54EB1" w:rsidRPr="00CA6FFB">
        <w:rPr>
          <w:rFonts w:ascii="Tahoma" w:eastAsia="Lucida Sans Unicode" w:hAnsi="Tahoma" w:cs="Tahoma"/>
        </w:rPr>
        <w:t>ólnych wariantach ubezpieczenia</w:t>
      </w:r>
      <w:r w:rsidR="00CA6FFB" w:rsidRPr="00CA6FFB">
        <w:rPr>
          <w:rFonts w:ascii="Tahoma" w:eastAsia="Lucida Sans Unicode" w:hAnsi="Tahoma" w:cs="Tahoma"/>
        </w:rPr>
        <w:t>.</w:t>
      </w:r>
    </w:p>
    <w:p w:rsidR="00C71420" w:rsidRPr="00C71420" w:rsidRDefault="00C71420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4219"/>
        <w:gridCol w:w="5041"/>
      </w:tblGrid>
      <w:tr w:rsidR="00C71420" w:rsidTr="00090494">
        <w:trPr>
          <w:trHeight w:val="1086"/>
        </w:trPr>
        <w:tc>
          <w:tcPr>
            <w:tcW w:w="4219" w:type="dxa"/>
            <w:shd w:val="clear" w:color="auto" w:fill="C49A6C"/>
            <w:vAlign w:val="center"/>
          </w:tcPr>
          <w:p w:rsidR="003351D5" w:rsidRDefault="00C71420" w:rsidP="003351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 w:rsidRPr="00C71420">
              <w:rPr>
                <w:rFonts w:ascii="Tahoma" w:eastAsia="Lucida Sans Unicode" w:hAnsi="Tahoma" w:cs="Tahoma"/>
              </w:rPr>
              <w:t>Wysokość składki miesięcznej</w:t>
            </w:r>
          </w:p>
          <w:p w:rsidR="003351D5" w:rsidRDefault="00C71420" w:rsidP="003351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 w:rsidRPr="00C71420">
              <w:rPr>
                <w:rFonts w:ascii="Tahoma" w:eastAsia="Lucida Sans Unicode" w:hAnsi="Tahoma" w:cs="Tahoma"/>
              </w:rPr>
              <w:t>na jednego Ubezpieczonego</w:t>
            </w:r>
          </w:p>
          <w:p w:rsidR="00C71420" w:rsidRDefault="00C71420" w:rsidP="003351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u w:val="single"/>
              </w:rPr>
            </w:pPr>
            <w:r w:rsidRPr="00C71420">
              <w:rPr>
                <w:rFonts w:ascii="Tahoma" w:eastAsia="Lucida Sans Unicode" w:hAnsi="Tahoma" w:cs="Tahoma"/>
              </w:rPr>
              <w:t>w Wariancie  I</w:t>
            </w:r>
          </w:p>
        </w:tc>
        <w:tc>
          <w:tcPr>
            <w:tcW w:w="5041" w:type="dxa"/>
            <w:vAlign w:val="center"/>
          </w:tcPr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</w:p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 w:rsidRPr="00C71420">
              <w:rPr>
                <w:rFonts w:ascii="Tahoma" w:eastAsia="Lucida Sans Unicode" w:hAnsi="Tahoma" w:cs="Tahoma"/>
              </w:rPr>
              <w:t>……………</w:t>
            </w:r>
            <w:r w:rsidR="003351D5">
              <w:rPr>
                <w:rFonts w:ascii="Tahoma" w:eastAsia="Lucida Sans Unicode" w:hAnsi="Tahoma" w:cs="Tahoma"/>
              </w:rPr>
              <w:t>…………..</w:t>
            </w:r>
            <w:r>
              <w:rPr>
                <w:rFonts w:ascii="Tahoma" w:eastAsia="Lucida Sans Unicode" w:hAnsi="Tahoma" w:cs="Tahoma"/>
              </w:rPr>
              <w:t xml:space="preserve"> zł</w:t>
            </w:r>
          </w:p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>
              <w:rPr>
                <w:rFonts w:ascii="Tahoma" w:eastAsia="Lucida Sans Unicode" w:hAnsi="Tahoma" w:cs="Tahoma"/>
              </w:rPr>
              <w:t>słownie: ………………………………………………</w:t>
            </w:r>
          </w:p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>
              <w:rPr>
                <w:rFonts w:ascii="Tahoma" w:eastAsia="Lucida Sans Unicode" w:hAnsi="Tahoma" w:cs="Tahoma"/>
              </w:rPr>
              <w:t>……………………………………………………………</w:t>
            </w:r>
          </w:p>
          <w:p w:rsidR="00C71420" w:rsidRP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</w:p>
        </w:tc>
      </w:tr>
      <w:tr w:rsidR="00C71420" w:rsidTr="00090494">
        <w:trPr>
          <w:trHeight w:val="1086"/>
        </w:trPr>
        <w:tc>
          <w:tcPr>
            <w:tcW w:w="4219" w:type="dxa"/>
            <w:shd w:val="clear" w:color="auto" w:fill="C49A6C"/>
            <w:vAlign w:val="center"/>
          </w:tcPr>
          <w:p w:rsidR="003351D5" w:rsidRDefault="00C71420" w:rsidP="003351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 w:rsidRPr="00C71420">
              <w:rPr>
                <w:rFonts w:ascii="Tahoma" w:eastAsia="Lucida Sans Unicode" w:hAnsi="Tahoma" w:cs="Tahoma"/>
              </w:rPr>
              <w:t>Wysokość składki miesięcznej</w:t>
            </w:r>
          </w:p>
          <w:p w:rsidR="003351D5" w:rsidRDefault="00C71420" w:rsidP="003351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 w:rsidRPr="00C71420">
              <w:rPr>
                <w:rFonts w:ascii="Tahoma" w:eastAsia="Lucida Sans Unicode" w:hAnsi="Tahoma" w:cs="Tahoma"/>
              </w:rPr>
              <w:t>na jednego</w:t>
            </w:r>
            <w:r>
              <w:rPr>
                <w:rFonts w:ascii="Tahoma" w:eastAsia="Lucida Sans Unicode" w:hAnsi="Tahoma" w:cs="Tahoma"/>
              </w:rPr>
              <w:t xml:space="preserve"> </w:t>
            </w:r>
            <w:r w:rsidRPr="00C71420">
              <w:rPr>
                <w:rFonts w:ascii="Tahoma" w:eastAsia="Lucida Sans Unicode" w:hAnsi="Tahoma" w:cs="Tahoma"/>
              </w:rPr>
              <w:t>Ubezpieczonego</w:t>
            </w:r>
          </w:p>
          <w:p w:rsidR="00C71420" w:rsidRDefault="00C71420" w:rsidP="003351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u w:val="single"/>
              </w:rPr>
            </w:pPr>
            <w:r w:rsidRPr="00C71420">
              <w:rPr>
                <w:rFonts w:ascii="Tahoma" w:eastAsia="Lucida Sans Unicode" w:hAnsi="Tahoma" w:cs="Tahoma"/>
              </w:rPr>
              <w:t>w Wariancie II</w:t>
            </w:r>
          </w:p>
        </w:tc>
        <w:tc>
          <w:tcPr>
            <w:tcW w:w="5041" w:type="dxa"/>
            <w:vAlign w:val="center"/>
          </w:tcPr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</w:p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 w:rsidRPr="00C71420">
              <w:rPr>
                <w:rFonts w:ascii="Tahoma" w:eastAsia="Lucida Sans Unicode" w:hAnsi="Tahoma" w:cs="Tahoma"/>
              </w:rPr>
              <w:t>……………………….</w:t>
            </w:r>
            <w:r>
              <w:rPr>
                <w:rFonts w:ascii="Tahoma" w:eastAsia="Lucida Sans Unicode" w:hAnsi="Tahoma" w:cs="Tahoma"/>
              </w:rPr>
              <w:t xml:space="preserve"> zł</w:t>
            </w:r>
          </w:p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>
              <w:rPr>
                <w:rFonts w:ascii="Tahoma" w:eastAsia="Lucida Sans Unicode" w:hAnsi="Tahoma" w:cs="Tahoma"/>
              </w:rPr>
              <w:t>słownie: ………………………………………………</w:t>
            </w:r>
          </w:p>
          <w:p w:rsid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  <w:r>
              <w:rPr>
                <w:rFonts w:ascii="Tahoma" w:eastAsia="Lucida Sans Unicode" w:hAnsi="Tahoma" w:cs="Tahoma"/>
              </w:rPr>
              <w:t>……………………………………………………………</w:t>
            </w:r>
          </w:p>
          <w:p w:rsidR="00C71420" w:rsidRPr="00C71420" w:rsidRDefault="00C71420" w:rsidP="00C714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</w:rPr>
            </w:pPr>
          </w:p>
        </w:tc>
      </w:tr>
    </w:tbl>
    <w:p w:rsidR="00C71420" w:rsidRDefault="00C71420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CF0738" w:rsidRDefault="00CF0738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C71420" w:rsidRDefault="00C71420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9A5377" w:rsidRPr="009A5377" w:rsidRDefault="009A5377" w:rsidP="001A24E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Tabela zakresu i wysokości świadczeń</w:t>
      </w:r>
    </w:p>
    <w:p w:rsidR="009A5377" w:rsidRDefault="009A5377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5252"/>
        <w:gridCol w:w="1617"/>
        <w:gridCol w:w="1617"/>
      </w:tblGrid>
      <w:tr w:rsidR="009A5377" w:rsidRPr="001E5B76" w:rsidTr="00090494">
        <w:trPr>
          <w:cantSplit/>
          <w:trHeight w:val="227"/>
          <w:tblHeader/>
          <w:jc w:val="center"/>
        </w:trPr>
        <w:tc>
          <w:tcPr>
            <w:tcW w:w="393" w:type="pct"/>
            <w:vMerge w:val="restart"/>
            <w:shd w:val="clear" w:color="auto" w:fill="C49A6C"/>
            <w:vAlign w:val="center"/>
          </w:tcPr>
          <w:p w:rsidR="009A5377" w:rsidRPr="00BC1539" w:rsidRDefault="009A5377" w:rsidP="00090494">
            <w:pPr>
              <w:widowControl w:val="0"/>
              <w:numPr>
                <w:ilvl w:val="3"/>
                <w:numId w:val="0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170"/>
              <w:jc w:val="center"/>
              <w:outlineLvl w:val="3"/>
              <w:rPr>
                <w:rFonts w:ascii="Tahoma" w:hAnsi="Tahoma" w:cs="Tahoma"/>
                <w:i/>
                <w:color w:val="000000"/>
              </w:rPr>
            </w:pPr>
            <w:r w:rsidRPr="00BC1539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2851" w:type="pct"/>
            <w:vMerge w:val="restart"/>
            <w:shd w:val="clear" w:color="auto" w:fill="C49A6C"/>
            <w:vAlign w:val="center"/>
          </w:tcPr>
          <w:p w:rsidR="009A5377" w:rsidRPr="00BC1539" w:rsidRDefault="009A5377" w:rsidP="00090494">
            <w:pPr>
              <w:widowControl w:val="0"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170"/>
              <w:jc w:val="center"/>
              <w:outlineLvl w:val="3"/>
              <w:rPr>
                <w:rFonts w:ascii="Tahoma" w:hAnsi="Tahoma" w:cs="Tahoma"/>
                <w:i/>
                <w:color w:val="000000"/>
              </w:rPr>
            </w:pPr>
            <w:r w:rsidRPr="00BC1539">
              <w:rPr>
                <w:rFonts w:ascii="Tahoma" w:hAnsi="Tahoma" w:cs="Tahoma"/>
                <w:color w:val="000000"/>
              </w:rPr>
              <w:t>Zakres ubezpieczenia</w:t>
            </w:r>
          </w:p>
        </w:tc>
        <w:tc>
          <w:tcPr>
            <w:tcW w:w="1756" w:type="pct"/>
            <w:gridSpan w:val="2"/>
            <w:shd w:val="clear" w:color="auto" w:fill="C49A6C"/>
            <w:vAlign w:val="center"/>
          </w:tcPr>
          <w:p w:rsidR="009A5377" w:rsidRPr="00BC1539" w:rsidRDefault="009A5377" w:rsidP="000904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1539">
              <w:rPr>
                <w:rFonts w:ascii="Tahoma" w:hAnsi="Tahoma" w:cs="Tahoma"/>
                <w:color w:val="000000"/>
              </w:rPr>
              <w:t>Wysokość</w:t>
            </w:r>
          </w:p>
          <w:p w:rsidR="009A5377" w:rsidRPr="00BC1539" w:rsidRDefault="009A5377" w:rsidP="000904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1539">
              <w:rPr>
                <w:rFonts w:ascii="Tahoma" w:hAnsi="Tahoma" w:cs="Tahoma"/>
                <w:color w:val="000000"/>
              </w:rPr>
              <w:t xml:space="preserve">świadczenia w </w:t>
            </w:r>
            <w:r w:rsidR="00090494">
              <w:rPr>
                <w:rFonts w:ascii="Tahoma" w:hAnsi="Tahoma" w:cs="Tahoma"/>
                <w:color w:val="000000"/>
              </w:rPr>
              <w:t>zł</w:t>
            </w:r>
          </w:p>
        </w:tc>
      </w:tr>
      <w:tr w:rsidR="009A5377" w:rsidRPr="001E5B76" w:rsidTr="00090494">
        <w:trPr>
          <w:cantSplit/>
          <w:trHeight w:val="417"/>
          <w:tblHeader/>
          <w:jc w:val="center"/>
        </w:trPr>
        <w:tc>
          <w:tcPr>
            <w:tcW w:w="393" w:type="pct"/>
            <w:vMerge/>
            <w:shd w:val="clear" w:color="auto" w:fill="C49A6C"/>
            <w:vAlign w:val="center"/>
          </w:tcPr>
          <w:p w:rsidR="009A5377" w:rsidRPr="00BC1539" w:rsidRDefault="009A5377" w:rsidP="00090494">
            <w:pPr>
              <w:widowControl w:val="0"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170"/>
              <w:jc w:val="center"/>
              <w:outlineLvl w:val="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51" w:type="pct"/>
            <w:vMerge/>
            <w:shd w:val="clear" w:color="auto" w:fill="C49A6C"/>
            <w:vAlign w:val="center"/>
          </w:tcPr>
          <w:p w:rsidR="009A5377" w:rsidRPr="00BC1539" w:rsidRDefault="009A5377" w:rsidP="00090494">
            <w:pPr>
              <w:widowControl w:val="0"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170"/>
              <w:jc w:val="center"/>
              <w:outlineLvl w:val="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8" w:type="pct"/>
            <w:shd w:val="clear" w:color="auto" w:fill="C49A6C"/>
            <w:vAlign w:val="center"/>
          </w:tcPr>
          <w:p w:rsidR="009A5377" w:rsidRPr="00BC1539" w:rsidRDefault="009A5377" w:rsidP="000904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1539">
              <w:rPr>
                <w:rFonts w:ascii="Tahoma" w:hAnsi="Tahoma" w:cs="Tahoma"/>
                <w:color w:val="000000"/>
              </w:rPr>
              <w:t>Wariant 1</w:t>
            </w:r>
          </w:p>
        </w:tc>
        <w:tc>
          <w:tcPr>
            <w:tcW w:w="878" w:type="pct"/>
            <w:shd w:val="clear" w:color="auto" w:fill="C49A6C"/>
            <w:vAlign w:val="center"/>
          </w:tcPr>
          <w:p w:rsidR="009A5377" w:rsidRPr="00BC1539" w:rsidRDefault="009A5377" w:rsidP="000904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1539">
              <w:rPr>
                <w:rFonts w:ascii="Tahoma" w:hAnsi="Tahoma" w:cs="Tahoma"/>
                <w:color w:val="000000"/>
              </w:rPr>
              <w:t>Wariant 2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Zgon ubezpieczonego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35 000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  <w:r w:rsidRPr="001E5B76">
              <w:rPr>
                <w:rFonts w:ascii="Tahoma" w:hAnsi="Tahoma" w:cs="Tahoma"/>
                <w:color w:val="000000"/>
              </w:rPr>
              <w:t xml:space="preserve">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Zgon ubezpieczonego w wyniku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nieszczęśliwego wypadku 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70 000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</w:t>
            </w:r>
            <w:r w:rsidRPr="001E5B76">
              <w:rPr>
                <w:rFonts w:ascii="Tahoma" w:hAnsi="Tahoma" w:cs="Tahoma"/>
                <w:color w:val="000000"/>
              </w:rPr>
              <w:t xml:space="preserve">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Zgon ubezpieczonego w wyniku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wypadku komunikacyjnego 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105 000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135</w:t>
            </w:r>
            <w:r w:rsidRPr="001E5B76">
              <w:rPr>
                <w:rFonts w:ascii="Tahoma" w:hAnsi="Tahoma" w:cs="Tahoma"/>
                <w:color w:val="000000"/>
              </w:rPr>
              <w:t xml:space="preserve">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Zgon ubezpieczonego w wyniku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wypadku przy pracy 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105 000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135</w:t>
            </w:r>
            <w:r w:rsidRPr="001E5B76">
              <w:rPr>
                <w:rFonts w:ascii="Tahoma" w:hAnsi="Tahoma" w:cs="Tahoma"/>
                <w:color w:val="000000"/>
              </w:rPr>
              <w:t xml:space="preserve">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b/>
                <w:color w:val="000000"/>
                <w:u w:val="single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Zgon ubezpieczonego w wyniku zawału serca lub </w:t>
            </w:r>
            <w:r w:rsidRPr="001E5B76">
              <w:rPr>
                <w:rFonts w:ascii="Tahoma" w:hAnsi="Tahoma" w:cs="Tahoma"/>
                <w:b/>
                <w:color w:val="000000"/>
                <w:u w:val="single"/>
              </w:rPr>
              <w:t xml:space="preserve">udaru mózgu 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70 000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</w:t>
            </w:r>
            <w:r w:rsidRPr="001E5B76">
              <w:rPr>
                <w:rFonts w:ascii="Tahoma" w:hAnsi="Tahoma" w:cs="Tahoma"/>
                <w:color w:val="000000"/>
              </w:rPr>
              <w:t xml:space="preserve">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Trwały uszczerbek na zdrowiu w wyniku nieszczęśliwego wypadku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–  świadczenie za 1% uszczerbku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340</w:t>
            </w:r>
          </w:p>
        </w:tc>
        <w:tc>
          <w:tcPr>
            <w:tcW w:w="878" w:type="pct"/>
            <w:vAlign w:val="center"/>
          </w:tcPr>
          <w:p w:rsidR="005B5758" w:rsidRPr="001E5B76" w:rsidRDefault="00F66515" w:rsidP="00AB27A4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Trwały uszczerbek na zdrowiu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1E5B76">
              <w:rPr>
                <w:rFonts w:ascii="Tahoma" w:hAnsi="Tahoma" w:cs="Tahoma"/>
                <w:color w:val="000000"/>
              </w:rPr>
              <w:t xml:space="preserve">w wyniku  zawału serca lub </w:t>
            </w:r>
            <w:r w:rsidRPr="001E5B76">
              <w:rPr>
                <w:rFonts w:ascii="Tahoma" w:hAnsi="Tahoma" w:cs="Tahoma"/>
                <w:b/>
                <w:color w:val="000000"/>
                <w:u w:val="single"/>
              </w:rPr>
              <w:t>udaru mózgu</w:t>
            </w:r>
            <w:r w:rsidRPr="001E5B76">
              <w:rPr>
                <w:rFonts w:ascii="Tahoma" w:hAnsi="Tahoma" w:cs="Tahoma"/>
                <w:color w:val="000000"/>
              </w:rPr>
              <w:t xml:space="preserve">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-  świadczenie za 1% uszczerbku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340</w:t>
            </w:r>
          </w:p>
        </w:tc>
        <w:tc>
          <w:tcPr>
            <w:tcW w:w="878" w:type="pct"/>
            <w:vAlign w:val="center"/>
          </w:tcPr>
          <w:p w:rsidR="005B5758" w:rsidRPr="001E5B76" w:rsidRDefault="00F66515" w:rsidP="00AB27A4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380</w:t>
            </w:r>
            <w:bookmarkStart w:id="0" w:name="_GoBack"/>
            <w:bookmarkEnd w:id="0"/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Zgon małżonka ubezpieczonego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14 000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16 000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Zgon małżonka ubezpieczonego w wyniku nieszczęśliwego wypadku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22 000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26 000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Zgon rodzica ubezpieczonego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1 800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Zgon rodzica małżonka ubezpieczonego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1 800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lastRenderedPageBreak/>
              <w:t>12.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Urodzenie się dziecka ubezpieczonemu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1 200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1 300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1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outlineLvl w:val="1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Urodzenie martwego dziecka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2 400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2 600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Zgon dziecka ubezpieczonego 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2 400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2 800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15.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Osierocenie dziecka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3 200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3 600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16.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Ciężkie choroby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3 500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4 500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17.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 xml:space="preserve">Dzienne świadczenie szpitalne: </w:t>
            </w:r>
          </w:p>
          <w:p w:rsidR="005B5758" w:rsidRPr="001E5B76" w:rsidRDefault="005B5758" w:rsidP="007F5D0E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 xml:space="preserve">pobyt w </w:t>
            </w:r>
            <w:r w:rsidRPr="001E5B76">
              <w:rPr>
                <w:rFonts w:ascii="Tahoma" w:hAnsi="Tahoma" w:cs="Tahoma"/>
                <w:color w:val="000000"/>
              </w:rPr>
              <w:t>szpitalu</w:t>
            </w:r>
            <w:r w:rsidR="007F5D0E">
              <w:rPr>
                <w:rFonts w:ascii="Tahoma" w:hAnsi="Tahoma" w:cs="Tahoma"/>
              </w:rPr>
              <w:t xml:space="preserve"> w wyniku choroby</w:t>
            </w:r>
            <w:r w:rsidRPr="001E5B76">
              <w:rPr>
                <w:rFonts w:ascii="Tahoma" w:hAnsi="Tahoma" w:cs="Tahoma"/>
              </w:rPr>
              <w:t xml:space="preserve"> oraz powy</w:t>
            </w:r>
            <w:r w:rsidR="007F5D0E">
              <w:rPr>
                <w:rFonts w:ascii="Tahoma" w:hAnsi="Tahoma" w:cs="Tahoma"/>
              </w:rPr>
              <w:t>żej 14-go dnia pobyt w wyniku NW, wypadku</w:t>
            </w:r>
            <w:r w:rsidRPr="001E5B76">
              <w:rPr>
                <w:rFonts w:ascii="Tahoma" w:hAnsi="Tahoma" w:cs="Tahoma"/>
              </w:rPr>
              <w:t xml:space="preserve"> komunikacyj</w:t>
            </w:r>
            <w:r w:rsidR="007F5D0E">
              <w:rPr>
                <w:rFonts w:ascii="Tahoma" w:hAnsi="Tahoma" w:cs="Tahoma"/>
              </w:rPr>
              <w:t>nego</w:t>
            </w:r>
            <w:r w:rsidRPr="001E5B76">
              <w:rPr>
                <w:rFonts w:ascii="Tahoma" w:hAnsi="Tahoma" w:cs="Tahoma"/>
              </w:rPr>
              <w:t>, wypadk</w:t>
            </w:r>
            <w:r w:rsidR="007F5D0E">
              <w:rPr>
                <w:rFonts w:ascii="Tahoma" w:hAnsi="Tahoma" w:cs="Tahoma"/>
              </w:rPr>
              <w:t>u</w:t>
            </w:r>
            <w:r w:rsidRPr="001E5B76">
              <w:rPr>
                <w:rFonts w:ascii="Tahoma" w:hAnsi="Tahoma" w:cs="Tahoma"/>
              </w:rPr>
              <w:t xml:space="preserve"> przy pracy, zawał</w:t>
            </w:r>
            <w:r w:rsidR="007F5D0E">
              <w:rPr>
                <w:rFonts w:ascii="Tahoma" w:hAnsi="Tahoma" w:cs="Tahoma"/>
              </w:rPr>
              <w:t>u</w:t>
            </w:r>
            <w:r w:rsidRPr="001E5B76">
              <w:rPr>
                <w:rFonts w:ascii="Tahoma" w:hAnsi="Tahoma" w:cs="Tahoma"/>
              </w:rPr>
              <w:t xml:space="preserve"> serca lub </w:t>
            </w:r>
            <w:r w:rsidR="007F5D0E">
              <w:rPr>
                <w:rFonts w:ascii="Tahoma" w:hAnsi="Tahoma" w:cs="Tahoma"/>
                <w:b/>
                <w:u w:val="single"/>
              </w:rPr>
              <w:t>krwotoku</w:t>
            </w:r>
            <w:r w:rsidRPr="001E5B76">
              <w:rPr>
                <w:rFonts w:ascii="Tahoma" w:hAnsi="Tahoma" w:cs="Tahoma"/>
                <w:b/>
                <w:u w:val="single"/>
              </w:rPr>
              <w:t xml:space="preserve"> śródmózgow</w:t>
            </w:r>
            <w:r w:rsidR="007F5D0E">
              <w:rPr>
                <w:rFonts w:ascii="Tahoma" w:hAnsi="Tahoma" w:cs="Tahoma"/>
                <w:b/>
                <w:u w:val="single"/>
              </w:rPr>
              <w:t>ego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18.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 xml:space="preserve">Dzienne świadczenie szpitalne: </w:t>
            </w:r>
          </w:p>
          <w:p w:rsidR="005B5758" w:rsidRDefault="007F5D0E" w:rsidP="00AB27A4">
            <w:pPr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pobyt w szpitalu w wyniku</w:t>
            </w:r>
            <w:r w:rsidR="005B5758" w:rsidRPr="001E5B76">
              <w:rPr>
                <w:rFonts w:ascii="Tahoma" w:hAnsi="Tahoma" w:cs="Tahoma"/>
              </w:rPr>
              <w:t xml:space="preserve"> NW 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>za każdy dzień pobytu od 1-go do 14-go dnia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19.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 xml:space="preserve">Dzienne świadczenie szpitalne: </w:t>
            </w:r>
          </w:p>
          <w:p w:rsidR="005B5758" w:rsidRDefault="007F5D0E" w:rsidP="00AB27A4">
            <w:pPr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pobyt w szpitalu w wyniku</w:t>
            </w:r>
            <w:r w:rsidR="005B5758" w:rsidRPr="001E5B76">
              <w:rPr>
                <w:rFonts w:ascii="Tahoma" w:hAnsi="Tahoma" w:cs="Tahoma"/>
              </w:rPr>
              <w:t xml:space="preserve"> wypadk</w:t>
            </w:r>
            <w:r>
              <w:rPr>
                <w:rFonts w:ascii="Tahoma" w:hAnsi="Tahoma" w:cs="Tahoma"/>
              </w:rPr>
              <w:t>u komunikacyjnego</w:t>
            </w:r>
            <w:r w:rsidR="005B5758" w:rsidRPr="001E5B76">
              <w:rPr>
                <w:rFonts w:ascii="Tahoma" w:hAnsi="Tahoma" w:cs="Tahoma"/>
              </w:rPr>
              <w:t xml:space="preserve">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>– za każdy dzień pobytu od 1-go do 14-go dnia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20.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 xml:space="preserve">Dzienne świadczenie szpitalne: </w:t>
            </w:r>
          </w:p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>pobyt w szpitalu</w:t>
            </w:r>
            <w:r w:rsidR="007F5D0E">
              <w:rPr>
                <w:rFonts w:ascii="Tahoma" w:hAnsi="Tahoma" w:cs="Tahoma"/>
              </w:rPr>
              <w:t xml:space="preserve"> w wyniku</w:t>
            </w:r>
            <w:r w:rsidRPr="001E5B76">
              <w:rPr>
                <w:rFonts w:ascii="Tahoma" w:hAnsi="Tahoma" w:cs="Tahoma"/>
              </w:rPr>
              <w:t xml:space="preserve"> wypadk</w:t>
            </w:r>
            <w:r w:rsidR="007F5D0E">
              <w:rPr>
                <w:rFonts w:ascii="Tahoma" w:hAnsi="Tahoma" w:cs="Tahoma"/>
              </w:rPr>
              <w:t>u</w:t>
            </w:r>
            <w:r w:rsidRPr="001E5B76">
              <w:rPr>
                <w:rFonts w:ascii="Tahoma" w:hAnsi="Tahoma" w:cs="Tahoma"/>
              </w:rPr>
              <w:t xml:space="preserve"> </w:t>
            </w:r>
            <w:r w:rsidR="007F5D0E">
              <w:rPr>
                <w:rFonts w:ascii="Tahoma" w:hAnsi="Tahoma" w:cs="Tahoma"/>
              </w:rPr>
              <w:t xml:space="preserve"> </w:t>
            </w:r>
            <w:r w:rsidRPr="001E5B76">
              <w:rPr>
                <w:rFonts w:ascii="Tahoma" w:hAnsi="Tahoma" w:cs="Tahoma"/>
              </w:rPr>
              <w:t xml:space="preserve">przy pracy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>– za każdy dzień pobytu od 1-go do 14-go dnia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21.</w:t>
            </w:r>
          </w:p>
        </w:tc>
        <w:tc>
          <w:tcPr>
            <w:tcW w:w="2851" w:type="pct"/>
            <w:vAlign w:val="center"/>
          </w:tcPr>
          <w:p w:rsidR="005B5758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 xml:space="preserve">Dzienne świadczenie szpitalne: </w:t>
            </w:r>
          </w:p>
          <w:p w:rsidR="005B5758" w:rsidRDefault="007F5D0E" w:rsidP="00AB27A4">
            <w:pPr>
              <w:snapToGrid w:val="0"/>
              <w:spacing w:after="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pobyt w szpitalu w wyniku zawału</w:t>
            </w:r>
            <w:r w:rsidR="005B5758" w:rsidRPr="001E5B76">
              <w:rPr>
                <w:rFonts w:ascii="Tahoma" w:hAnsi="Tahoma" w:cs="Tahoma"/>
              </w:rPr>
              <w:t xml:space="preserve"> serca lub </w:t>
            </w:r>
            <w:r>
              <w:rPr>
                <w:rFonts w:ascii="Tahoma" w:hAnsi="Tahoma" w:cs="Tahoma"/>
                <w:b/>
                <w:u w:val="single"/>
              </w:rPr>
              <w:t>krwotoku śródmózgowego</w:t>
            </w:r>
            <w:r w:rsidR="005B5758"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</w:rPr>
            </w:pPr>
            <w:r w:rsidRPr="001E5B76">
              <w:rPr>
                <w:rFonts w:ascii="Tahoma" w:hAnsi="Tahoma" w:cs="Tahoma"/>
              </w:rPr>
              <w:t>– za każdy dzień pobytu od 1-go do 14-go dnia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(skumulowana wysokość</w:t>
            </w:r>
            <w:r w:rsidR="005B5758" w:rsidRPr="001E5B76">
              <w:rPr>
                <w:rFonts w:ascii="Tahoma" w:hAnsi="Tahoma" w:cs="Tahoma"/>
                <w:color w:val="000000"/>
              </w:rPr>
              <w:t xml:space="preserve"> świadczenia)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22.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 xml:space="preserve">Pobyt w szpitalu na OIT/OIOM </w:t>
            </w:r>
          </w:p>
          <w:p w:rsidR="005B5758" w:rsidRPr="001E5B76" w:rsidRDefault="00BA3CB9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(świadczeni</w:t>
            </w:r>
            <w:r w:rsidR="007F5D0E">
              <w:rPr>
                <w:rFonts w:ascii="Tahoma" w:hAnsi="Tahoma" w:cs="Tahoma"/>
                <w:color w:val="000000"/>
              </w:rPr>
              <w:t>e</w:t>
            </w:r>
            <w:r>
              <w:rPr>
                <w:rFonts w:ascii="Tahoma" w:hAnsi="Tahoma" w:cs="Tahoma"/>
                <w:color w:val="000000"/>
              </w:rPr>
              <w:t xml:space="preserve"> jednorazowe</w:t>
            </w:r>
            <w:r w:rsidR="005B5758" w:rsidRPr="001E5B76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400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500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23.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Rekonwalescencja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25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24.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Operacje chirurgiczne</w:t>
            </w:r>
            <w:r w:rsidRPr="001E5B76">
              <w:rPr>
                <w:rFonts w:ascii="Tahoma" w:hAnsi="Tahoma" w:cs="Tahoma"/>
                <w:color w:val="000000"/>
              </w:rPr>
              <w:t xml:space="preserve"> - </w:t>
            </w:r>
            <w:r w:rsidRPr="001E5B76">
              <w:rPr>
                <w:rFonts w:ascii="Tahoma" w:hAnsi="Tahoma" w:cs="Tahoma"/>
                <w:i/>
                <w:color w:val="000000"/>
              </w:rPr>
              <w:t>suma ubezpieczenia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6 000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25.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Trwała niezdolność do pracy  i samodzielnej egzystencji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7 000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10 000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26.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Leczenie specjalistyczne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2 000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2 500</w:t>
            </w:r>
          </w:p>
        </w:tc>
      </w:tr>
      <w:tr w:rsidR="005B5758" w:rsidRPr="001E5B76" w:rsidTr="00E27A01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5B5758" w:rsidRPr="001E5B76" w:rsidRDefault="005B5758" w:rsidP="00E27A01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27.</w:t>
            </w:r>
          </w:p>
        </w:tc>
        <w:tc>
          <w:tcPr>
            <w:tcW w:w="2851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Karta apteczna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878" w:type="pct"/>
            <w:vAlign w:val="center"/>
          </w:tcPr>
          <w:p w:rsidR="005B5758" w:rsidRPr="001E5B76" w:rsidRDefault="005B5758" w:rsidP="00AB27A4">
            <w:pPr>
              <w:snapToGri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1E5B76">
              <w:rPr>
                <w:rFonts w:ascii="Tahoma" w:hAnsi="Tahoma" w:cs="Tahoma"/>
                <w:color w:val="000000"/>
              </w:rPr>
              <w:t>200</w:t>
            </w:r>
          </w:p>
        </w:tc>
      </w:tr>
    </w:tbl>
    <w:p w:rsidR="009A5377" w:rsidRDefault="009A5377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9A5377" w:rsidRDefault="009A5377">
      <w:pPr>
        <w:rPr>
          <w:rFonts w:ascii="Tahoma" w:eastAsia="Lucida Sans Unicode" w:hAnsi="Tahoma" w:cs="Tahoma"/>
          <w:u w:val="single"/>
        </w:rPr>
      </w:pPr>
      <w:r>
        <w:rPr>
          <w:rFonts w:ascii="Tahoma" w:eastAsia="Lucida Sans Unicode" w:hAnsi="Tahoma" w:cs="Tahoma"/>
          <w:u w:val="single"/>
        </w:rPr>
        <w:br w:type="page"/>
      </w:r>
    </w:p>
    <w:p w:rsidR="009A5377" w:rsidRDefault="009A5377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03063D" w:rsidRPr="0003063D" w:rsidRDefault="0003063D" w:rsidP="0003063D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Informacja na temat </w:t>
      </w:r>
      <w:r w:rsidRPr="0003063D">
        <w:rPr>
          <w:rFonts w:ascii="Tahoma" w:hAnsi="Tahoma" w:cs="Tahoma"/>
        </w:rPr>
        <w:t>akceptacj</w:t>
      </w:r>
      <w:r>
        <w:rPr>
          <w:rFonts w:ascii="Tahoma" w:hAnsi="Tahoma" w:cs="Tahoma"/>
        </w:rPr>
        <w:t>i</w:t>
      </w:r>
      <w:r w:rsidRPr="0003063D">
        <w:rPr>
          <w:rFonts w:ascii="Tahoma" w:hAnsi="Tahoma" w:cs="Tahoma"/>
        </w:rPr>
        <w:t xml:space="preserve"> poszczególnych klauzul dodatkowych</w:t>
      </w:r>
    </w:p>
    <w:p w:rsidR="00D54EB1" w:rsidRDefault="00D54EB1" w:rsidP="0003063D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59"/>
        <w:gridCol w:w="3531"/>
        <w:gridCol w:w="3096"/>
      </w:tblGrid>
      <w:tr w:rsidR="0003063D" w:rsidRPr="0003063D" w:rsidTr="00090494">
        <w:trPr>
          <w:cantSplit/>
          <w:trHeight w:val="865"/>
          <w:tblHeader/>
        </w:trPr>
        <w:tc>
          <w:tcPr>
            <w:tcW w:w="1432" w:type="pct"/>
            <w:shd w:val="clear" w:color="auto" w:fill="C49A6C"/>
            <w:vAlign w:val="center"/>
          </w:tcPr>
          <w:p w:rsidR="0003063D" w:rsidRPr="0003063D" w:rsidRDefault="0003063D" w:rsidP="008951E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Nr klauzuli</w:t>
            </w:r>
            <w:r w:rsidR="00D54EB1">
              <w:rPr>
                <w:rFonts w:ascii="Tahoma" w:hAnsi="Tahoma" w:cs="Tahoma"/>
              </w:rPr>
              <w:t xml:space="preserve"> dodatkowej</w:t>
            </w:r>
          </w:p>
        </w:tc>
        <w:tc>
          <w:tcPr>
            <w:tcW w:w="1901" w:type="pct"/>
            <w:shd w:val="clear" w:color="auto" w:fill="C49A6C"/>
            <w:vAlign w:val="center"/>
          </w:tcPr>
          <w:p w:rsidR="0003063D" w:rsidRPr="0003063D" w:rsidRDefault="0003063D" w:rsidP="008951E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 xml:space="preserve">Liczba punktów możliwych </w:t>
            </w:r>
          </w:p>
          <w:p w:rsidR="0003063D" w:rsidRPr="0003063D" w:rsidRDefault="0003063D" w:rsidP="008951E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do uzyskania za akceptację danej klauzuli dodatkowej</w:t>
            </w:r>
          </w:p>
        </w:tc>
        <w:tc>
          <w:tcPr>
            <w:tcW w:w="1667" w:type="pct"/>
            <w:shd w:val="clear" w:color="auto" w:fill="C49A6C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 xml:space="preserve">Akceptacja </w:t>
            </w:r>
          </w:p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Tak/Nie</w:t>
            </w: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7.1.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2 punkty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7.2.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3 punkty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7.3.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2 punkty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7.4.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2 punkty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D54EB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7.5.</w:t>
            </w:r>
            <w:r w:rsidR="00D54EB1">
              <w:rPr>
                <w:rFonts w:ascii="Tahoma" w:hAnsi="Tahoma" w:cs="Tahoma"/>
              </w:rPr>
              <w:t xml:space="preserve">, </w:t>
            </w:r>
            <w:r w:rsidRPr="0003063D">
              <w:rPr>
                <w:rFonts w:ascii="Tahoma" w:hAnsi="Tahoma" w:cs="Tahoma"/>
              </w:rPr>
              <w:t>w tym: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D54EB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maksymalnie 3 punkty</w:t>
            </w:r>
            <w:r w:rsidR="00D54EB1">
              <w:rPr>
                <w:rFonts w:ascii="Tahoma" w:hAnsi="Tahoma" w:cs="Tahoma"/>
              </w:rPr>
              <w:t xml:space="preserve">, </w:t>
            </w:r>
            <w:r w:rsidRPr="0003063D">
              <w:rPr>
                <w:rFonts w:ascii="Tahoma" w:hAnsi="Tahoma" w:cs="Tahoma"/>
              </w:rPr>
              <w:t>w tym:</w:t>
            </w:r>
          </w:p>
        </w:tc>
        <w:tc>
          <w:tcPr>
            <w:tcW w:w="1667" w:type="pct"/>
            <w:tcBorders>
              <w:tl2br w:val="single" w:sz="6" w:space="0" w:color="auto"/>
              <w:tr2bl w:val="single" w:sz="6" w:space="0" w:color="auto"/>
            </w:tcBorders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7.5.1.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2 punkty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7.5.2.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7.6.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2 punkty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D54EB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</w:t>
            </w:r>
            <w:r w:rsidR="00D54EB1">
              <w:rPr>
                <w:rFonts w:ascii="Tahoma" w:hAnsi="Tahoma" w:cs="Tahoma"/>
              </w:rPr>
              <w:t xml:space="preserve">, </w:t>
            </w:r>
            <w:r w:rsidRPr="0003063D">
              <w:rPr>
                <w:rFonts w:ascii="Tahoma" w:hAnsi="Tahoma" w:cs="Tahoma"/>
              </w:rPr>
              <w:t>w tym: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D54EB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maksymalnie 6 punktów,</w:t>
            </w:r>
            <w:r w:rsidR="00D54EB1">
              <w:rPr>
                <w:rFonts w:ascii="Tahoma" w:hAnsi="Tahoma" w:cs="Tahoma"/>
              </w:rPr>
              <w:t xml:space="preserve"> </w:t>
            </w:r>
            <w:r w:rsidRPr="0003063D">
              <w:rPr>
                <w:rFonts w:ascii="Tahoma" w:hAnsi="Tahoma" w:cs="Tahoma"/>
              </w:rPr>
              <w:t>w tym:</w:t>
            </w:r>
          </w:p>
        </w:tc>
        <w:tc>
          <w:tcPr>
            <w:tcW w:w="1667" w:type="pct"/>
            <w:tcBorders>
              <w:tl2br w:val="single" w:sz="6" w:space="0" w:color="auto"/>
              <w:tr2bl w:val="single" w:sz="6" w:space="0" w:color="auto"/>
            </w:tcBorders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7.7.1.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7.7.2.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7.7.3.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7.7.4.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7.7.5.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340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7.7.6.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1 punkt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3063D" w:rsidRPr="0003063D" w:rsidTr="00D54EB1">
        <w:trPr>
          <w:trHeight w:val="487"/>
        </w:trPr>
        <w:tc>
          <w:tcPr>
            <w:tcW w:w="1432" w:type="pct"/>
            <w:vAlign w:val="center"/>
          </w:tcPr>
          <w:p w:rsidR="0003063D" w:rsidRPr="0003063D" w:rsidRDefault="0003063D" w:rsidP="00622091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Razem</w:t>
            </w:r>
          </w:p>
        </w:tc>
        <w:tc>
          <w:tcPr>
            <w:tcW w:w="1901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3063D">
              <w:rPr>
                <w:rFonts w:ascii="Tahoma" w:hAnsi="Tahoma" w:cs="Tahoma"/>
              </w:rPr>
              <w:t>20 punktów</w:t>
            </w:r>
          </w:p>
        </w:tc>
        <w:tc>
          <w:tcPr>
            <w:tcW w:w="1667" w:type="pct"/>
            <w:vAlign w:val="center"/>
          </w:tcPr>
          <w:p w:rsidR="0003063D" w:rsidRPr="0003063D" w:rsidRDefault="0003063D" w:rsidP="0003063D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03063D" w:rsidRPr="0003063D" w:rsidRDefault="0003063D" w:rsidP="0003063D">
      <w:pPr>
        <w:pStyle w:val="Akapitzlist"/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D54EB1" w:rsidRDefault="00D54EB1" w:rsidP="00D54EB1">
      <w:pPr>
        <w:pStyle w:val="Bezodstpw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Uwaga!</w:t>
      </w:r>
    </w:p>
    <w:p w:rsidR="00D54EB1" w:rsidRDefault="00D54EB1" w:rsidP="00D54EB1">
      <w:pPr>
        <w:pStyle w:val="Bezodstpw"/>
        <w:jc w:val="both"/>
        <w:rPr>
          <w:rFonts w:ascii="Tahoma" w:hAnsi="Tahoma" w:cs="Tahoma"/>
          <w:i/>
        </w:rPr>
      </w:pPr>
      <w:r w:rsidRPr="00D54EB1">
        <w:rPr>
          <w:rFonts w:ascii="Tahoma" w:hAnsi="Tahoma" w:cs="Tahoma"/>
          <w:i/>
        </w:rPr>
        <w:t>W kolumnie „Akceptacja Tak/Nie”</w:t>
      </w:r>
      <w:r>
        <w:rPr>
          <w:rFonts w:ascii="Tahoma" w:hAnsi="Tahoma" w:cs="Tahoma"/>
          <w:i/>
        </w:rPr>
        <w:t>:</w:t>
      </w:r>
    </w:p>
    <w:p w:rsidR="00D54EB1" w:rsidRDefault="00CA6FFB" w:rsidP="00D54EB1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</w:t>
      </w:r>
      <w:r w:rsidR="00D54EB1" w:rsidRPr="00D54EB1">
        <w:rPr>
          <w:rFonts w:ascii="Tahoma" w:hAnsi="Tahoma" w:cs="Tahoma"/>
          <w:i/>
        </w:rPr>
        <w:t xml:space="preserve"> przypadku akceptacji dodatkowe</w:t>
      </w:r>
      <w:r w:rsidR="00D54EB1">
        <w:rPr>
          <w:rFonts w:ascii="Tahoma" w:hAnsi="Tahoma" w:cs="Tahoma"/>
          <w:i/>
        </w:rPr>
        <w:t>j</w:t>
      </w:r>
      <w:r w:rsidR="00D54EB1" w:rsidRPr="00D54EB1">
        <w:rPr>
          <w:rFonts w:ascii="Tahoma" w:hAnsi="Tahoma" w:cs="Tahoma"/>
          <w:i/>
        </w:rPr>
        <w:t xml:space="preserve"> </w:t>
      </w:r>
      <w:r w:rsidR="00D54EB1">
        <w:rPr>
          <w:rFonts w:ascii="Tahoma" w:hAnsi="Tahoma" w:cs="Tahoma"/>
          <w:i/>
        </w:rPr>
        <w:t>klauzuli</w:t>
      </w:r>
      <w:r w:rsidR="00D54EB1" w:rsidRPr="00D54EB1">
        <w:rPr>
          <w:rFonts w:ascii="Tahoma" w:hAnsi="Tahoma" w:cs="Tahoma"/>
          <w:i/>
        </w:rPr>
        <w:t xml:space="preserve"> należy wpisać słowo „T</w:t>
      </w:r>
      <w:r>
        <w:rPr>
          <w:rFonts w:ascii="Tahoma" w:hAnsi="Tahoma" w:cs="Tahoma"/>
          <w:i/>
        </w:rPr>
        <w:t>ak”.</w:t>
      </w:r>
    </w:p>
    <w:p w:rsidR="00D54EB1" w:rsidRDefault="00CA6FFB" w:rsidP="00D54EB1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</w:t>
      </w:r>
      <w:r w:rsidR="00D54EB1" w:rsidRPr="00D54EB1">
        <w:rPr>
          <w:rFonts w:ascii="Tahoma" w:hAnsi="Tahoma" w:cs="Tahoma"/>
          <w:i/>
        </w:rPr>
        <w:t xml:space="preserve"> przypadku braku akceptacji </w:t>
      </w:r>
      <w:r w:rsidR="00D54EB1">
        <w:rPr>
          <w:rFonts w:ascii="Tahoma" w:hAnsi="Tahoma" w:cs="Tahoma"/>
          <w:i/>
        </w:rPr>
        <w:t>klauzuli dodatkowej</w:t>
      </w:r>
      <w:r w:rsidR="00D54EB1" w:rsidRPr="00D54EB1">
        <w:rPr>
          <w:rFonts w:ascii="Tahoma" w:hAnsi="Tahoma" w:cs="Tahoma"/>
          <w:i/>
        </w:rPr>
        <w:t xml:space="preserve"> należy wpisać słowo „N</w:t>
      </w:r>
      <w:r>
        <w:rPr>
          <w:rFonts w:ascii="Tahoma" w:hAnsi="Tahoma" w:cs="Tahoma"/>
          <w:i/>
        </w:rPr>
        <w:t>ie”.</w:t>
      </w:r>
    </w:p>
    <w:p w:rsidR="00D54EB1" w:rsidRPr="00D54EB1" w:rsidRDefault="00CA6FFB" w:rsidP="00D54EB1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</w:t>
      </w:r>
      <w:r w:rsidR="00D54EB1" w:rsidRPr="00D54EB1">
        <w:rPr>
          <w:rFonts w:ascii="Tahoma" w:hAnsi="Tahoma" w:cs="Tahoma"/>
          <w:i/>
        </w:rPr>
        <w:t>ozostawienie pustego pola uznane będzie jednoznacznie za brak akceptacji dane</w:t>
      </w:r>
      <w:r w:rsidR="00D54EB1">
        <w:rPr>
          <w:rFonts w:ascii="Tahoma" w:hAnsi="Tahoma" w:cs="Tahoma"/>
          <w:i/>
        </w:rPr>
        <w:t>j dodatkowej klauzuli.</w:t>
      </w:r>
      <w:r w:rsidR="00D54EB1" w:rsidRPr="00D54EB1">
        <w:rPr>
          <w:rFonts w:ascii="Tahoma" w:hAnsi="Tahoma" w:cs="Tahoma"/>
          <w:i/>
        </w:rPr>
        <w:t xml:space="preserve"> </w:t>
      </w:r>
    </w:p>
    <w:p w:rsidR="0003063D" w:rsidRDefault="0003063D" w:rsidP="00C71420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C71420" w:rsidRDefault="00C71420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D54EB1" w:rsidRDefault="00D54EB1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u w:val="single"/>
        </w:rPr>
      </w:pPr>
    </w:p>
    <w:p w:rsidR="00E1090B" w:rsidRPr="00D54EB1" w:rsidRDefault="00E1090B" w:rsidP="001A24E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b/>
          <w:bCs/>
          <w:i/>
        </w:rPr>
      </w:pPr>
      <w:r w:rsidRPr="00D54EB1">
        <w:rPr>
          <w:rFonts w:ascii="Tahoma" w:eastAsia="Lucida Sans Unicode" w:hAnsi="Tahoma" w:cs="Tahoma"/>
          <w:b/>
          <w:bCs/>
          <w:i/>
          <w:color w:val="000000"/>
        </w:rPr>
        <w:t>Ja niżej podpisany oświadczam, że</w:t>
      </w:r>
      <w:r w:rsidRPr="00D54EB1">
        <w:rPr>
          <w:rFonts w:ascii="Tahoma" w:eastAsia="Lucida Sans Unicode" w:hAnsi="Tahoma" w:cs="Tahoma"/>
          <w:b/>
          <w:bCs/>
          <w:i/>
        </w:rPr>
        <w:t xml:space="preserve">: </w:t>
      </w:r>
    </w:p>
    <w:p w:rsidR="009A5377" w:rsidRPr="009A5377" w:rsidRDefault="009A5377" w:rsidP="009A5377">
      <w:pPr>
        <w:pStyle w:val="Akapitzlist"/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Cs/>
        </w:rPr>
      </w:pPr>
    </w:p>
    <w:p w:rsidR="00E1090B" w:rsidRDefault="00E27A01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</w:rPr>
      </w:pPr>
      <w:r>
        <w:rPr>
          <w:rFonts w:ascii="Tahoma" w:eastAsia="Lucida Sans Unicode" w:hAnsi="Tahoma" w:cs="Tahoma"/>
        </w:rPr>
        <w:t>Przyjmuję t</w:t>
      </w:r>
      <w:r w:rsidR="00E1090B" w:rsidRPr="009A5377">
        <w:rPr>
          <w:rFonts w:ascii="Tahoma" w:eastAsia="Lucida Sans Unicode" w:hAnsi="Tahoma" w:cs="Tahoma"/>
        </w:rPr>
        <w:t>ermin realizacji zamówienia:</w:t>
      </w:r>
      <w:r w:rsidR="003351D5" w:rsidRPr="009A5377">
        <w:rPr>
          <w:rFonts w:ascii="Tahoma" w:eastAsia="Lucida Sans Unicode" w:hAnsi="Tahoma" w:cs="Tahoma"/>
        </w:rPr>
        <w:t xml:space="preserve"> 36 miesięcy, tj. od 01.07.2014r. do 30.06.2017r.</w:t>
      </w:r>
    </w:p>
    <w:p w:rsidR="009A5377" w:rsidRPr="00CF0738" w:rsidRDefault="009A5377" w:rsidP="00CF0738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E1090B" w:rsidRP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 w:rsidRPr="009A5377">
        <w:rPr>
          <w:rFonts w:ascii="Tahoma" w:eastAsia="Lucida Sans Unicode" w:hAnsi="Tahoma" w:cs="Tahoma"/>
          <w:color w:val="000000"/>
        </w:rPr>
        <w:t>W</w:t>
      </w:r>
      <w:r w:rsidRPr="009A5377">
        <w:rPr>
          <w:rFonts w:ascii="Tahoma" w:eastAsia="Lucida Sans Unicode" w:hAnsi="Tahoma" w:cs="Tahoma"/>
          <w:bCs/>
          <w:color w:val="000000"/>
        </w:rPr>
        <w:t xml:space="preserve">arunki płatności będą </w:t>
      </w:r>
      <w:r w:rsidRPr="009A5377">
        <w:rPr>
          <w:rFonts w:ascii="Tahoma" w:eastAsia="Lucida Sans Unicode" w:hAnsi="Tahoma" w:cs="Tahoma"/>
          <w:iCs/>
          <w:color w:val="000000"/>
        </w:rPr>
        <w:t>minimum zgodne z wzorem umowy będącym załącznikiem do SIWZ.</w:t>
      </w:r>
    </w:p>
    <w:p w:rsidR="009A5377" w:rsidRPr="009A5377" w:rsidRDefault="009A5377" w:rsidP="00E27A01">
      <w:pPr>
        <w:widowControl w:val="0"/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</w:p>
    <w:p w:rsidR="00E1090B" w:rsidRPr="00E1090B" w:rsidRDefault="00E1090B" w:rsidP="001A24E4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  <w:color w:val="000000"/>
        </w:rPr>
        <w:t>Zapoznałem</w:t>
      </w:r>
      <w:r w:rsidRPr="00E1090B">
        <w:rPr>
          <w:rFonts w:ascii="Tahoma" w:eastAsia="Lucida Sans Unicode" w:hAnsi="Tahoma" w:cs="Tahoma"/>
        </w:rPr>
        <w:t xml:space="preserve"> się z treścią SIWZ dla niniejszego zamówienia i nie wnoszę uwag.</w:t>
      </w:r>
    </w:p>
    <w:p w:rsidR="00E1090B" w:rsidRDefault="00E1090B" w:rsidP="00E27A01">
      <w:pPr>
        <w:widowControl w:val="0"/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</w:p>
    <w:p w:rsidR="009A5377" w:rsidRPr="00E27A01" w:rsidRDefault="00E27A01" w:rsidP="001A24E4">
      <w:pPr>
        <w:pStyle w:val="Akapitzlist"/>
        <w:widowControl w:val="0"/>
        <w:numPr>
          <w:ilvl w:val="1"/>
          <w:numId w:val="2"/>
        </w:numPr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eastAsia="Lucida Sans Unicode" w:hAnsi="Tahoma" w:cs="Tahoma"/>
          <w:color w:val="000000"/>
        </w:rPr>
        <w:t>Złożona przeze mnie oferta spełnia wszystkie warunki określone w Specyfikacji Istotnych Warunków Zamówienia.</w:t>
      </w:r>
    </w:p>
    <w:p w:rsidR="00E27A01" w:rsidRPr="00E27A01" w:rsidRDefault="00E27A01" w:rsidP="00E27A01">
      <w:pPr>
        <w:pStyle w:val="Akapitzlist"/>
        <w:rPr>
          <w:rFonts w:ascii="Tahoma" w:eastAsia="Lucida Sans Unicode" w:hAnsi="Tahoma" w:cs="Tahoma"/>
          <w:i/>
          <w:color w:val="000000"/>
        </w:rPr>
      </w:pPr>
    </w:p>
    <w:p w:rsidR="00E27A01" w:rsidRPr="00E27A01" w:rsidRDefault="00E27A01" w:rsidP="001A24E4">
      <w:pPr>
        <w:pStyle w:val="Akapitzlist"/>
        <w:widowControl w:val="0"/>
        <w:numPr>
          <w:ilvl w:val="1"/>
          <w:numId w:val="2"/>
        </w:numPr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eastAsia="Lucida Sans Unicode" w:hAnsi="Tahoma" w:cs="Tahoma"/>
          <w:color w:val="000000"/>
        </w:rPr>
        <w:lastRenderedPageBreak/>
        <w:t>Otrzymałem wszystkie niezbędne dane do przygotowania niniejszej oferty i wykonania zamówienia.</w:t>
      </w:r>
    </w:p>
    <w:p w:rsidR="00E27A01" w:rsidRPr="00E27A01" w:rsidRDefault="00E27A01" w:rsidP="00E27A01">
      <w:pPr>
        <w:pStyle w:val="Akapitzlist"/>
        <w:rPr>
          <w:rFonts w:ascii="Tahoma" w:eastAsia="Lucida Sans Unicode" w:hAnsi="Tahoma" w:cs="Tahoma"/>
          <w:i/>
          <w:color w:val="000000"/>
        </w:rPr>
      </w:pPr>
    </w:p>
    <w:p w:rsidR="00E27A01" w:rsidRPr="00E27A01" w:rsidRDefault="00E27A01" w:rsidP="001A24E4">
      <w:pPr>
        <w:pStyle w:val="Akapitzlist"/>
        <w:widowControl w:val="0"/>
        <w:numPr>
          <w:ilvl w:val="1"/>
          <w:numId w:val="2"/>
        </w:numPr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eastAsia="Lucida Sans Unicode" w:hAnsi="Tahoma" w:cs="Tahoma"/>
          <w:color w:val="000000"/>
        </w:rPr>
        <w:t xml:space="preserve">Jestem związany z niniejszą ofertą przez okres 60 dni od dnia, w którym upływa termin składania ofert. </w:t>
      </w:r>
    </w:p>
    <w:p w:rsidR="00E27A01" w:rsidRPr="00E27A01" w:rsidRDefault="00E27A01" w:rsidP="00E27A01">
      <w:pPr>
        <w:pStyle w:val="Akapitzlist"/>
        <w:rPr>
          <w:rFonts w:ascii="Tahoma" w:eastAsia="Lucida Sans Unicode" w:hAnsi="Tahoma" w:cs="Tahoma"/>
          <w:i/>
          <w:color w:val="000000"/>
        </w:rPr>
      </w:pPr>
    </w:p>
    <w:p w:rsidR="00E27A01" w:rsidRPr="00E27A01" w:rsidRDefault="00E27A01" w:rsidP="001A24E4">
      <w:pPr>
        <w:pStyle w:val="Akapitzlist"/>
        <w:widowControl w:val="0"/>
        <w:numPr>
          <w:ilvl w:val="1"/>
          <w:numId w:val="2"/>
        </w:numPr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eastAsia="Lucida Sans Unicode" w:hAnsi="Tahoma" w:cs="Tahoma"/>
          <w:color w:val="000000"/>
        </w:rPr>
        <w:t xml:space="preserve">Zapoznałem się zapisami Wzoru umowy - Załącznika nr 6 do SIWZ  </w:t>
      </w:r>
      <w:r w:rsidRPr="00E1090B">
        <w:rPr>
          <w:rFonts w:ascii="Tahoma" w:eastAsia="Lucida Sans Unicode" w:hAnsi="Tahoma" w:cs="Tahoma"/>
        </w:rPr>
        <w:t>i nie wnoszę uwag</w:t>
      </w:r>
      <w:r>
        <w:rPr>
          <w:rFonts w:ascii="Tahoma" w:eastAsia="Lucida Sans Unicode" w:hAnsi="Tahoma" w:cs="Tahoma"/>
        </w:rPr>
        <w:t>.</w:t>
      </w:r>
    </w:p>
    <w:p w:rsidR="00E27A01" w:rsidRPr="00E27A01" w:rsidRDefault="00E27A01" w:rsidP="00E27A01">
      <w:pPr>
        <w:pStyle w:val="Akapitzlist"/>
        <w:rPr>
          <w:rFonts w:ascii="Tahoma" w:eastAsia="Lucida Sans Unicode" w:hAnsi="Tahoma" w:cs="Tahoma"/>
          <w:i/>
          <w:color w:val="000000"/>
        </w:rPr>
      </w:pPr>
    </w:p>
    <w:p w:rsidR="003636B3" w:rsidRPr="003636B3" w:rsidRDefault="00E27A01" w:rsidP="001A24E4">
      <w:pPr>
        <w:pStyle w:val="Akapitzlist"/>
        <w:widowControl w:val="0"/>
        <w:numPr>
          <w:ilvl w:val="1"/>
          <w:numId w:val="2"/>
        </w:numPr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eastAsia="Lucida Sans Unicode" w:hAnsi="Tahoma" w:cs="Tahoma"/>
          <w:color w:val="000000"/>
        </w:rPr>
        <w:t xml:space="preserve">Wadium zostało wniesione w formie: </w:t>
      </w:r>
    </w:p>
    <w:p w:rsidR="00E27A01" w:rsidRPr="003636B3" w:rsidRDefault="00E27A01" w:rsidP="003636B3">
      <w:pPr>
        <w:pStyle w:val="Akapitzlist"/>
        <w:widowControl w:val="0"/>
        <w:suppressAutoHyphens/>
        <w:spacing w:after="0" w:line="240" w:lineRule="auto"/>
        <w:ind w:left="1134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eastAsia="Lucida Sans Unicode" w:hAnsi="Tahoma" w:cs="Tahoma"/>
          <w:color w:val="000000"/>
        </w:rPr>
        <w:t>……………………………</w:t>
      </w:r>
      <w:r w:rsidRPr="003636B3">
        <w:rPr>
          <w:rFonts w:ascii="Tahoma" w:eastAsia="Lucida Sans Unicode" w:hAnsi="Tahoma" w:cs="Tahoma"/>
          <w:i/>
          <w:color w:val="000000"/>
        </w:rPr>
        <w:t>……………………………………………………………………………………… (należy uzupełnić)</w:t>
      </w:r>
    </w:p>
    <w:p w:rsidR="00E27A01" w:rsidRDefault="00E27A01" w:rsidP="00E27A01">
      <w:pPr>
        <w:pStyle w:val="Akapitzlist"/>
        <w:widowControl w:val="0"/>
        <w:tabs>
          <w:tab w:val="num" w:pos="2340"/>
        </w:tabs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</w:p>
    <w:p w:rsidR="00E27A01" w:rsidRPr="00E27A01" w:rsidRDefault="00E27A01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ind w:left="1134" w:hanging="567"/>
        <w:jc w:val="both"/>
        <w:rPr>
          <w:rFonts w:ascii="Tahoma" w:eastAsia="Lucida Sans Unicode" w:hAnsi="Tahoma" w:cs="Tahoma"/>
          <w:i/>
          <w:color w:val="000000"/>
        </w:rPr>
      </w:pPr>
      <w:r>
        <w:rPr>
          <w:rFonts w:ascii="Tahoma" w:hAnsi="Tahoma" w:cs="Tahoma"/>
        </w:rPr>
        <w:t>Zamierzam</w:t>
      </w:r>
      <w:r w:rsidRPr="00E27A01">
        <w:rPr>
          <w:rFonts w:ascii="Tahoma" w:hAnsi="Tahoma" w:cs="Tahoma"/>
        </w:rPr>
        <w:t xml:space="preserve"> powierzyć podwykonawcom </w:t>
      </w:r>
      <w:r>
        <w:rPr>
          <w:rFonts w:ascii="Tahoma" w:hAnsi="Tahoma" w:cs="Tahoma"/>
        </w:rPr>
        <w:t xml:space="preserve">do realizacji </w:t>
      </w:r>
      <w:r w:rsidRPr="00E27A01">
        <w:rPr>
          <w:rFonts w:ascii="Tahoma" w:hAnsi="Tahoma" w:cs="Tahoma"/>
        </w:rPr>
        <w:t>następ</w:t>
      </w:r>
      <w:r>
        <w:rPr>
          <w:rFonts w:ascii="Tahoma" w:hAnsi="Tahoma" w:cs="Tahoma"/>
        </w:rPr>
        <w:t xml:space="preserve">ującą część zamówienia: </w:t>
      </w:r>
      <w:r w:rsidRPr="00E27A0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</w:t>
      </w:r>
      <w:r w:rsidRPr="00E27A01">
        <w:rPr>
          <w:rFonts w:ascii="Tahoma" w:hAnsi="Tahoma" w:cs="Tahoma"/>
        </w:rPr>
        <w:t xml:space="preserve"> </w:t>
      </w:r>
      <w:r w:rsidRPr="00E27A01">
        <w:rPr>
          <w:rFonts w:ascii="Tahoma" w:hAnsi="Tahoma" w:cs="Tahoma"/>
        </w:rPr>
        <w:br/>
      </w:r>
      <w:r w:rsidRPr="00E27A01">
        <w:rPr>
          <w:rFonts w:ascii="Tahoma" w:hAnsi="Tahoma" w:cs="Tahoma"/>
          <w:i/>
        </w:rPr>
        <w:t>(</w:t>
      </w:r>
      <w:r>
        <w:rPr>
          <w:rFonts w:ascii="Tahoma" w:hAnsi="Tahoma" w:cs="Tahoma"/>
          <w:i/>
        </w:rPr>
        <w:t>jeżeli</w:t>
      </w:r>
      <w:r w:rsidRPr="00E27A01">
        <w:rPr>
          <w:rFonts w:ascii="Tahoma" w:hAnsi="Tahoma" w:cs="Tahoma"/>
          <w:i/>
        </w:rPr>
        <w:t xml:space="preserve"> Wykonawca nie zamierza powierzyć </w:t>
      </w:r>
      <w:r w:rsidR="003636B3">
        <w:rPr>
          <w:rFonts w:ascii="Tahoma" w:hAnsi="Tahoma" w:cs="Tahoma"/>
          <w:i/>
        </w:rPr>
        <w:t xml:space="preserve">podwykonawcom </w:t>
      </w:r>
      <w:r w:rsidRPr="00E27A01">
        <w:rPr>
          <w:rFonts w:ascii="Tahoma" w:hAnsi="Tahoma" w:cs="Tahoma"/>
          <w:i/>
        </w:rPr>
        <w:t>do realizacji żadnej z części</w:t>
      </w:r>
      <w:r w:rsidR="003636B3">
        <w:rPr>
          <w:rFonts w:ascii="Tahoma" w:hAnsi="Tahoma" w:cs="Tahoma"/>
          <w:i/>
        </w:rPr>
        <w:t xml:space="preserve"> zamówienia</w:t>
      </w:r>
      <w:r w:rsidRPr="00E27A01">
        <w:rPr>
          <w:rFonts w:ascii="Tahoma" w:hAnsi="Tahoma" w:cs="Tahoma"/>
          <w:i/>
        </w:rPr>
        <w:t xml:space="preserve"> należy wpisać „</w:t>
      </w:r>
      <w:r w:rsidR="0096373E">
        <w:rPr>
          <w:rFonts w:ascii="Tahoma" w:hAnsi="Tahoma" w:cs="Tahoma"/>
          <w:i/>
        </w:rPr>
        <w:t>Nie dotyczy</w:t>
      </w:r>
      <w:r w:rsidRPr="00E27A01">
        <w:rPr>
          <w:rFonts w:ascii="Tahoma" w:hAnsi="Tahoma" w:cs="Tahoma"/>
          <w:i/>
        </w:rPr>
        <w:t xml:space="preserve">”) </w:t>
      </w:r>
    </w:p>
    <w:p w:rsidR="00E27A01" w:rsidRDefault="00E27A01" w:rsidP="00E27A01">
      <w:pPr>
        <w:pStyle w:val="Bezodstpw"/>
        <w:tabs>
          <w:tab w:val="left" w:pos="4395"/>
        </w:tabs>
        <w:spacing w:line="276" w:lineRule="auto"/>
        <w:ind w:left="720"/>
        <w:rPr>
          <w:i/>
          <w:sz w:val="18"/>
          <w:szCs w:val="18"/>
        </w:rPr>
      </w:pPr>
    </w:p>
    <w:p w:rsidR="00E27A01" w:rsidRDefault="00E27A01" w:rsidP="00E1090B">
      <w:pPr>
        <w:widowControl w:val="0"/>
        <w:tabs>
          <w:tab w:val="num" w:pos="2340"/>
        </w:tabs>
        <w:suppressAutoHyphens/>
        <w:spacing w:after="0" w:line="240" w:lineRule="auto"/>
        <w:jc w:val="both"/>
        <w:rPr>
          <w:rFonts w:ascii="Tahoma" w:eastAsia="Lucida Sans Unicode" w:hAnsi="Tahoma" w:cs="Tahoma"/>
          <w:i/>
          <w:color w:val="000000"/>
        </w:rPr>
      </w:pPr>
    </w:p>
    <w:p w:rsidR="009A5377" w:rsidRDefault="009A5377" w:rsidP="00E1090B">
      <w:pPr>
        <w:widowControl w:val="0"/>
        <w:tabs>
          <w:tab w:val="num" w:pos="2340"/>
        </w:tabs>
        <w:suppressAutoHyphens/>
        <w:spacing w:after="0" w:line="240" w:lineRule="auto"/>
        <w:jc w:val="both"/>
        <w:rPr>
          <w:rFonts w:ascii="Tahoma" w:eastAsia="Lucida Sans Unicode" w:hAnsi="Tahoma" w:cs="Tahoma"/>
          <w:i/>
          <w:color w:val="000000"/>
        </w:rPr>
      </w:pPr>
    </w:p>
    <w:p w:rsidR="00E1090B" w:rsidRPr="00D54EB1" w:rsidRDefault="00E1090B" w:rsidP="001A24E4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Lucida Sans Unicode" w:hAnsi="Tahoma" w:cs="Tahoma"/>
          <w:b/>
          <w:i/>
        </w:rPr>
      </w:pPr>
      <w:r w:rsidRPr="00D54EB1">
        <w:rPr>
          <w:rFonts w:ascii="Tahoma" w:eastAsia="Lucida Sans Unicode" w:hAnsi="Tahoma" w:cs="Tahoma"/>
          <w:b/>
          <w:i/>
        </w:rPr>
        <w:t xml:space="preserve">Załącznikami do niniejszej oferty są: </w:t>
      </w: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Oświadczenie o spełnianiu </w:t>
      </w:r>
      <w:r w:rsidR="009A5377" w:rsidRPr="009A5377">
        <w:rPr>
          <w:rFonts w:ascii="Tahoma" w:eastAsia="Lucida Sans Unicode" w:hAnsi="Tahoma" w:cs="Tahoma"/>
        </w:rPr>
        <w:t>warunków udziału w postępowaniu.</w:t>
      </w:r>
    </w:p>
    <w:p w:rsidR="009A5377" w:rsidRDefault="009A5377" w:rsidP="009A5377">
      <w:pPr>
        <w:pStyle w:val="Akapitzlist"/>
        <w:widowControl w:val="0"/>
        <w:suppressAutoHyphens/>
        <w:spacing w:after="0" w:line="240" w:lineRule="auto"/>
        <w:ind w:left="1222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Oświadczenie o braku podstaw do wykluczenia z postępowania z powodu niespełnienia warunków, o kt</w:t>
      </w:r>
      <w:r w:rsidR="009A5377" w:rsidRPr="009A5377">
        <w:rPr>
          <w:rFonts w:ascii="Tahoma" w:eastAsia="Lucida Sans Unicode" w:hAnsi="Tahoma" w:cs="Tahoma"/>
        </w:rPr>
        <w:t xml:space="preserve">órych mowa w art. 24 ustawy </w:t>
      </w:r>
      <w:proofErr w:type="spellStart"/>
      <w:r w:rsidR="009A5377" w:rsidRPr="009A5377">
        <w:rPr>
          <w:rFonts w:ascii="Tahoma" w:eastAsia="Lucida Sans Unicode" w:hAnsi="Tahoma" w:cs="Tahoma"/>
        </w:rPr>
        <w:t>Pzp</w:t>
      </w:r>
      <w:proofErr w:type="spellEnd"/>
      <w:r w:rsidR="009A5377" w:rsidRPr="009A5377">
        <w:rPr>
          <w:rFonts w:ascii="Tahoma" w:eastAsia="Lucida Sans Unicode" w:hAnsi="Tahoma" w:cs="Tahoma"/>
        </w:rPr>
        <w:t>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Lista podmiotów należących do tej samej grupy kapitałowej (w rozumieniu ustawy z dnia 16 lutego 2007 r. o ochronie konkurencji i konsumentów Dz. U. Nr 50, poz. 331 z późniejszymi zmianami), o której mowa w art. 24 ust. 2 pkt 5) ustawy </w:t>
      </w:r>
      <w:proofErr w:type="spellStart"/>
      <w:r w:rsidRPr="009A5377">
        <w:rPr>
          <w:rFonts w:ascii="Tahoma" w:eastAsia="Lucida Sans Unicode" w:hAnsi="Tahoma" w:cs="Tahoma"/>
        </w:rPr>
        <w:t>Pzp</w:t>
      </w:r>
      <w:proofErr w:type="spellEnd"/>
      <w:r w:rsidRPr="009A5377">
        <w:rPr>
          <w:rFonts w:ascii="Tahoma" w:eastAsia="Lucida Sans Unicode" w:hAnsi="Tahoma" w:cs="Tahoma"/>
        </w:rPr>
        <w:t>, albo informacja o tym, że nie należy do grupy kapitałowej.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wraz z załączeniem dowodów, czy zostały wykonane lub są wykonywane należ</w:t>
      </w:r>
      <w:r w:rsidR="009A5377" w:rsidRPr="009A5377">
        <w:rPr>
          <w:rFonts w:ascii="Tahoma" w:eastAsia="Lucida Sans Unicode" w:hAnsi="Tahoma" w:cs="Tahoma"/>
        </w:rPr>
        <w:t>ycie.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</w:t>
      </w:r>
      <w:proofErr w:type="spellStart"/>
      <w:r w:rsidRPr="009A5377">
        <w:rPr>
          <w:rFonts w:ascii="Tahoma" w:eastAsia="Lucida Sans Unicode" w:hAnsi="Tahoma" w:cs="Tahoma"/>
        </w:rPr>
        <w:t>Pzp</w:t>
      </w:r>
      <w:proofErr w:type="spellEnd"/>
      <w:r w:rsidRPr="009A5377">
        <w:rPr>
          <w:rFonts w:ascii="Tahoma" w:eastAsia="Lucida Sans Unicode" w:hAnsi="Tahoma" w:cs="Tahoma"/>
        </w:rPr>
        <w:t xml:space="preserve">, wystawiony nie wcześniej niż 6 miesięcy przed upływem terminu składania ofert. </w:t>
      </w:r>
    </w:p>
    <w:p w:rsidR="00D54EB1" w:rsidRDefault="00D54EB1">
      <w:pPr>
        <w:rPr>
          <w:rFonts w:ascii="Tahoma" w:eastAsia="Lucida Sans Unicode" w:hAnsi="Tahoma" w:cs="Tahoma"/>
        </w:rPr>
      </w:pPr>
      <w:r>
        <w:rPr>
          <w:rFonts w:ascii="Tahoma" w:eastAsia="Lucida Sans Unicode" w:hAnsi="Tahoma" w:cs="Tahoma"/>
        </w:rPr>
        <w:br w:type="page"/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Aktualne zaświadczenie właściwego naczelnika </w:t>
      </w:r>
      <w:r w:rsidR="00CA6FFB">
        <w:rPr>
          <w:rFonts w:ascii="Tahoma" w:eastAsia="Lucida Sans Unicode" w:hAnsi="Tahoma" w:cs="Tahoma"/>
        </w:rPr>
        <w:t>Urzędu S</w:t>
      </w:r>
      <w:r w:rsidRPr="009A5377">
        <w:rPr>
          <w:rFonts w:ascii="Tahoma" w:eastAsia="Lucida Sans Unicode" w:hAnsi="Tahoma" w:cs="Tahoma"/>
        </w:rPr>
        <w:t>karbowego potwierdzające, że Wykonawca nie zalega z opłaceniem podatków, lub zaświadczenie że uzyskał przewidziane prawem zwolnienie, odroczenie lub rozłożenie na raty zaległych płatności lub wstrzymanie w całości wykonania decyzji właściwego organu, wystawione nie wcześniej niż 3 miesiące przed upływem terminu składania ofert.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Aktualne zaświadczenie właściwego oddziału Zakładu Ubezpieczeń Społecznych lub Kasy Rolniczego Ubezpieczenia Społecznego potwierdzające, że wykonawca nie zalega z opłaceniem składek na ubezpieczenia zdrowotne i społeczne, lub potwierdzenie, że uzyskał przewidziane prawem zwolnienie, odroczenie lub rozłożenie na raty zaległych płatności lub wstrzymanie w całości wykonania decyzji właściwego organu, wystawione nie wcześniej niż 3 miesiące przed upływem terminu składania ofert.</w:t>
      </w:r>
    </w:p>
    <w:p w:rsidR="00CF0738" w:rsidRPr="00CF0738" w:rsidRDefault="00CF0738" w:rsidP="00CF0738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Aktualna informacja z Krajowego Rejestru Karnego w zakresie określonym w art. 24 ust. 1 pkt. 4-8 ustawy, wystawiona nie wcześniej niż 6 miesięcy przed upływem terminu składania ofert. </w:t>
      </w:r>
    </w:p>
    <w:p w:rsidR="009A5377" w:rsidRDefault="009A5377" w:rsidP="009A5377">
      <w:pPr>
        <w:pStyle w:val="Akapitzlist"/>
        <w:widowControl w:val="0"/>
        <w:suppressAutoHyphens/>
        <w:spacing w:after="0" w:line="240" w:lineRule="auto"/>
        <w:ind w:left="1222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Aktualna informacja z Krajowego Rejestru Karnego w zakresie określonym w art. 24 ust. 1 pkt. 9 ustawy, wystawiona nie wcześniej niż 6 miesięcy przed upływem terminu składania ofert. 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 xml:space="preserve">Aktualna informacja z Krajowego Rejestru Karnego w zakresie określonym w art. 24 ust. 1 pkt. 10 i 11 ustawy, wystawiona nie wcześniej niż 6 miesięcy przed upływem terminu składania ofert. 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hAnsi="Tahoma" w:cs="Tahoma"/>
        </w:rPr>
        <w:t xml:space="preserve">Dokumenty potwierdzające posiadanie zezwolenia właściwego organu na prowadzenie działalności ubezpieczeniowej, </w:t>
      </w:r>
      <w:r w:rsidRPr="009A5377">
        <w:rPr>
          <w:rFonts w:ascii="Tahoma" w:eastAsia="Lucida Sans Unicode" w:hAnsi="Tahoma" w:cs="Tahoma"/>
        </w:rPr>
        <w:t>o której mowa w ustawie z dnia 22 maja 2003 r. o działalności ubezpieczeniowej w dziale I (tekst jednolity Dz. U. z 2010 r. Nr 11, poz. 66 ze zm.) w zakresie co najmniej  tożsamym z przedmiotem zamówienia.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Pełnomocnictwo do reprezentowania Wykonawcy.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Dowód wniesienia wadium.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CF0738" w:rsidRDefault="00E1090B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eastAsia="Lucida Sans Unicode" w:hAnsi="Tahoma" w:cs="Tahoma"/>
        </w:rPr>
        <w:t>Ogólne Warunki Ubezpieczeń</w:t>
      </w:r>
      <w:r w:rsidR="00CF0738">
        <w:rPr>
          <w:rFonts w:ascii="Tahoma" w:eastAsia="Lucida Sans Unicode" w:hAnsi="Tahoma" w:cs="Tahoma"/>
        </w:rPr>
        <w:t>:</w:t>
      </w:r>
    </w:p>
    <w:p w:rsidR="009A5377" w:rsidRPr="00CF0738" w:rsidRDefault="009A5377" w:rsidP="00CF0738">
      <w:pPr>
        <w:widowControl w:val="0"/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</w:rPr>
      </w:pPr>
      <w:r w:rsidRPr="00CF0738">
        <w:rPr>
          <w:rFonts w:ascii="Tahoma" w:eastAsia="Lucida Sans Unicode" w:hAnsi="Tahoma" w:cs="Tahoma"/>
        </w:rPr>
        <w:t>……………………………</w:t>
      </w:r>
      <w:r w:rsidR="00D54EB1">
        <w:rPr>
          <w:rFonts w:ascii="Tahoma" w:eastAsia="Lucida Sans Unicode" w:hAnsi="Tahoma" w:cs="Tahoma"/>
        </w:rPr>
        <w:t>…….……………………………………………………………………</w:t>
      </w:r>
      <w:r w:rsidR="00E1090B" w:rsidRPr="00CF0738">
        <w:rPr>
          <w:rFonts w:ascii="Tahoma" w:eastAsia="Lucida Sans Unicode" w:hAnsi="Tahoma" w:cs="Tahoma"/>
        </w:rPr>
        <w:t>OWU)</w:t>
      </w:r>
      <w:r w:rsidRPr="00CF0738">
        <w:rPr>
          <w:rFonts w:ascii="Tahoma" w:eastAsia="Lucida Sans Unicode" w:hAnsi="Tahoma" w:cs="Tahoma"/>
        </w:rPr>
        <w:t>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Pr="009A5377" w:rsidRDefault="009A5377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hAnsi="Tahoma" w:cs="Tahoma"/>
          <w:lang w:eastAsia="pl-PL"/>
        </w:rPr>
        <w:t>Tabela oceny procentowej uszczerbków.</w:t>
      </w:r>
    </w:p>
    <w:p w:rsidR="009A5377" w:rsidRPr="009A5377" w:rsidRDefault="009A5377" w:rsidP="009A5377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9A5377" w:rsidRPr="006A6C2A" w:rsidRDefault="009A5377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9A5377">
        <w:rPr>
          <w:rFonts w:ascii="Tahoma" w:hAnsi="Tahoma" w:cs="Tahoma"/>
          <w:lang w:eastAsia="pl-PL"/>
        </w:rPr>
        <w:t>Ogólne Warunki Indywidualnej Kontynuacji.</w:t>
      </w:r>
    </w:p>
    <w:p w:rsidR="006A6C2A" w:rsidRPr="006A6C2A" w:rsidRDefault="006A6C2A" w:rsidP="006A6C2A">
      <w:pPr>
        <w:pStyle w:val="Akapitzlist"/>
        <w:rPr>
          <w:rFonts w:ascii="Tahoma" w:eastAsia="Lucida Sans Unicode" w:hAnsi="Tahoma" w:cs="Tahoma"/>
        </w:rPr>
      </w:pPr>
    </w:p>
    <w:p w:rsidR="006A6C2A" w:rsidRDefault="006A6C2A" w:rsidP="001A24E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>
        <w:rPr>
          <w:rFonts w:ascii="Tahoma" w:eastAsia="Lucida Sans Unicode" w:hAnsi="Tahoma" w:cs="Tahoma"/>
        </w:rPr>
        <w:t>………………………………………………………………………………………………………………</w:t>
      </w:r>
    </w:p>
    <w:p w:rsidR="006A6C2A" w:rsidRPr="006A6C2A" w:rsidRDefault="006A6C2A" w:rsidP="006A6C2A">
      <w:pPr>
        <w:pStyle w:val="Akapitzlist"/>
        <w:rPr>
          <w:rFonts w:ascii="Tahoma" w:eastAsia="Lucida Sans Unicode" w:hAnsi="Tahoma" w:cs="Tahoma"/>
        </w:rPr>
      </w:pP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E1090B">
        <w:rPr>
          <w:rFonts w:ascii="Tahoma" w:eastAsia="Lucida Sans Unicode" w:hAnsi="Tahoma" w:cs="Tahoma"/>
        </w:rPr>
        <w:t>....................................................</w:t>
      </w:r>
      <w:r>
        <w:rPr>
          <w:rFonts w:ascii="Tahoma" w:eastAsia="Lucida Sans Unicode" w:hAnsi="Tahoma" w:cs="Tahoma"/>
        </w:rPr>
        <w:tab/>
      </w:r>
      <w:r w:rsidRPr="00E1090B">
        <w:rPr>
          <w:rFonts w:ascii="Tahoma" w:eastAsia="Lucida Sans Unicode" w:hAnsi="Tahoma" w:cs="Tahoma"/>
        </w:rPr>
        <w:tab/>
      </w:r>
      <w:r w:rsidRPr="00E1090B">
        <w:rPr>
          <w:rFonts w:ascii="Tahoma" w:eastAsia="Lucida Sans Unicode" w:hAnsi="Tahoma" w:cs="Tahoma"/>
        </w:rPr>
        <w:tab/>
        <w:t>…………………………………………………..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i/>
          <w:sz w:val="18"/>
        </w:rPr>
      </w:pPr>
      <w:r w:rsidRPr="00E1090B">
        <w:rPr>
          <w:rFonts w:ascii="Tahoma" w:eastAsia="Lucida Sans Unicode" w:hAnsi="Tahoma" w:cs="Tahoma"/>
          <w:i/>
          <w:sz w:val="18"/>
        </w:rPr>
        <w:t xml:space="preserve"> (miejscowość, data)</w:t>
      </w:r>
      <w:r w:rsidRPr="00E1090B">
        <w:rPr>
          <w:rFonts w:ascii="Tahoma" w:eastAsia="Lucida Sans Unicode" w:hAnsi="Tahoma" w:cs="Tahoma"/>
          <w:i/>
          <w:sz w:val="18"/>
        </w:rPr>
        <w:tab/>
      </w:r>
      <w:r w:rsidRPr="00E1090B">
        <w:rPr>
          <w:rFonts w:ascii="Tahoma" w:eastAsia="Lucida Sans Unicode" w:hAnsi="Tahoma" w:cs="Tahoma"/>
          <w:i/>
          <w:sz w:val="18"/>
        </w:rPr>
        <w:tab/>
      </w:r>
      <w:r w:rsidRPr="00E1090B">
        <w:rPr>
          <w:rFonts w:ascii="Tahoma" w:eastAsia="Lucida Sans Unicode" w:hAnsi="Tahoma" w:cs="Tahoma"/>
          <w:i/>
          <w:sz w:val="18"/>
        </w:rPr>
        <w:tab/>
      </w:r>
      <w:r w:rsidRPr="00E1090B">
        <w:rPr>
          <w:rFonts w:ascii="Tahoma" w:eastAsia="Lucida Sans Unicode" w:hAnsi="Tahoma" w:cs="Tahoma"/>
          <w:i/>
          <w:sz w:val="18"/>
        </w:rPr>
        <w:tab/>
      </w:r>
      <w:r w:rsidRPr="00E1090B">
        <w:rPr>
          <w:rFonts w:ascii="Tahoma" w:eastAsia="Lucida Sans Unicode" w:hAnsi="Tahoma" w:cs="Tahoma"/>
          <w:i/>
          <w:sz w:val="18"/>
        </w:rPr>
        <w:tab/>
      </w:r>
      <w:r w:rsidRPr="00E1090B">
        <w:rPr>
          <w:rFonts w:ascii="Tahoma" w:eastAsia="Lucida Sans Unicode" w:hAnsi="Tahoma" w:cs="Tahoma"/>
          <w:i/>
          <w:sz w:val="18"/>
        </w:rPr>
        <w:tab/>
        <w:t xml:space="preserve">    (podpis osoby upoważnionej)</w:t>
      </w:r>
    </w:p>
    <w:p w:rsidR="00E1090B" w:rsidRPr="00E1090B" w:rsidRDefault="00E1090B" w:rsidP="00E10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sectPr w:rsidR="00E1090B" w:rsidRPr="00E1090B" w:rsidSect="00E1090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13" w:rsidRDefault="00595413" w:rsidP="003D5AAA">
      <w:pPr>
        <w:spacing w:after="0" w:line="240" w:lineRule="auto"/>
      </w:pPr>
      <w:r>
        <w:separator/>
      </w:r>
    </w:p>
  </w:endnote>
  <w:endnote w:type="continuationSeparator" w:id="0">
    <w:p w:rsidR="00595413" w:rsidRDefault="00595413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27A01" w:rsidRDefault="00E27A01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27A01" w:rsidRPr="00E1090B" w:rsidRDefault="00E27A01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48192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48192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F66515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48192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48192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48192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F66515">
              <w:rPr>
                <w:rFonts w:ascii="Tahoma" w:hAnsi="Tahoma" w:cs="Tahoma"/>
                <w:b/>
                <w:noProof/>
                <w:sz w:val="16"/>
                <w:szCs w:val="16"/>
              </w:rPr>
              <w:t>6</w:t>
            </w:r>
            <w:r w:rsidR="0048192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13" w:rsidRDefault="00595413" w:rsidP="003D5AAA">
      <w:pPr>
        <w:spacing w:after="0" w:line="240" w:lineRule="auto"/>
      </w:pPr>
      <w:r>
        <w:separator/>
      </w:r>
    </w:p>
  </w:footnote>
  <w:footnote w:type="continuationSeparator" w:id="0">
    <w:p w:rsidR="00595413" w:rsidRDefault="00595413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01" w:rsidRDefault="00E27A01">
    <w:pPr>
      <w:pStyle w:val="Nagwek"/>
    </w:pPr>
  </w:p>
  <w:p w:rsidR="00E27A01" w:rsidRDefault="00E27A01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  <w:p w:rsidR="00E27A01" w:rsidRDefault="00E27A01" w:rsidP="00E10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01" w:rsidRDefault="00E27A01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A2"/>
    <w:multiLevelType w:val="hybridMultilevel"/>
    <w:tmpl w:val="84624A8A"/>
    <w:lvl w:ilvl="0" w:tplc="380C8E5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CCF61B0"/>
    <w:multiLevelType w:val="multilevel"/>
    <w:tmpl w:val="F626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9850C07"/>
    <w:multiLevelType w:val="multilevel"/>
    <w:tmpl w:val="B302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3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04375"/>
    <w:rsid w:val="00021153"/>
    <w:rsid w:val="0003063D"/>
    <w:rsid w:val="00081311"/>
    <w:rsid w:val="00090494"/>
    <w:rsid w:val="0009459A"/>
    <w:rsid w:val="000A485D"/>
    <w:rsid w:val="000D34AF"/>
    <w:rsid w:val="000D7027"/>
    <w:rsid w:val="00153008"/>
    <w:rsid w:val="00164921"/>
    <w:rsid w:val="001A24E4"/>
    <w:rsid w:val="001B6CA3"/>
    <w:rsid w:val="001D25E9"/>
    <w:rsid w:val="001E3681"/>
    <w:rsid w:val="001E46AB"/>
    <w:rsid w:val="001F116A"/>
    <w:rsid w:val="00230704"/>
    <w:rsid w:val="00256442"/>
    <w:rsid w:val="002567A0"/>
    <w:rsid w:val="00261789"/>
    <w:rsid w:val="00281922"/>
    <w:rsid w:val="002A2B9F"/>
    <w:rsid w:val="002B20D8"/>
    <w:rsid w:val="003351D5"/>
    <w:rsid w:val="003636B3"/>
    <w:rsid w:val="003D5AAA"/>
    <w:rsid w:val="003F58E6"/>
    <w:rsid w:val="00413676"/>
    <w:rsid w:val="004170B8"/>
    <w:rsid w:val="00433445"/>
    <w:rsid w:val="00461B4D"/>
    <w:rsid w:val="00477522"/>
    <w:rsid w:val="00481922"/>
    <w:rsid w:val="00487E20"/>
    <w:rsid w:val="004C09F5"/>
    <w:rsid w:val="004E3C54"/>
    <w:rsid w:val="00513449"/>
    <w:rsid w:val="00520396"/>
    <w:rsid w:val="00577FDE"/>
    <w:rsid w:val="00595413"/>
    <w:rsid w:val="005B11CC"/>
    <w:rsid w:val="005B5758"/>
    <w:rsid w:val="005B7A4F"/>
    <w:rsid w:val="00622091"/>
    <w:rsid w:val="006445EE"/>
    <w:rsid w:val="006700D2"/>
    <w:rsid w:val="006A367F"/>
    <w:rsid w:val="006A6C2A"/>
    <w:rsid w:val="006B32D7"/>
    <w:rsid w:val="006C3BC7"/>
    <w:rsid w:val="006D3675"/>
    <w:rsid w:val="00701365"/>
    <w:rsid w:val="00771410"/>
    <w:rsid w:val="007A5A6C"/>
    <w:rsid w:val="007B4E5D"/>
    <w:rsid w:val="007E6D65"/>
    <w:rsid w:val="007F5D0E"/>
    <w:rsid w:val="008033A0"/>
    <w:rsid w:val="008449E5"/>
    <w:rsid w:val="008802C8"/>
    <w:rsid w:val="008C24DF"/>
    <w:rsid w:val="008E7F02"/>
    <w:rsid w:val="00907A77"/>
    <w:rsid w:val="0096373E"/>
    <w:rsid w:val="00980288"/>
    <w:rsid w:val="00986A70"/>
    <w:rsid w:val="009A5377"/>
    <w:rsid w:val="009A5E37"/>
    <w:rsid w:val="009D7984"/>
    <w:rsid w:val="00A52FE0"/>
    <w:rsid w:val="00A81D7B"/>
    <w:rsid w:val="00AA2FD7"/>
    <w:rsid w:val="00AC018C"/>
    <w:rsid w:val="00AC39D8"/>
    <w:rsid w:val="00AD4954"/>
    <w:rsid w:val="00AD6C1F"/>
    <w:rsid w:val="00AE793E"/>
    <w:rsid w:val="00B255DF"/>
    <w:rsid w:val="00B35AD8"/>
    <w:rsid w:val="00B61C73"/>
    <w:rsid w:val="00BA3CB9"/>
    <w:rsid w:val="00BB3E55"/>
    <w:rsid w:val="00BD13C3"/>
    <w:rsid w:val="00C0317A"/>
    <w:rsid w:val="00C1028C"/>
    <w:rsid w:val="00C277AF"/>
    <w:rsid w:val="00C476EA"/>
    <w:rsid w:val="00C71420"/>
    <w:rsid w:val="00C82161"/>
    <w:rsid w:val="00C94664"/>
    <w:rsid w:val="00CA6FFB"/>
    <w:rsid w:val="00CB1A42"/>
    <w:rsid w:val="00CB6EDE"/>
    <w:rsid w:val="00CB7BB8"/>
    <w:rsid w:val="00CC1573"/>
    <w:rsid w:val="00CF0738"/>
    <w:rsid w:val="00D21BD0"/>
    <w:rsid w:val="00D22DB5"/>
    <w:rsid w:val="00D4325D"/>
    <w:rsid w:val="00D54EB1"/>
    <w:rsid w:val="00D562C7"/>
    <w:rsid w:val="00D603F3"/>
    <w:rsid w:val="00DA5D92"/>
    <w:rsid w:val="00DC12A1"/>
    <w:rsid w:val="00DF362D"/>
    <w:rsid w:val="00DF5A24"/>
    <w:rsid w:val="00E0422D"/>
    <w:rsid w:val="00E1090B"/>
    <w:rsid w:val="00E21816"/>
    <w:rsid w:val="00E24BE9"/>
    <w:rsid w:val="00E27A01"/>
    <w:rsid w:val="00E408EF"/>
    <w:rsid w:val="00E77772"/>
    <w:rsid w:val="00E857A0"/>
    <w:rsid w:val="00F04FFF"/>
    <w:rsid w:val="00F127EE"/>
    <w:rsid w:val="00F446A2"/>
    <w:rsid w:val="00F47E33"/>
    <w:rsid w:val="00F66515"/>
    <w:rsid w:val="00F9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link w:val="AkapitzlistZnak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03063D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link w:val="AkapitzlistZnak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03063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24FC-5C54-49BD-9660-4F82C64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test</cp:lastModifiedBy>
  <cp:revision>7</cp:revision>
  <cp:lastPrinted>2014-03-30T16:21:00Z</cp:lastPrinted>
  <dcterms:created xsi:type="dcterms:W3CDTF">2014-03-28T09:52:00Z</dcterms:created>
  <dcterms:modified xsi:type="dcterms:W3CDTF">2014-03-30T17:14:00Z</dcterms:modified>
</cp:coreProperties>
</file>