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560F" w:rsidRDefault="003F5381" w:rsidP="008A63E3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bCs/>
          <w:iCs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bCs/>
          <w:iCs/>
          <w:sz w:val="20"/>
          <w:szCs w:val="20"/>
          <w:lang w:val="pl-PL"/>
        </w:rPr>
        <w:t xml:space="preserve"> 252/</w:t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>MS/17/2017r</w:t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</w:r>
      <w:r w:rsidR="004713C6" w:rsidRPr="00BA560F">
        <w:rPr>
          <w:rFonts w:ascii="Arial" w:hAnsi="Arial" w:cs="Arial"/>
          <w:bCs/>
          <w:iCs/>
          <w:sz w:val="20"/>
          <w:szCs w:val="20"/>
          <w:lang w:val="pl-PL"/>
        </w:rPr>
        <w:tab/>
        <w:t>Końskie 2017.07</w:t>
      </w:r>
      <w:r w:rsidR="00EF774D" w:rsidRPr="00BA560F">
        <w:rPr>
          <w:rFonts w:ascii="Arial" w:hAnsi="Arial" w:cs="Arial"/>
          <w:bCs/>
          <w:iCs/>
          <w:sz w:val="20"/>
          <w:szCs w:val="20"/>
          <w:lang w:val="pl-PL"/>
        </w:rPr>
        <w:t>.</w:t>
      </w:r>
      <w:r w:rsidR="00E25C81">
        <w:rPr>
          <w:rFonts w:ascii="Arial" w:hAnsi="Arial" w:cs="Arial"/>
          <w:bCs/>
          <w:iCs/>
          <w:sz w:val="20"/>
          <w:szCs w:val="20"/>
          <w:lang w:val="pl-PL"/>
        </w:rPr>
        <w:t>19</w:t>
      </w:r>
      <w:bookmarkStart w:id="0" w:name="_GoBack"/>
      <w:bookmarkEnd w:id="0"/>
      <w:r w:rsidR="00EF774D" w:rsidRPr="00BA560F">
        <w:rPr>
          <w:rFonts w:ascii="Arial" w:hAnsi="Arial" w:cs="Arial"/>
          <w:bCs/>
          <w:iCs/>
          <w:sz w:val="20"/>
          <w:szCs w:val="20"/>
          <w:lang w:val="pl-PL"/>
        </w:rPr>
        <w:t xml:space="preserve">   </w:t>
      </w:r>
    </w:p>
    <w:p w:rsidR="00EF774D" w:rsidRPr="00BA560F" w:rsidRDefault="00EF774D" w:rsidP="008A63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BA560F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BA560F" w:rsidRDefault="008867A3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60F">
              <w:rPr>
                <w:rFonts w:ascii="Arial" w:hAnsi="Arial" w:cs="Arial"/>
                <w:bCs/>
                <w:sz w:val="20"/>
                <w:szCs w:val="20"/>
              </w:rPr>
              <w:t>Firmy biorące udział w postępowaniu</w:t>
            </w:r>
            <w:r w:rsidR="00F5373F">
              <w:rPr>
                <w:rFonts w:ascii="Arial" w:hAnsi="Arial" w:cs="Arial"/>
                <w:bCs/>
                <w:sz w:val="20"/>
                <w:szCs w:val="20"/>
              </w:rPr>
              <w:t xml:space="preserve"> ogłoszonym w BZP nr 550134-N-</w:t>
            </w:r>
            <w:r w:rsidR="001E11A3" w:rsidRPr="00BA560F">
              <w:rPr>
                <w:rFonts w:ascii="Arial" w:hAnsi="Arial" w:cs="Arial"/>
                <w:bCs/>
                <w:sz w:val="20"/>
                <w:szCs w:val="20"/>
              </w:rPr>
              <w:t>-2017</w:t>
            </w:r>
            <w:r w:rsidRPr="00BA560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BA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373F">
              <w:rPr>
                <w:rFonts w:ascii="Arial" w:hAnsi="Arial" w:cs="Arial"/>
                <w:bCs/>
                <w:sz w:val="20"/>
                <w:szCs w:val="20"/>
              </w:rPr>
              <w:t>z datą zamieszczenia 13.07</w:t>
            </w:r>
            <w:r w:rsidR="001E11A3" w:rsidRPr="00BA560F">
              <w:rPr>
                <w:rFonts w:ascii="Arial" w:hAnsi="Arial" w:cs="Arial"/>
                <w:bCs/>
                <w:sz w:val="20"/>
                <w:szCs w:val="20"/>
              </w:rPr>
              <w:t>.2017</w:t>
            </w:r>
            <w:r w:rsidRPr="00BA560F">
              <w:rPr>
                <w:rFonts w:ascii="Arial" w:hAnsi="Arial" w:cs="Arial"/>
                <w:bCs/>
                <w:sz w:val="20"/>
                <w:szCs w:val="20"/>
              </w:rPr>
              <w:t xml:space="preserve"> i na </w:t>
            </w:r>
            <w:r w:rsidRPr="00BA560F">
              <w:rPr>
                <w:rFonts w:ascii="Arial" w:hAnsi="Arial" w:cs="Arial"/>
                <w:sz w:val="20"/>
                <w:szCs w:val="20"/>
              </w:rPr>
              <w:t xml:space="preserve">stronie internetowej </w:t>
            </w:r>
            <w:r w:rsidRPr="00BA560F">
              <w:rPr>
                <w:rFonts w:ascii="Arial" w:hAnsi="Arial" w:cs="Arial"/>
                <w:sz w:val="20"/>
                <w:szCs w:val="20"/>
                <w:u w:val="single"/>
              </w:rPr>
              <w:t>www.zoz-konskie.bip.org.pl</w:t>
            </w:r>
            <w:r w:rsidRPr="00BA560F">
              <w:rPr>
                <w:rFonts w:ascii="Arial" w:hAnsi="Arial" w:cs="Arial"/>
                <w:sz w:val="20"/>
                <w:szCs w:val="20"/>
              </w:rPr>
              <w:t xml:space="preserve"> oraz w siedzibie zamawiającego.</w:t>
            </w:r>
          </w:p>
        </w:tc>
      </w:tr>
    </w:tbl>
    <w:p w:rsidR="008867A3" w:rsidRPr="00BA560F" w:rsidRDefault="008867A3" w:rsidP="008867A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867A3" w:rsidRPr="00BA560F" w:rsidRDefault="008867A3" w:rsidP="008867A3">
      <w:pPr>
        <w:ind w:left="360" w:firstLine="348"/>
        <w:jc w:val="both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BA560F">
        <w:rPr>
          <w:rFonts w:ascii="Arial" w:hAnsi="Arial" w:cs="Arial"/>
          <w:b/>
          <w:color w:val="000000"/>
          <w:sz w:val="20"/>
          <w:szCs w:val="20"/>
        </w:rPr>
        <w:t>Dotyczy: przetargu nieograniczonego</w:t>
      </w:r>
      <w:r w:rsidRPr="00BA560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A560F">
        <w:rPr>
          <w:rFonts w:ascii="Arial" w:hAnsi="Arial" w:cs="Arial"/>
          <w:b/>
          <w:sz w:val="20"/>
          <w:szCs w:val="20"/>
        </w:rPr>
        <w:t>na sukces</w:t>
      </w:r>
      <w:r w:rsidR="001E11A3" w:rsidRPr="00BA560F">
        <w:rPr>
          <w:rFonts w:ascii="Arial" w:hAnsi="Arial" w:cs="Arial"/>
          <w:b/>
          <w:sz w:val="20"/>
          <w:szCs w:val="20"/>
        </w:rPr>
        <w:t>ywne dostawy; środków</w:t>
      </w:r>
      <w:r w:rsidR="001B2CB2" w:rsidRPr="00BA560F">
        <w:rPr>
          <w:rFonts w:ascii="Arial" w:hAnsi="Arial" w:cs="Arial"/>
          <w:b/>
          <w:sz w:val="20"/>
          <w:szCs w:val="20"/>
        </w:rPr>
        <w:t xml:space="preserve"> </w:t>
      </w:r>
      <w:r w:rsidR="004713C6" w:rsidRPr="00BA560F">
        <w:rPr>
          <w:rFonts w:ascii="Arial" w:hAnsi="Arial" w:cs="Arial"/>
          <w:b/>
          <w:sz w:val="20"/>
          <w:szCs w:val="20"/>
        </w:rPr>
        <w:t>czystościowych i worków foliowych wg zad. Nr 1 i nr 2</w:t>
      </w:r>
      <w:r w:rsidR="004713C6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>. Nr spr. DSUiZP 252/MS/ 1</w:t>
      </w:r>
      <w:r w:rsidR="003F5381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>7</w:t>
      </w:r>
      <w:r w:rsidR="001E11A3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/ 2017</w:t>
      </w:r>
      <w:r w:rsidR="001B2CB2" w:rsidRPr="00BA560F">
        <w:rPr>
          <w:rFonts w:ascii="Arial" w:hAnsi="Arial" w:cs="Arial"/>
          <w:b/>
          <w:color w:val="000000"/>
          <w:sz w:val="20"/>
          <w:szCs w:val="20"/>
          <w:highlight w:val="white"/>
        </w:rPr>
        <w:t>r – przez okres 36-m-cy</w:t>
      </w:r>
      <w:r w:rsidR="00BA560F">
        <w:rPr>
          <w:rFonts w:ascii="Arial" w:hAnsi="Arial" w:cs="Arial"/>
          <w:b/>
          <w:color w:val="000000"/>
          <w:sz w:val="20"/>
          <w:szCs w:val="20"/>
          <w:highlight w:val="white"/>
        </w:rPr>
        <w:t>.</w:t>
      </w:r>
    </w:p>
    <w:p w:rsidR="008867A3" w:rsidRPr="00BA560F" w:rsidRDefault="008867A3" w:rsidP="008867A3">
      <w:pPr>
        <w:ind w:left="360" w:firstLine="348"/>
        <w:jc w:val="both"/>
        <w:rPr>
          <w:rFonts w:ascii="Arial" w:hAnsi="Arial" w:cs="Arial"/>
          <w:b/>
          <w:color w:val="000000"/>
          <w:sz w:val="20"/>
          <w:szCs w:val="20"/>
          <w:highlight w:val="white"/>
        </w:rPr>
      </w:pPr>
    </w:p>
    <w:p w:rsidR="008867A3" w:rsidRPr="00BA560F" w:rsidRDefault="008867A3" w:rsidP="008867A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BA560F">
        <w:rPr>
          <w:rFonts w:ascii="Arial" w:hAnsi="Arial" w:cs="Arial"/>
          <w:sz w:val="20"/>
          <w:szCs w:val="20"/>
        </w:rPr>
        <w:t>Dyrekcja Zespołu Opieki Zdrowotnej w Końskich 26-200 ul. Gimnaz</w:t>
      </w:r>
      <w:r w:rsidR="001E11A3" w:rsidRPr="00BA560F">
        <w:rPr>
          <w:rFonts w:ascii="Arial" w:hAnsi="Arial" w:cs="Arial"/>
          <w:sz w:val="20"/>
          <w:szCs w:val="20"/>
        </w:rPr>
        <w:t xml:space="preserve">jalna 41B informuje, że w dn. </w:t>
      </w:r>
      <w:r w:rsidR="00BA560F">
        <w:rPr>
          <w:rFonts w:ascii="Arial" w:hAnsi="Arial" w:cs="Arial"/>
          <w:sz w:val="20"/>
          <w:szCs w:val="20"/>
        </w:rPr>
        <w:t>17-</w:t>
      </w:r>
      <w:r w:rsidR="004713C6" w:rsidRPr="00BA560F">
        <w:rPr>
          <w:rFonts w:ascii="Arial" w:hAnsi="Arial" w:cs="Arial"/>
          <w:sz w:val="20"/>
          <w:szCs w:val="20"/>
        </w:rPr>
        <w:t>18.07</w:t>
      </w:r>
      <w:r w:rsidR="001E11A3" w:rsidRPr="00BA560F">
        <w:rPr>
          <w:rFonts w:ascii="Arial" w:hAnsi="Arial" w:cs="Arial"/>
          <w:sz w:val="20"/>
          <w:szCs w:val="20"/>
        </w:rPr>
        <w:t>.2017</w:t>
      </w:r>
      <w:r w:rsidRPr="00BA560F">
        <w:rPr>
          <w:rFonts w:ascii="Arial" w:hAnsi="Arial" w:cs="Arial"/>
          <w:sz w:val="20"/>
          <w:szCs w:val="20"/>
        </w:rPr>
        <w:t>r. wpłynęły pytania, na które udziela następujących odpowiedzi;</w:t>
      </w:r>
    </w:p>
    <w:p w:rsidR="001B2CB2" w:rsidRPr="00F5373F" w:rsidRDefault="00A67423" w:rsidP="001B2CB2">
      <w:pPr>
        <w:pStyle w:val="Standard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Zad. nr 1</w:t>
      </w:r>
    </w:p>
    <w:p w:rsidR="001B2CB2" w:rsidRPr="00F5373F" w:rsidRDefault="00C15F54" w:rsidP="001B2CB2">
      <w:pPr>
        <w:pStyle w:val="Standard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1.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1.Czy zamawiający dopuści środek o działaniu  bakteriobójczym i grzybobójczym ?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2.Czy oferowany środek musi posiadać pozwolenie Ministra Zdrowia na obrót środkiem biobójczym  ?</w:t>
      </w:r>
    </w:p>
    <w:p w:rsidR="00A67423" w:rsidRPr="00F5373F" w:rsidRDefault="00A67423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A67423" w:rsidRPr="00F5373F" w:rsidRDefault="00A67423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1 Zamawiający wymaga zaoferowania środka o działaniu bakteriobójczym, wirusobójczym i grzybobójczym. Odnośnie pozwolenia- jeżeli na opakowaniu zaoferowanego środka jednoznacznie będzie opisane, że posiada on działanie bakteriobójcze, wirusobójcze i grzybobójcze, oraz będzie on oznaczony nr pozwolenia PZH – to Zamawiający uzna, że spełnia on wymagania SIWZ, w innym przypadku zażąda dokumentów.</w:t>
      </w:r>
    </w:p>
    <w:p w:rsidR="001B2CB2" w:rsidRPr="00F5373F" w:rsidRDefault="001B2CB2" w:rsidP="003F0C4D">
      <w:pPr>
        <w:pStyle w:val="Standard"/>
        <w:rPr>
          <w:rFonts w:ascii="Arial" w:hAnsi="Arial"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2 -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2,3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3.Czy zamawiający dopuści mydło zawierające inna substancję pielęgnującą np. lanolina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2 TAK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3 -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4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Czy jednorazowy dozownik to butelka z pompką o pojemności 400 ml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3 TAK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4 -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5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Opisane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Dix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ma pojemność 393 ml i wagę 550 g, Czy zamawiający dopuści mleczko typu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Dix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o pojemności 390 ml z przeliczeniem ilości na 1269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szt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?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4 TAK – z przeliczeniem ilości.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5 -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7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taki sam środek został opisany w pozycji 20, proszę wykreślić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20 lub </w:t>
      </w:r>
      <w:proofErr w:type="spellStart"/>
      <w:r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Pr="00F5373F">
        <w:rPr>
          <w:rFonts w:ascii="Arial" w:hAnsi="Arial" w:cs="Times New Roman"/>
          <w:bCs/>
          <w:sz w:val="20"/>
          <w:szCs w:val="20"/>
        </w:rPr>
        <w:t xml:space="preserve"> 7</w:t>
      </w: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3F0C4D" w:rsidRPr="00F5373F" w:rsidRDefault="003F0C4D" w:rsidP="001B2CB2">
      <w:pPr>
        <w:pStyle w:val="Standard"/>
        <w:snapToGrid w:val="0"/>
        <w:jc w:val="both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b/>
          <w:bCs/>
          <w:sz w:val="20"/>
          <w:szCs w:val="20"/>
        </w:rPr>
        <w:t xml:space="preserve">Odp. Pyt. 5 </w:t>
      </w:r>
      <w:r w:rsidRPr="00F5373F">
        <w:rPr>
          <w:rFonts w:ascii="Arial" w:hAnsi="Arial" w:cs="Arial"/>
          <w:b/>
          <w:sz w:val="20"/>
          <w:szCs w:val="20"/>
        </w:rPr>
        <w:t xml:space="preserve">Zamawiający – proszę wykreślić i nie wyceniać poz. Nr 20 (denaturat 540 but) z Formularza Cenowego do zad. Nr 1- </w:t>
      </w:r>
      <w:proofErr w:type="spellStart"/>
      <w:r w:rsidRPr="00F5373F">
        <w:rPr>
          <w:rFonts w:ascii="Arial" w:hAnsi="Arial" w:cs="Arial"/>
          <w:b/>
          <w:sz w:val="20"/>
          <w:szCs w:val="20"/>
        </w:rPr>
        <w:t>ilośc</w:t>
      </w:r>
      <w:proofErr w:type="spellEnd"/>
      <w:r w:rsidRPr="00F5373F">
        <w:rPr>
          <w:rFonts w:ascii="Arial" w:hAnsi="Arial" w:cs="Arial"/>
          <w:b/>
          <w:sz w:val="20"/>
          <w:szCs w:val="20"/>
        </w:rPr>
        <w:t xml:space="preserve"> tę zdublowano przez pomyłkę.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6 -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9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Opisany Gold Cytrus zawiera więcej niż 6 % aktywnej substancji myjącej. Czy zamawiający chce dostaw płynu o zawartości równej lub większej  niż 6 % aktywnej substancji myjącej ?</w:t>
      </w:r>
      <w:r w:rsidR="00D201DD" w:rsidRPr="00F5373F">
        <w:rPr>
          <w:rFonts w:ascii="Arial" w:hAnsi="Arial" w:cs="Times New Roman"/>
          <w:bCs/>
          <w:sz w:val="20"/>
          <w:szCs w:val="20"/>
        </w:rPr>
        <w:t xml:space="preserve"> </w:t>
      </w:r>
    </w:p>
    <w:p w:rsidR="00D201DD" w:rsidRPr="00F5373F" w:rsidRDefault="00D201DD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6 TAK Zamawiający chce zaoferowania płynu o zawartości równej lub większej  niż 6 % aktywnej substancji myjącej.</w:t>
      </w:r>
    </w:p>
    <w:p w:rsidR="00C15F54" w:rsidRPr="00F5373F" w:rsidRDefault="00C15F5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C15F54" w:rsidRPr="00F5373F" w:rsidRDefault="00C15F54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7. </w:t>
      </w:r>
    </w:p>
    <w:p w:rsidR="00D201DD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Czy zamawiający dopuści płyn typu Ludwik o zawartości aktywnej substancji myjącej równej lub większej niż</w:t>
      </w:r>
      <w:r w:rsidR="00D201DD" w:rsidRPr="00F5373F">
        <w:rPr>
          <w:rFonts w:ascii="Arial" w:hAnsi="Arial" w:cs="Times New Roman"/>
          <w:bCs/>
          <w:sz w:val="20"/>
          <w:szCs w:val="20"/>
        </w:rPr>
        <w:t xml:space="preserve"> </w:t>
      </w:r>
      <w:r w:rsidRPr="00F5373F">
        <w:rPr>
          <w:rFonts w:ascii="Arial" w:hAnsi="Arial" w:cs="Times New Roman"/>
          <w:bCs/>
          <w:sz w:val="20"/>
          <w:szCs w:val="20"/>
        </w:rPr>
        <w:t>15% i pozwoli przeliczyć ilość z 7500 na 3000 butelek. Przelicznik wynika z tego, że 15 % stężenie jest 2,5 większe od stężenia 6%</w:t>
      </w:r>
      <w:r w:rsidR="00D201DD" w:rsidRPr="00F5373F">
        <w:rPr>
          <w:rFonts w:ascii="Arial" w:hAnsi="Arial" w:cs="Times New Roman"/>
          <w:bCs/>
          <w:sz w:val="20"/>
          <w:szCs w:val="20"/>
        </w:rPr>
        <w:t xml:space="preserve"> </w:t>
      </w:r>
      <w:r w:rsidRPr="00F5373F">
        <w:rPr>
          <w:rFonts w:ascii="Arial" w:hAnsi="Arial" w:cs="Times New Roman"/>
          <w:bCs/>
          <w:sz w:val="20"/>
          <w:szCs w:val="20"/>
        </w:rPr>
        <w:t>( 7500 / 2,5 = 3000 )</w:t>
      </w:r>
    </w:p>
    <w:p w:rsidR="00D201DD" w:rsidRPr="00F5373F" w:rsidRDefault="00D201D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 xml:space="preserve">Odp. Pyt. 7 NIE Zamawiający nie pozwoli przeliczyć ilości z 7500szt na 3000 but z powodu stężenia, przelicznik ten stosujemy tylko z powodu gdy zaoferujemy preparat zastępczy o innej </w:t>
      </w:r>
      <w:r w:rsidRPr="00F5373F">
        <w:rPr>
          <w:rFonts w:ascii="Arial" w:hAnsi="Arial" w:cs="Times New Roman"/>
          <w:b/>
          <w:bCs/>
          <w:sz w:val="20"/>
          <w:szCs w:val="20"/>
        </w:rPr>
        <w:lastRenderedPageBreak/>
        <w:t>poj. niż opisał Zamawiający.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8 -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10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Opisana emulsja Tytan ma gramaturę 450 g , Czy zamawiający dopuści emulsję o pojemności 500 ml ?</w:t>
      </w:r>
    </w:p>
    <w:p w:rsidR="00D201DD" w:rsidRPr="00F5373F" w:rsidRDefault="00D201DD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 7 TAK – z przeliczeniem ilości.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C15F54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9 -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17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zmniejszyć średnice rolki do 19 cm , rolka papieru będzie ważyła 500 g, gramatura surowca będzie &gt; 37 g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lub Proszę pozostawić średnice rolki  24 cm , zwiększyć wagę rolki do 750 g, gramatura surowca będzie &gt; 37 g</w:t>
      </w:r>
    </w:p>
    <w:p w:rsidR="001B2CB2" w:rsidRPr="00F5373F" w:rsidRDefault="001B2CB2" w:rsidP="001B2CB2">
      <w:pPr>
        <w:pStyle w:val="Standard"/>
        <w:snapToGrid w:val="0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skreślić z opisu skrót ok. ( około ) , dla jakiegoś wykonawcy skrót ok. można oznaczać , że zaoferuje towar lżejszy o 0,1 kg , zamawiający powinien użyć parametru +- 5 % , w przypadku rolki o parametrze 500 g ( +- 5% ) min, waga rolki będzie 475 g,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Czy zamawiający posiada dozowniki dla rolek o średnicy min 24 cm</w:t>
      </w:r>
    </w:p>
    <w:p w:rsidR="00852664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trike/>
          <w:sz w:val="20"/>
          <w:szCs w:val="20"/>
          <w:u w:val="single"/>
        </w:rPr>
      </w:pPr>
    </w:p>
    <w:p w:rsidR="00852664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9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Zamawiający w 99%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na obiekcie Szpitala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posiada w użyciu dozownik na papier toaletowy PT2TN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pap. Toaletowy.</w:t>
      </w:r>
    </w:p>
    <w:p w:rsidR="001B2CB2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 xml:space="preserve">Zamawiający w 99% posiada w użyciu dozownik na ręczniki papier. PR2TN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ręcznik.</w:t>
      </w:r>
    </w:p>
    <w:p w:rsidR="00852664" w:rsidRPr="00F5373F" w:rsidRDefault="00852664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1B2CB2" w:rsidRPr="00F5373F" w:rsidRDefault="00E800CA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10 -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18</w:t>
      </w:r>
    </w:p>
    <w:p w:rsidR="001B2CB2" w:rsidRPr="00F5373F" w:rsidRDefault="001B2CB2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skreślić z opisu skrót ok. ( około ) , dla jakiegoś wykonawcy skrót ok. można oznaczać , że zaoferuje towar lżejszy o 0,1 kg , zamawiający powinien użyć parametru +- 5 % , w przypadku rolki o parametrze 800 g ( +- 5% ) min, waga rolki będzie 760 g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1B2CB2" w:rsidRPr="00F5373F" w:rsidRDefault="00B85F27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10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NIE 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>- opis produktu pozostaje jak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w SIWZ.</w:t>
      </w:r>
    </w:p>
    <w:p w:rsidR="00B85F27" w:rsidRPr="00F5373F" w:rsidRDefault="00B85F27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1B2CB2" w:rsidRPr="00F5373F" w:rsidRDefault="00E800CA" w:rsidP="001B2CB2">
      <w:pPr>
        <w:pStyle w:val="Standard"/>
        <w:snapToGrid w:val="0"/>
        <w:jc w:val="both"/>
        <w:rPr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 xml:space="preserve">Pyt. 11 - </w:t>
      </w:r>
      <w:r w:rsidR="001B2CB2" w:rsidRPr="00F5373F">
        <w:rPr>
          <w:rFonts w:ascii="Arial" w:hAnsi="Arial" w:cs="Times New Roman"/>
          <w:bCs/>
          <w:sz w:val="20"/>
          <w:szCs w:val="20"/>
        </w:rPr>
        <w:t xml:space="preserve">dotyczy </w:t>
      </w:r>
      <w:proofErr w:type="spellStart"/>
      <w:r w:rsidR="001B2CB2" w:rsidRPr="00F5373F">
        <w:rPr>
          <w:rFonts w:ascii="Arial" w:hAnsi="Arial" w:cs="Times New Roman"/>
          <w:bCs/>
          <w:sz w:val="20"/>
          <w:szCs w:val="20"/>
        </w:rPr>
        <w:t>poz</w:t>
      </w:r>
      <w:proofErr w:type="spellEnd"/>
      <w:r w:rsidR="001B2CB2" w:rsidRPr="00F5373F">
        <w:rPr>
          <w:rFonts w:ascii="Arial" w:hAnsi="Arial" w:cs="Times New Roman"/>
          <w:bCs/>
          <w:sz w:val="20"/>
          <w:szCs w:val="20"/>
        </w:rPr>
        <w:t xml:space="preserve"> 19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  <w:r w:rsidRPr="00F5373F">
        <w:rPr>
          <w:rFonts w:ascii="Arial" w:hAnsi="Arial" w:cs="Times New Roman"/>
          <w:bCs/>
          <w:sz w:val="20"/>
          <w:szCs w:val="20"/>
        </w:rPr>
        <w:t>Proszę skreślić z opisu skrót ok. ( około ) , dla jakiegoś wykonawcy skrót ok. można oznaczać , że zaoferuje towar lżejszy o 0,1 kg , zamawiający powinien użyć parametru +- 5 % , w przypadku rolki o parametrze 400 g ( +- 5% ) min, waga rolki będzie 380 g</w:t>
      </w:r>
    </w:p>
    <w:p w:rsidR="00B85F27" w:rsidRPr="00F5373F" w:rsidRDefault="00B85F27" w:rsidP="001B2CB2">
      <w:pPr>
        <w:pStyle w:val="Standard"/>
        <w:snapToGrid w:val="0"/>
        <w:jc w:val="both"/>
        <w:rPr>
          <w:rFonts w:ascii="Arial" w:hAnsi="Arial" w:cs="Times New Roman"/>
          <w:bCs/>
          <w:sz w:val="20"/>
          <w:szCs w:val="20"/>
        </w:rPr>
      </w:pPr>
    </w:p>
    <w:p w:rsidR="00B85F27" w:rsidRPr="00F5373F" w:rsidRDefault="00B85F27" w:rsidP="00B85F27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>Odp. Pyt.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 xml:space="preserve"> 11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NIE </w:t>
      </w:r>
      <w:r w:rsidR="00E800CA" w:rsidRPr="00F5373F">
        <w:rPr>
          <w:rFonts w:ascii="Arial" w:hAnsi="Arial" w:cs="Times New Roman"/>
          <w:b/>
          <w:bCs/>
          <w:sz w:val="20"/>
          <w:szCs w:val="20"/>
        </w:rPr>
        <w:t>- opis produktu pozostaje jak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 w SIWZ.</w:t>
      </w:r>
    </w:p>
    <w:p w:rsidR="001B2CB2" w:rsidRPr="00F5373F" w:rsidRDefault="001B2CB2" w:rsidP="001B2CB2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</w:p>
    <w:p w:rsidR="001B2CB2" w:rsidRPr="00F5373F" w:rsidRDefault="00E800CA" w:rsidP="00E800CA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12</w:t>
      </w:r>
      <w:r w:rsidR="00C15F54" w:rsidRPr="00F5373F">
        <w:rPr>
          <w:rFonts w:ascii="Arial" w:hAnsi="Arial" w:cs="Arial"/>
          <w:sz w:val="20"/>
          <w:szCs w:val="20"/>
        </w:rPr>
        <w:t>.</w:t>
      </w:r>
      <w:r w:rsidR="00C15F54" w:rsidRPr="00F5373F">
        <w:rPr>
          <w:rFonts w:ascii="Arial" w:hAnsi="Arial" w:cs="Arial"/>
          <w:b/>
          <w:sz w:val="20"/>
          <w:szCs w:val="20"/>
        </w:rPr>
        <w:t xml:space="preserve"> </w:t>
      </w:r>
      <w:r w:rsidR="001B2CB2" w:rsidRPr="00F5373F">
        <w:rPr>
          <w:rFonts w:ascii="Arial" w:hAnsi="Arial" w:cs="Arial"/>
          <w:sz w:val="20"/>
          <w:szCs w:val="20"/>
        </w:rPr>
        <w:t xml:space="preserve">Dot. Zadania nr 1 poz. 1 </w:t>
      </w:r>
    </w:p>
    <w:p w:rsidR="001B2CB2" w:rsidRPr="00F5373F" w:rsidRDefault="001B2CB2" w:rsidP="001B2CB2">
      <w:pPr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Czy Zamawiający dopuści płyn  do mycia, wybielania  i dezynfekcji  powierzchni i urządzeń sanitarnych, do naczyń i narzędzi stykających się z żywnością oraz wybielania tkanin o właściwościach bakterio i grzybobójczych posiadający pozwolenie na obrót produktem biobójczym o zawartości &lt;5% aktywnego chloru o pH ok. 13,0 , opakowanie 750 ml  typu WC kaczka , produkt równoważny do Domestos- żel do WC?</w:t>
      </w:r>
    </w:p>
    <w:p w:rsidR="00C15F54" w:rsidRPr="00F5373F" w:rsidRDefault="00C15F54" w:rsidP="001B2CB2">
      <w:pPr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</w:t>
      </w:r>
      <w:r w:rsidR="00E800CA" w:rsidRPr="00F5373F">
        <w:rPr>
          <w:rFonts w:ascii="Arial" w:hAnsi="Arial" w:cs="Arial"/>
          <w:b/>
          <w:sz w:val="20"/>
          <w:szCs w:val="20"/>
        </w:rPr>
        <w:t xml:space="preserve"> 12</w:t>
      </w:r>
      <w:r w:rsidRPr="00F5373F">
        <w:rPr>
          <w:rFonts w:ascii="Arial" w:hAnsi="Arial" w:cs="Arial"/>
          <w:sz w:val="20"/>
          <w:szCs w:val="20"/>
        </w:rPr>
        <w:t xml:space="preserve"> </w:t>
      </w:r>
      <w:r w:rsidRPr="00F5373F">
        <w:rPr>
          <w:rFonts w:ascii="Arial" w:hAnsi="Arial" w:cs="Arial"/>
          <w:b/>
          <w:sz w:val="20"/>
          <w:szCs w:val="20"/>
        </w:rPr>
        <w:t>(patrz) Jak w odpowiedzi do pyt. Nr 1.</w:t>
      </w:r>
      <w:r w:rsidRPr="00F5373F">
        <w:rPr>
          <w:rFonts w:ascii="Arial" w:hAnsi="Arial" w:cs="Arial"/>
          <w:sz w:val="20"/>
          <w:szCs w:val="20"/>
        </w:rPr>
        <w:t xml:space="preserve"> </w:t>
      </w:r>
    </w:p>
    <w:p w:rsidR="001B2CB2" w:rsidRPr="00F5373F" w:rsidRDefault="001B2CB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1B2CB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13</w:t>
      </w:r>
      <w:r w:rsidR="007D666E" w:rsidRPr="00F5373F">
        <w:rPr>
          <w:rFonts w:ascii="Arial" w:hAnsi="Arial" w:cs="Arial"/>
          <w:sz w:val="20"/>
          <w:szCs w:val="20"/>
        </w:rPr>
        <w:t>.</w:t>
      </w:r>
    </w:p>
    <w:p w:rsidR="001B2CB2" w:rsidRPr="00F5373F" w:rsidRDefault="001B2CB2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Czy do zadania 1 poz 4 Zamawiający wymaga mydła Apart ogólnego użytku?</w:t>
      </w:r>
    </w:p>
    <w:p w:rsidR="001B2CB2" w:rsidRPr="00F5373F" w:rsidRDefault="001B2CB2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Nie ma specjalnej edycji mydeł Apart  dla dzieci.</w:t>
      </w:r>
    </w:p>
    <w:p w:rsidR="00C15F54" w:rsidRPr="00F5373F" w:rsidRDefault="00C15F54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</w:t>
      </w:r>
      <w:r w:rsidR="00D32435" w:rsidRPr="00F5373F">
        <w:rPr>
          <w:rFonts w:ascii="Arial" w:hAnsi="Arial" w:cs="Arial"/>
          <w:b/>
          <w:sz w:val="20"/>
          <w:szCs w:val="20"/>
        </w:rPr>
        <w:t xml:space="preserve"> 13 Zamawiający dopusci do oceny oferty w których zaoferowano Mydła kolagenowe z zawartościa lanoliny (lub innych </w:t>
      </w:r>
      <w:r w:rsidR="00F5373F" w:rsidRPr="00F5373F">
        <w:rPr>
          <w:rFonts w:ascii="Arial" w:hAnsi="Arial" w:cs="Arial"/>
          <w:b/>
          <w:sz w:val="20"/>
          <w:szCs w:val="20"/>
        </w:rPr>
        <w:t>substancji)</w:t>
      </w:r>
      <w:r w:rsidR="00D32435" w:rsidRPr="00F5373F">
        <w:rPr>
          <w:rFonts w:ascii="Arial" w:hAnsi="Arial" w:cs="Arial"/>
          <w:b/>
          <w:sz w:val="20"/>
          <w:szCs w:val="20"/>
        </w:rPr>
        <w:t xml:space="preserve"> dedykowane tylko dla dzieci w jedn. Dozowniku i</w:t>
      </w:r>
      <w:r w:rsidR="00F5373F" w:rsidRPr="00F5373F">
        <w:rPr>
          <w:rFonts w:ascii="Arial" w:hAnsi="Arial" w:cs="Arial"/>
          <w:b/>
          <w:sz w:val="20"/>
          <w:szCs w:val="20"/>
        </w:rPr>
        <w:t xml:space="preserve"> posiadajace</w:t>
      </w:r>
      <w:r w:rsidR="00D32435" w:rsidRPr="00F5373F">
        <w:rPr>
          <w:rFonts w:ascii="Arial" w:hAnsi="Arial" w:cs="Arial"/>
          <w:b/>
          <w:sz w:val="20"/>
          <w:szCs w:val="20"/>
        </w:rPr>
        <w:t xml:space="preserve"> pozytywną opinią Instytutu Matki i Dziecka w Łodi. </w:t>
      </w:r>
    </w:p>
    <w:p w:rsidR="001B2CB2" w:rsidRPr="00F5373F" w:rsidRDefault="001B2CB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1B2CB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Nr 14</w:t>
      </w:r>
      <w:r w:rsidR="001B2CB2" w:rsidRPr="00F5373F">
        <w:rPr>
          <w:rFonts w:ascii="Arial" w:hAnsi="Arial" w:cs="Arial"/>
          <w:sz w:val="20"/>
          <w:szCs w:val="20"/>
        </w:rPr>
        <w:t xml:space="preserve"> Patyczki do uszu op/200szt. Czy wymagany jest jakiś konkretny materał z którego maja byc wykonane patyczki?</w:t>
      </w:r>
    </w:p>
    <w:p w:rsidR="00C15F54" w:rsidRPr="00F5373F" w:rsidRDefault="00C15F54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</w:t>
      </w:r>
      <w:r w:rsidR="00E800CA" w:rsidRPr="00F5373F">
        <w:rPr>
          <w:rFonts w:ascii="Arial" w:hAnsi="Arial" w:cs="Arial"/>
          <w:b/>
          <w:sz w:val="20"/>
          <w:szCs w:val="20"/>
        </w:rPr>
        <w:t xml:space="preserve"> 14 -</w:t>
      </w:r>
      <w:r w:rsidRPr="00F5373F">
        <w:rPr>
          <w:rFonts w:ascii="Arial" w:hAnsi="Arial" w:cs="Arial"/>
          <w:b/>
          <w:sz w:val="20"/>
          <w:szCs w:val="20"/>
        </w:rPr>
        <w:t xml:space="preserve"> końcówki czysto bawełniane.</w:t>
      </w:r>
    </w:p>
    <w:p w:rsidR="001B2CB2" w:rsidRPr="00F5373F" w:rsidRDefault="001B2CB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1B2CB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Nr 15</w:t>
      </w:r>
      <w:r w:rsidR="00C15F54" w:rsidRPr="00F5373F">
        <w:rPr>
          <w:rFonts w:ascii="Arial" w:hAnsi="Arial" w:cs="Arial"/>
          <w:sz w:val="20"/>
          <w:szCs w:val="20"/>
        </w:rPr>
        <w:t xml:space="preserve"> </w:t>
      </w:r>
      <w:r w:rsidR="001B2CB2" w:rsidRPr="00F5373F">
        <w:rPr>
          <w:rFonts w:ascii="Arial" w:hAnsi="Arial" w:cs="Arial"/>
          <w:sz w:val="20"/>
          <w:szCs w:val="20"/>
        </w:rPr>
        <w:t xml:space="preserve">Płyn do mycia szyb i szkła ze spryskiwaczem np. ”Window” poj. a/500ml. </w:t>
      </w:r>
      <w:r w:rsidR="00493C52" w:rsidRPr="00F5373F">
        <w:rPr>
          <w:rFonts w:ascii="Arial" w:hAnsi="Arial" w:cs="Arial"/>
          <w:sz w:val="20"/>
          <w:szCs w:val="20"/>
        </w:rPr>
        <w:t>Czy płyn ten musi spełniać jakieś kryteria ? (np. Zawartość środka myjącego?)</w:t>
      </w:r>
    </w:p>
    <w:p w:rsidR="00E800CA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15F54" w:rsidRPr="00F5373F" w:rsidRDefault="00C15F54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lastRenderedPageBreak/>
        <w:t>Odp. Pyt.</w:t>
      </w:r>
      <w:r w:rsidR="00E800CA" w:rsidRPr="00F5373F">
        <w:rPr>
          <w:rFonts w:ascii="Arial" w:hAnsi="Arial" w:cs="Arial"/>
          <w:b/>
          <w:sz w:val="20"/>
          <w:szCs w:val="20"/>
        </w:rPr>
        <w:t xml:space="preserve"> 15</w:t>
      </w:r>
      <w:r w:rsidRPr="00F5373F">
        <w:rPr>
          <w:rFonts w:ascii="Arial" w:hAnsi="Arial" w:cs="Arial"/>
          <w:b/>
          <w:sz w:val="20"/>
          <w:szCs w:val="20"/>
        </w:rPr>
        <w:t xml:space="preserve"> Zamawiajacy dopuści płyn do szyb i szkła ze spryskiwaczem o innej nazie niż wymienił w SIWZ jako równoważny, o parametrach równych lub lepszych niż wymieniony z nazwy płyn ”Window”</w:t>
      </w:r>
    </w:p>
    <w:p w:rsidR="00493C52" w:rsidRPr="00F5373F" w:rsidRDefault="00493C52" w:rsidP="001B2CB2">
      <w:pPr>
        <w:widowControl w:val="0"/>
        <w:shd w:val="clear" w:color="auto" w:fill="FFFFFF"/>
        <w:tabs>
          <w:tab w:val="left" w:pos="567"/>
        </w:tabs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:rsidR="00493C52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F5373F">
        <w:rPr>
          <w:rFonts w:ascii="Arial" w:hAnsi="Arial" w:cs="Arial"/>
          <w:sz w:val="20"/>
          <w:szCs w:val="20"/>
        </w:rPr>
        <w:t>Pyt. Nr 16</w:t>
      </w:r>
      <w:r w:rsidR="00774DDA" w:rsidRPr="00F5373F">
        <w:rPr>
          <w:rFonts w:ascii="Arial" w:hAnsi="Arial" w:cs="Arial"/>
          <w:sz w:val="20"/>
          <w:szCs w:val="20"/>
        </w:rPr>
        <w:t xml:space="preserve"> w</w:t>
      </w:r>
      <w:r w:rsidR="00493C52" w:rsidRPr="00F5373F">
        <w:rPr>
          <w:rFonts w:ascii="Arial" w:hAnsi="Arial" w:cs="Arial"/>
          <w:sz w:val="20"/>
          <w:szCs w:val="20"/>
        </w:rPr>
        <w:t xml:space="preserve"> poz. 7 i poz. 20 Formularza Cenowego do zad. Nr 1</w:t>
      </w:r>
      <w:r w:rsidR="00774DDA" w:rsidRPr="00F5373F">
        <w:rPr>
          <w:rFonts w:ascii="Arial" w:hAnsi="Arial" w:cs="Arial"/>
          <w:sz w:val="20"/>
          <w:szCs w:val="20"/>
        </w:rPr>
        <w:t xml:space="preserve"> przez pomyłkę umieszczono po 540 butelek o poj. 500ml denaturatu. </w:t>
      </w:r>
    </w:p>
    <w:p w:rsidR="00E800CA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74DDA" w:rsidRPr="00F5373F" w:rsidRDefault="00E800CA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</w:rPr>
        <w:t>Odp. Pyt. Nr 16</w:t>
      </w:r>
      <w:r w:rsidR="00774DDA" w:rsidRPr="00F5373F">
        <w:rPr>
          <w:rFonts w:ascii="Arial" w:hAnsi="Arial" w:cs="Arial"/>
          <w:b/>
          <w:sz w:val="20"/>
          <w:szCs w:val="20"/>
        </w:rPr>
        <w:t xml:space="preserve"> </w:t>
      </w:r>
      <w:r w:rsidR="00A67423" w:rsidRPr="00F5373F">
        <w:rPr>
          <w:rFonts w:ascii="Arial" w:hAnsi="Arial" w:cs="Arial"/>
          <w:b/>
          <w:sz w:val="20"/>
          <w:szCs w:val="20"/>
        </w:rPr>
        <w:t>Zamawiający – proszę wykreślić i nie wyceniać poz. Nr 20 (denaturat 540 but) z Formularza Cenowego do zad. Nr 1- ilośc tę zdublowano przez pomyłkę.</w:t>
      </w:r>
    </w:p>
    <w:p w:rsidR="007D666E" w:rsidRPr="00F5373F" w:rsidRDefault="007D666E" w:rsidP="00C15F54">
      <w:pPr>
        <w:widowControl w:val="0"/>
        <w:shd w:val="clear" w:color="auto" w:fill="FFFFFF"/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17 chodzi o pozycje 7 i 20 – czy przypadkowo nie została ona zdublowana ?</w:t>
      </w:r>
    </w:p>
    <w:p w:rsidR="007D666E" w:rsidRPr="00F5373F" w:rsidRDefault="007D666E" w:rsidP="007D666E">
      <w:pPr>
        <w:rPr>
          <w:rFonts w:ascii="Arial" w:hAnsi="Arial" w:cs="Arial"/>
          <w:b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Nr 17. J. Wyżej.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 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18. Dodatkowo poz. nr 8 window 500 to opakowanie zapasowe, urządzenie ze spryskiwaczem to pojemność 750 ml, czy dopuszczą Państwo większą butelkę, czy treść OPZ ulegnie zmianie, co w związku z powyższym jeśli chodzi o ilości , dopuszczą Państwo z przeliczenia? 900szt x0,5l = 600szt x0,75l</w:t>
      </w:r>
    </w:p>
    <w:p w:rsidR="007D666E" w:rsidRPr="00F5373F" w:rsidRDefault="007D666E" w:rsidP="007D666E">
      <w:pPr>
        <w:rPr>
          <w:rFonts w:ascii="Arial" w:hAnsi="Arial" w:cs="Arial"/>
          <w:b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18 Zamawiający dopusci op/750ml – z przeliczeniem ilości.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 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19. Pasta tytan pozycja 10 – obecnie Producent posługuje się miara w kg czy w związku z tym dopuszczą państwo pastę w butelce 450g?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19 TAK</w:t>
      </w:r>
      <w:r w:rsidRPr="00F5373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5373F">
        <w:rPr>
          <w:rFonts w:ascii="Arial" w:hAnsi="Arial" w:cs="Arial"/>
          <w:b/>
          <w:sz w:val="20"/>
          <w:szCs w:val="20"/>
          <w:lang w:eastAsia="pl-PL"/>
        </w:rPr>
        <w:t>Zamawiający dopusci op/450g – z przeliczeniem ilości.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 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>Pyt. 20 poz. 17 czy dopuszczą Państwo papier o fi 23cm</w:t>
      </w:r>
    </w:p>
    <w:p w:rsidR="007D666E" w:rsidRPr="00F5373F" w:rsidRDefault="007D666E" w:rsidP="007D666E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20.</w:t>
      </w:r>
      <w:r w:rsidRPr="00F5373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5373F">
        <w:rPr>
          <w:rFonts w:ascii="Arial" w:hAnsi="Arial" w:cs="Times New Roman"/>
          <w:b/>
          <w:bCs/>
          <w:sz w:val="20"/>
          <w:szCs w:val="20"/>
        </w:rPr>
        <w:t xml:space="preserve">Zamawiający w 99% na obiekcie Szpitala posiada w użyciu dozownik na papier toaletowy PT2TN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pap. Toaletowy.</w:t>
      </w:r>
    </w:p>
    <w:p w:rsidR="007D666E" w:rsidRPr="00F5373F" w:rsidRDefault="007D666E" w:rsidP="007D666E">
      <w:pPr>
        <w:pStyle w:val="Standard"/>
        <w:snapToGrid w:val="0"/>
        <w:jc w:val="both"/>
        <w:rPr>
          <w:rFonts w:ascii="Arial" w:hAnsi="Arial" w:cs="Times New Roman"/>
          <w:b/>
          <w:bCs/>
          <w:sz w:val="20"/>
          <w:szCs w:val="20"/>
        </w:rPr>
      </w:pPr>
      <w:r w:rsidRPr="00F5373F">
        <w:rPr>
          <w:rFonts w:ascii="Arial" w:hAnsi="Arial" w:cs="Times New Roman"/>
          <w:b/>
          <w:bCs/>
          <w:sz w:val="20"/>
          <w:szCs w:val="20"/>
        </w:rPr>
        <w:t xml:space="preserve">Zamawiający w 99% posiada w użyciu dozownik na ręczniki papier. PR2TN </w:t>
      </w:r>
      <w:proofErr w:type="spellStart"/>
      <w:r w:rsidRPr="00F5373F">
        <w:rPr>
          <w:rFonts w:ascii="Arial" w:hAnsi="Arial" w:cs="Times New Roman"/>
          <w:b/>
          <w:bCs/>
          <w:sz w:val="20"/>
          <w:szCs w:val="20"/>
        </w:rPr>
        <w:t>prod</w:t>
      </w:r>
      <w:proofErr w:type="spellEnd"/>
      <w:r w:rsidRPr="00F5373F">
        <w:rPr>
          <w:rFonts w:ascii="Arial" w:hAnsi="Arial" w:cs="Times New Roman"/>
          <w:b/>
          <w:bCs/>
          <w:sz w:val="20"/>
          <w:szCs w:val="20"/>
        </w:rPr>
        <w:t xml:space="preserve"> Merida – proszę do nich dopasować odpowiedni ręcznik.</w:t>
      </w:r>
    </w:p>
    <w:p w:rsidR="007D666E" w:rsidRPr="00F5373F" w:rsidRDefault="007D666E" w:rsidP="007D666E">
      <w:pPr>
        <w:rPr>
          <w:rFonts w:ascii="Arial" w:hAnsi="Arial" w:cs="Arial"/>
          <w:sz w:val="20"/>
          <w:szCs w:val="20"/>
          <w:lang w:eastAsia="pl-PL"/>
        </w:rPr>
      </w:pPr>
    </w:p>
    <w:p w:rsidR="007D666E" w:rsidRPr="00F5373F" w:rsidRDefault="00BA560F" w:rsidP="007D666E">
      <w:pPr>
        <w:rPr>
          <w:rFonts w:ascii="Arial" w:hAnsi="Arial" w:cs="Arial"/>
          <w:sz w:val="20"/>
          <w:szCs w:val="20"/>
          <w:lang w:eastAsia="pl-PL"/>
        </w:rPr>
      </w:pPr>
      <w:r w:rsidRPr="00F5373F">
        <w:rPr>
          <w:rFonts w:ascii="Arial" w:hAnsi="Arial" w:cs="Arial"/>
          <w:sz w:val="20"/>
          <w:szCs w:val="20"/>
          <w:lang w:eastAsia="pl-PL"/>
        </w:rPr>
        <w:t xml:space="preserve">Pyt. 21. </w:t>
      </w:r>
      <w:r w:rsidR="007D666E" w:rsidRPr="00F5373F">
        <w:rPr>
          <w:rFonts w:ascii="Arial" w:hAnsi="Arial" w:cs="Arial"/>
          <w:sz w:val="20"/>
          <w:szCs w:val="20"/>
          <w:lang w:eastAsia="pl-PL"/>
        </w:rPr>
        <w:t>poz 23. Czy dopuszczą Państwo tabletki pakowane po 56 sztuk w przeliczeniu na ilości zapotrzebowania 25tabletek x24op = 11op x 56 tabletek</w:t>
      </w:r>
    </w:p>
    <w:p w:rsidR="00BA560F" w:rsidRPr="00F5373F" w:rsidRDefault="00BA560F" w:rsidP="007D666E">
      <w:pPr>
        <w:rPr>
          <w:rFonts w:ascii="Arial" w:hAnsi="Arial" w:cs="Arial"/>
          <w:b/>
          <w:sz w:val="20"/>
          <w:szCs w:val="20"/>
          <w:lang w:eastAsia="pl-PL"/>
        </w:rPr>
      </w:pPr>
      <w:r w:rsidRPr="00F5373F">
        <w:rPr>
          <w:rFonts w:ascii="Arial" w:hAnsi="Arial" w:cs="Arial"/>
          <w:b/>
          <w:sz w:val="20"/>
          <w:szCs w:val="20"/>
          <w:lang w:eastAsia="pl-PL"/>
        </w:rPr>
        <w:t>Odp. Pyt. 21. TAK – z przeliczeniem ilości.</w:t>
      </w:r>
    </w:p>
    <w:p w:rsidR="001B2CB2" w:rsidRPr="00F5373F" w:rsidRDefault="001B2CB2" w:rsidP="001B2CB2">
      <w:pPr>
        <w:pStyle w:val="Standard"/>
        <w:snapToGrid w:val="0"/>
        <w:jc w:val="both"/>
        <w:rPr>
          <w:sz w:val="20"/>
          <w:szCs w:val="20"/>
        </w:rPr>
      </w:pPr>
    </w:p>
    <w:p w:rsidR="00085DCA" w:rsidRPr="00F5373F" w:rsidRDefault="004713C6" w:rsidP="00E800CA">
      <w:pPr>
        <w:spacing w:line="360" w:lineRule="auto"/>
        <w:rPr>
          <w:rFonts w:ascii="Arial" w:eastAsia="FrutigerNextLTW1G-Light" w:hAnsi="Arial" w:cs="Arial"/>
          <w:b/>
          <w:sz w:val="20"/>
          <w:szCs w:val="20"/>
          <w:lang w:val="pl-PL" w:eastAsia="pl-PL"/>
        </w:rPr>
      </w:pPr>
      <w:r w:rsidRPr="00F5373F">
        <w:rPr>
          <w:rFonts w:ascii="Arial" w:eastAsia="FrutigerNextLTW1G-Light" w:hAnsi="Arial" w:cs="Arial"/>
          <w:b/>
          <w:sz w:val="20"/>
          <w:szCs w:val="20"/>
          <w:lang w:val="pl-PL" w:eastAsia="pl-PL"/>
        </w:rPr>
        <w:t xml:space="preserve">Pozostałe zapisy SIWZ </w:t>
      </w:r>
      <w:r w:rsidR="00E800CA" w:rsidRPr="00F5373F">
        <w:rPr>
          <w:rFonts w:ascii="Arial" w:eastAsia="FrutigerNextLTW1G-Light" w:hAnsi="Arial" w:cs="Arial"/>
          <w:b/>
          <w:sz w:val="20"/>
          <w:szCs w:val="20"/>
          <w:lang w:val="pl-PL" w:eastAsia="pl-PL"/>
        </w:rPr>
        <w:t xml:space="preserve">pozostają </w:t>
      </w:r>
      <w:r w:rsidRPr="00F5373F">
        <w:rPr>
          <w:rFonts w:ascii="Arial" w:eastAsia="FrutigerNextLTW1G-Light" w:hAnsi="Arial" w:cs="Arial"/>
          <w:b/>
          <w:sz w:val="20"/>
          <w:szCs w:val="20"/>
          <w:lang w:val="pl-PL" w:eastAsia="pl-PL"/>
        </w:rPr>
        <w:t>bez zmian.</w:t>
      </w:r>
    </w:p>
    <w:p w:rsidR="00E800CA" w:rsidRPr="00E800CA" w:rsidRDefault="00E800CA" w:rsidP="00E800CA">
      <w:pPr>
        <w:spacing w:line="360" w:lineRule="auto"/>
        <w:rPr>
          <w:rFonts w:ascii="Arial" w:eastAsia="FrutigerNextLTW1G-Light" w:hAnsi="Arial" w:cs="Arial"/>
          <w:b/>
          <w:lang w:val="pl-PL" w:eastAsia="pl-PL"/>
        </w:rPr>
      </w:pPr>
    </w:p>
    <w:p w:rsidR="00BE3123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</w:t>
      </w:r>
      <w:r w:rsidR="00BE3123">
        <w:rPr>
          <w:bCs/>
          <w:sz w:val="20"/>
          <w:szCs w:val="20"/>
          <w:lang w:val="pl-PL"/>
        </w:rPr>
        <w:t xml:space="preserve"> </w:t>
      </w:r>
      <w:proofErr w:type="spellStart"/>
      <w:r w:rsidR="00BE3123"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BE3123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BE3123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BE3123">
        <w:rPr>
          <w:color w:val="0D0D0D" w:themeColor="text1" w:themeTint="F2"/>
          <w:sz w:val="20"/>
          <w:szCs w:val="20"/>
        </w:rPr>
        <w:t>mgr inż.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6611D"/>
    <w:rsid w:val="00076A6E"/>
    <w:rsid w:val="00085DCA"/>
    <w:rsid w:val="000A5ADA"/>
    <w:rsid w:val="000D2D03"/>
    <w:rsid w:val="000E474E"/>
    <w:rsid w:val="00101382"/>
    <w:rsid w:val="00130293"/>
    <w:rsid w:val="001B2CB2"/>
    <w:rsid w:val="001C712F"/>
    <w:rsid w:val="001E11A3"/>
    <w:rsid w:val="00211572"/>
    <w:rsid w:val="00220173"/>
    <w:rsid w:val="00270828"/>
    <w:rsid w:val="002B1DB0"/>
    <w:rsid w:val="002E542F"/>
    <w:rsid w:val="003F0C4D"/>
    <w:rsid w:val="003F5381"/>
    <w:rsid w:val="00425965"/>
    <w:rsid w:val="004713C6"/>
    <w:rsid w:val="004760A9"/>
    <w:rsid w:val="00493C52"/>
    <w:rsid w:val="004F1502"/>
    <w:rsid w:val="005031C1"/>
    <w:rsid w:val="00526A66"/>
    <w:rsid w:val="00545135"/>
    <w:rsid w:val="00561615"/>
    <w:rsid w:val="00565DE5"/>
    <w:rsid w:val="00584F76"/>
    <w:rsid w:val="006260D5"/>
    <w:rsid w:val="00674E0F"/>
    <w:rsid w:val="006B5168"/>
    <w:rsid w:val="006D0116"/>
    <w:rsid w:val="00774DDA"/>
    <w:rsid w:val="007D666E"/>
    <w:rsid w:val="00852664"/>
    <w:rsid w:val="008867A3"/>
    <w:rsid w:val="008A63E3"/>
    <w:rsid w:val="00910586"/>
    <w:rsid w:val="009A4216"/>
    <w:rsid w:val="009A4AD8"/>
    <w:rsid w:val="00A01D10"/>
    <w:rsid w:val="00A67423"/>
    <w:rsid w:val="00AA69CE"/>
    <w:rsid w:val="00AE7517"/>
    <w:rsid w:val="00B50B00"/>
    <w:rsid w:val="00B85F27"/>
    <w:rsid w:val="00BA4C7D"/>
    <w:rsid w:val="00BA560F"/>
    <w:rsid w:val="00BE3123"/>
    <w:rsid w:val="00C15F54"/>
    <w:rsid w:val="00C64CC6"/>
    <w:rsid w:val="00C93F1F"/>
    <w:rsid w:val="00CD498D"/>
    <w:rsid w:val="00CE79CF"/>
    <w:rsid w:val="00D016BB"/>
    <w:rsid w:val="00D201DD"/>
    <w:rsid w:val="00D32435"/>
    <w:rsid w:val="00DC3199"/>
    <w:rsid w:val="00E25C81"/>
    <w:rsid w:val="00E44048"/>
    <w:rsid w:val="00E620A7"/>
    <w:rsid w:val="00E800CA"/>
    <w:rsid w:val="00EF774D"/>
    <w:rsid w:val="00F410BD"/>
    <w:rsid w:val="00F5373F"/>
    <w:rsid w:val="00F6078D"/>
    <w:rsid w:val="00F95B2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2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2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2017-07-19T07:51:00Z</cp:lastPrinted>
  <dcterms:created xsi:type="dcterms:W3CDTF">2017-07-19T09:04:00Z</dcterms:created>
  <dcterms:modified xsi:type="dcterms:W3CDTF">2017-07-19T09:04:00Z</dcterms:modified>
</cp:coreProperties>
</file>