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560835">
        <w:t>DSUiZP</w:t>
      </w:r>
      <w:proofErr w:type="spellEnd"/>
      <w:r w:rsidR="00560835">
        <w:t xml:space="preserve"> 252/JK</w:t>
      </w:r>
      <w:r w:rsidR="003E3974">
        <w:t>/</w:t>
      </w:r>
      <w:r w:rsidR="00575914">
        <w:t>1</w:t>
      </w:r>
      <w:r w:rsidR="003922A6">
        <w:t>7</w:t>
      </w:r>
      <w:r w:rsidR="00E3432B">
        <w:t>/</w:t>
      </w:r>
      <w:r w:rsidR="00082695" w:rsidRPr="00082695">
        <w:t>201</w:t>
      </w:r>
      <w:r w:rsidR="003922A6">
        <w:t>8</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rsidR="002F2F8D">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0C283D">
        <w:t xml:space="preserve">, </w:t>
      </w:r>
      <w:r w:rsidR="0031002D">
        <w:t>201</w:t>
      </w:r>
      <w:r w:rsidR="003922A6">
        <w:t>8</w:t>
      </w:r>
      <w:r w:rsidR="0031002D">
        <w:t>-0</w:t>
      </w:r>
      <w:r w:rsidR="003922A6">
        <w:t>4-0</w:t>
      </w:r>
      <w:r w:rsidR="00E12ED7">
        <w:t>4</w:t>
      </w:r>
      <w:r w:rsidRPr="00BA73B6">
        <w:cr/>
      </w:r>
      <w:r w:rsidRPr="00BA73B6">
        <w:cr/>
      </w:r>
      <w:r w:rsidR="00082695">
        <w:t xml:space="preserve">                                        </w:t>
      </w:r>
      <w:r>
        <w:t xml:space="preserve"> </w:t>
      </w:r>
      <w:r w:rsidRPr="00BA73B6">
        <w:rPr>
          <w:b/>
          <w:sz w:val="24"/>
        </w:rPr>
        <w:t>SPECYFIKACJA ISTOTNYCH WARUNKÓW ZAMÓWIENIA</w:t>
      </w:r>
    </w:p>
    <w:p w:rsidR="001234B2" w:rsidRDefault="00BA73B6" w:rsidP="0031002D">
      <w:pPr>
        <w:spacing w:after="0" w:line="240" w:lineRule="auto"/>
      </w:pPr>
      <w:r w:rsidRPr="00BA73B6">
        <w:rPr>
          <w:b/>
          <w:sz w:val="24"/>
        </w:rPr>
        <w:cr/>
      </w:r>
      <w:r w:rsidRPr="00A96213">
        <w:t xml:space="preserve">dot.: postępowania o udzielenie zamówienia publicznego na: </w:t>
      </w:r>
      <w:r w:rsidR="0031002D">
        <w:t xml:space="preserve"> </w:t>
      </w:r>
    </w:p>
    <w:p w:rsidR="00510B35" w:rsidRPr="00F44604" w:rsidRDefault="005F6212" w:rsidP="0031002D">
      <w:pPr>
        <w:spacing w:after="0" w:line="240" w:lineRule="auto"/>
        <w:rPr>
          <w:rFonts w:ascii="Cambria" w:hAnsi="Cambria"/>
          <w:b/>
          <w:i/>
          <w:sz w:val="24"/>
          <w:szCs w:val="24"/>
        </w:rPr>
      </w:pPr>
      <w:r w:rsidRPr="0073715C">
        <w:rPr>
          <w:rFonts w:ascii="Arial Narrow" w:hAnsi="Arial Narrow"/>
          <w:b/>
          <w:i/>
          <w:sz w:val="24"/>
          <w:szCs w:val="24"/>
        </w:rPr>
        <w:t>systematyczne</w:t>
      </w:r>
      <w:r w:rsidRPr="00CF6C98">
        <w:rPr>
          <w:rFonts w:ascii="Arial Narrow" w:hAnsi="Arial Narrow"/>
          <w:b/>
          <w:sz w:val="20"/>
          <w:szCs w:val="20"/>
        </w:rPr>
        <w:t xml:space="preserve"> </w:t>
      </w:r>
      <w:r>
        <w:rPr>
          <w:rFonts w:ascii="Arial Narrow" w:hAnsi="Arial Narrow"/>
          <w:b/>
          <w:sz w:val="20"/>
          <w:szCs w:val="20"/>
        </w:rPr>
        <w:t xml:space="preserve">– </w:t>
      </w:r>
      <w:r w:rsidR="003922A6">
        <w:rPr>
          <w:rFonts w:ascii="Arial Narrow" w:hAnsi="Arial Narrow"/>
          <w:b/>
          <w:i/>
          <w:sz w:val="24"/>
          <w:szCs w:val="24"/>
        </w:rPr>
        <w:t xml:space="preserve">sukcesywnie przez okres </w:t>
      </w:r>
      <w:r w:rsidR="00575914">
        <w:rPr>
          <w:rFonts w:ascii="Arial Narrow" w:hAnsi="Arial Narrow"/>
          <w:b/>
          <w:i/>
          <w:sz w:val="24"/>
          <w:szCs w:val="24"/>
        </w:rPr>
        <w:t>2</w:t>
      </w:r>
      <w:r w:rsidR="003922A6">
        <w:rPr>
          <w:rFonts w:ascii="Arial Narrow" w:hAnsi="Arial Narrow"/>
          <w:b/>
          <w:i/>
          <w:sz w:val="24"/>
          <w:szCs w:val="24"/>
        </w:rPr>
        <w:t>4</w:t>
      </w:r>
      <w:r w:rsidRPr="00F44604">
        <w:rPr>
          <w:rFonts w:ascii="Arial Narrow" w:hAnsi="Arial Narrow"/>
          <w:b/>
          <w:i/>
          <w:sz w:val="24"/>
          <w:szCs w:val="24"/>
        </w:rPr>
        <w:t xml:space="preserve"> miesięcy dostawy</w:t>
      </w:r>
      <w:r>
        <w:rPr>
          <w:rFonts w:ascii="Arial Narrow" w:hAnsi="Arial Narrow"/>
          <w:b/>
          <w:i/>
          <w:sz w:val="24"/>
          <w:szCs w:val="24"/>
        </w:rPr>
        <w:t>:</w:t>
      </w:r>
      <w:r w:rsidRPr="00F44604">
        <w:rPr>
          <w:rFonts w:ascii="Arial Narrow" w:hAnsi="Arial Narrow"/>
          <w:b/>
          <w:i/>
          <w:sz w:val="24"/>
          <w:szCs w:val="24"/>
        </w:rPr>
        <w:t xml:space="preserve"> </w:t>
      </w:r>
      <w:r w:rsidR="00510B35" w:rsidRPr="00F44604">
        <w:rPr>
          <w:rFonts w:ascii="Arial Narrow" w:hAnsi="Arial Narrow"/>
          <w:b/>
          <w:i/>
          <w:sz w:val="24"/>
          <w:szCs w:val="24"/>
        </w:rPr>
        <w:t xml:space="preserve"> materiałów</w:t>
      </w:r>
      <w:r w:rsidR="0031002D">
        <w:rPr>
          <w:rFonts w:ascii="Arial Narrow" w:hAnsi="Arial Narrow"/>
          <w:b/>
          <w:i/>
          <w:sz w:val="24"/>
          <w:szCs w:val="24"/>
        </w:rPr>
        <w:t xml:space="preserve">, narzędzi  </w:t>
      </w:r>
      <w:r w:rsidR="00510B35" w:rsidRPr="00F44604">
        <w:rPr>
          <w:rFonts w:ascii="Arial Narrow" w:hAnsi="Arial Narrow"/>
          <w:b/>
          <w:i/>
          <w:sz w:val="24"/>
          <w:szCs w:val="24"/>
        </w:rPr>
        <w:t xml:space="preserve">zużywalnych do </w:t>
      </w:r>
      <w:r w:rsidR="00575914">
        <w:rPr>
          <w:rFonts w:ascii="Arial Narrow" w:hAnsi="Arial Narrow"/>
          <w:b/>
          <w:i/>
          <w:sz w:val="24"/>
          <w:szCs w:val="24"/>
        </w:rPr>
        <w:t xml:space="preserve">zabiegów </w:t>
      </w:r>
      <w:proofErr w:type="spellStart"/>
      <w:r w:rsidR="00575914">
        <w:rPr>
          <w:rFonts w:ascii="Arial Narrow" w:hAnsi="Arial Narrow"/>
          <w:b/>
          <w:i/>
          <w:sz w:val="24"/>
          <w:szCs w:val="24"/>
        </w:rPr>
        <w:t>kardioangiograficznych</w:t>
      </w:r>
      <w:proofErr w:type="spellEnd"/>
      <w:r w:rsidR="00510B35" w:rsidRPr="00F44604">
        <w:rPr>
          <w:rFonts w:ascii="Arial Narrow" w:hAnsi="Arial Narrow"/>
          <w:b/>
          <w:i/>
          <w:sz w:val="24"/>
          <w:szCs w:val="24"/>
        </w:rPr>
        <w:t xml:space="preserve">, - </w:t>
      </w:r>
      <w:r w:rsidR="00510B35">
        <w:rPr>
          <w:rFonts w:ascii="Arial Narrow" w:hAnsi="Arial Narrow"/>
          <w:b/>
          <w:i/>
          <w:sz w:val="24"/>
          <w:szCs w:val="24"/>
        </w:rPr>
        <w:t xml:space="preserve">wg. </w:t>
      </w:r>
      <w:r w:rsidR="00510B35" w:rsidRPr="00F44604">
        <w:rPr>
          <w:rFonts w:ascii="Arial Narrow" w:hAnsi="Arial Narrow"/>
          <w:b/>
          <w:i/>
          <w:sz w:val="24"/>
          <w:szCs w:val="24"/>
        </w:rPr>
        <w:t>zadań</w:t>
      </w:r>
      <w:r w:rsidR="00510B35">
        <w:rPr>
          <w:rFonts w:ascii="Arial Narrow" w:hAnsi="Arial Narrow"/>
          <w:b/>
          <w:i/>
          <w:sz w:val="24"/>
          <w:szCs w:val="24"/>
        </w:rPr>
        <w:t xml:space="preserve"> 1-</w:t>
      </w:r>
      <w:r w:rsidR="003922A6">
        <w:rPr>
          <w:rFonts w:ascii="Arial Narrow" w:hAnsi="Arial Narrow"/>
          <w:b/>
          <w:i/>
          <w:sz w:val="24"/>
          <w:szCs w:val="24"/>
        </w:rPr>
        <w:t>3</w:t>
      </w:r>
      <w:r w:rsidR="00510B35" w:rsidRPr="00F44604">
        <w:rPr>
          <w:rFonts w:ascii="Arial Narrow" w:hAnsi="Arial Narrow"/>
          <w:b/>
          <w:i/>
          <w:sz w:val="24"/>
          <w:szCs w:val="24"/>
        </w:rPr>
        <w:t>.</w:t>
      </w:r>
    </w:p>
    <w:p w:rsidR="0031002D" w:rsidRDefault="0031002D" w:rsidP="00962EBA">
      <w:pPr>
        <w:spacing w:after="0" w:line="240" w:lineRule="auto"/>
        <w:rPr>
          <w:b/>
          <w:sz w:val="24"/>
        </w:rPr>
      </w:pPr>
    </w:p>
    <w:p w:rsidR="0031002D" w:rsidRDefault="0031002D" w:rsidP="00962EBA">
      <w:pPr>
        <w:spacing w:after="0" w:line="240" w:lineRule="auto"/>
        <w:rPr>
          <w:b/>
          <w:sz w:val="24"/>
        </w:rPr>
      </w:pPr>
    </w:p>
    <w:p w:rsidR="00924E81" w:rsidRPr="0085183F" w:rsidRDefault="00924E81" w:rsidP="00924E81">
      <w:pPr>
        <w:spacing w:after="0" w:line="240" w:lineRule="auto"/>
        <w:rPr>
          <w:sz w:val="20"/>
          <w:szCs w:val="20"/>
        </w:rPr>
      </w:pPr>
      <w:r w:rsidRPr="0085183F">
        <w:rPr>
          <w:b/>
          <w:sz w:val="20"/>
          <w:szCs w:val="20"/>
        </w:rPr>
        <w:t>I.  Nazwa (firma) oraz adres zamawiającego:</w:t>
      </w:r>
      <w:r w:rsidRPr="0085183F">
        <w:rPr>
          <w:b/>
          <w:sz w:val="20"/>
          <w:szCs w:val="20"/>
        </w:rPr>
        <w:cr/>
      </w:r>
      <w:r w:rsidRPr="0085183F">
        <w:rPr>
          <w:sz w:val="20"/>
          <w:szCs w:val="20"/>
        </w:rPr>
        <w:t>Zespół Opieki Zdrowotnej</w:t>
      </w:r>
    </w:p>
    <w:p w:rsidR="00924E81" w:rsidRPr="0085183F" w:rsidRDefault="00924E81" w:rsidP="00924E81">
      <w:pPr>
        <w:widowControl w:val="0"/>
        <w:autoSpaceDE w:val="0"/>
        <w:autoSpaceDN w:val="0"/>
        <w:adjustRightInd w:val="0"/>
        <w:spacing w:after="0" w:line="240" w:lineRule="auto"/>
        <w:jc w:val="both"/>
        <w:rPr>
          <w:sz w:val="20"/>
          <w:szCs w:val="20"/>
        </w:rPr>
      </w:pPr>
      <w:r w:rsidRPr="0085183F">
        <w:rPr>
          <w:sz w:val="20"/>
          <w:szCs w:val="20"/>
        </w:rPr>
        <w:t>Ulica Gimnazjalna 41 B</w:t>
      </w:r>
    </w:p>
    <w:p w:rsidR="00924E81" w:rsidRPr="0085183F" w:rsidRDefault="00924E81" w:rsidP="00924E81">
      <w:pPr>
        <w:widowControl w:val="0"/>
        <w:autoSpaceDE w:val="0"/>
        <w:autoSpaceDN w:val="0"/>
        <w:adjustRightInd w:val="0"/>
        <w:spacing w:after="0" w:line="240" w:lineRule="auto"/>
        <w:jc w:val="both"/>
        <w:rPr>
          <w:sz w:val="20"/>
          <w:szCs w:val="20"/>
        </w:rPr>
      </w:pPr>
      <w:r w:rsidRPr="0085183F">
        <w:rPr>
          <w:sz w:val="20"/>
          <w:szCs w:val="20"/>
        </w:rPr>
        <w:t>26-200 Końskie</w:t>
      </w:r>
    </w:p>
    <w:p w:rsidR="00924E81" w:rsidRPr="0085183F" w:rsidRDefault="00924E81" w:rsidP="00924E81">
      <w:pPr>
        <w:widowControl w:val="0"/>
        <w:autoSpaceDE w:val="0"/>
        <w:autoSpaceDN w:val="0"/>
        <w:adjustRightInd w:val="0"/>
        <w:spacing w:after="0" w:line="240" w:lineRule="auto"/>
        <w:jc w:val="both"/>
        <w:rPr>
          <w:sz w:val="20"/>
          <w:szCs w:val="20"/>
        </w:rPr>
      </w:pPr>
      <w:r w:rsidRPr="0085183F">
        <w:rPr>
          <w:sz w:val="20"/>
          <w:szCs w:val="20"/>
        </w:rPr>
        <w:t xml:space="preserve">adres strony internetowej:  </w:t>
      </w:r>
      <w:hyperlink r:id="rId5" w:history="1">
        <w:r w:rsidRPr="0085183F">
          <w:rPr>
            <w:sz w:val="20"/>
            <w:szCs w:val="20"/>
          </w:rPr>
          <w:t>www.zoz.konskie.pl</w:t>
        </w:r>
      </w:hyperlink>
      <w:r w:rsidRPr="0085183F">
        <w:rPr>
          <w:sz w:val="20"/>
          <w:szCs w:val="20"/>
        </w:rPr>
        <w:t xml:space="preserve"> </w:t>
      </w:r>
    </w:p>
    <w:p w:rsidR="00924E81" w:rsidRPr="0085183F" w:rsidRDefault="00924E81" w:rsidP="00924E81">
      <w:pPr>
        <w:widowControl w:val="0"/>
        <w:autoSpaceDE w:val="0"/>
        <w:autoSpaceDN w:val="0"/>
        <w:adjustRightInd w:val="0"/>
        <w:spacing w:after="0" w:line="240" w:lineRule="auto"/>
        <w:jc w:val="both"/>
        <w:rPr>
          <w:sz w:val="20"/>
          <w:szCs w:val="20"/>
        </w:rPr>
      </w:pPr>
      <w:r w:rsidRPr="0085183F">
        <w:rPr>
          <w:sz w:val="20"/>
          <w:szCs w:val="20"/>
        </w:rPr>
        <w:t xml:space="preserve">adres poczty elektronicznej E-mail:  </w:t>
      </w:r>
      <w:r>
        <w:rPr>
          <w:sz w:val="20"/>
          <w:szCs w:val="20"/>
        </w:rPr>
        <w:t>jkruk</w:t>
      </w:r>
      <w:r w:rsidRPr="0085183F">
        <w:rPr>
          <w:sz w:val="20"/>
          <w:szCs w:val="20"/>
        </w:rPr>
        <w:t xml:space="preserve">@zoz.konskie.pl  </w:t>
      </w:r>
    </w:p>
    <w:p w:rsidR="00924E81" w:rsidRPr="0085183F" w:rsidRDefault="00924E81" w:rsidP="00924E81">
      <w:pPr>
        <w:widowControl w:val="0"/>
        <w:autoSpaceDE w:val="0"/>
        <w:autoSpaceDN w:val="0"/>
        <w:adjustRightInd w:val="0"/>
        <w:spacing w:after="0" w:line="240" w:lineRule="auto"/>
        <w:jc w:val="both"/>
        <w:rPr>
          <w:sz w:val="20"/>
          <w:szCs w:val="20"/>
        </w:rPr>
      </w:pPr>
      <w:r w:rsidRPr="0085183F">
        <w:rPr>
          <w:sz w:val="20"/>
          <w:szCs w:val="20"/>
        </w:rPr>
        <w:t>Telefon  (41) 39 02 314 fax (41) 39 02 319</w:t>
      </w:r>
    </w:p>
    <w:p w:rsidR="00924E81" w:rsidRPr="0085183F" w:rsidRDefault="00924E81" w:rsidP="00924E81">
      <w:pPr>
        <w:spacing w:after="0" w:line="240" w:lineRule="auto"/>
        <w:rPr>
          <w:sz w:val="20"/>
          <w:szCs w:val="20"/>
        </w:rPr>
      </w:pPr>
      <w:r w:rsidRPr="0085183F">
        <w:rPr>
          <w:sz w:val="20"/>
          <w:szCs w:val="20"/>
        </w:rPr>
        <w:t>Godziny urzędowania 7: 25 do 15:00</w:t>
      </w:r>
    </w:p>
    <w:p w:rsidR="00924E81" w:rsidRPr="0085183F" w:rsidRDefault="00924E81" w:rsidP="00924E81">
      <w:pPr>
        <w:spacing w:after="0" w:line="240" w:lineRule="auto"/>
        <w:rPr>
          <w:sz w:val="20"/>
          <w:szCs w:val="20"/>
        </w:rPr>
      </w:pPr>
      <w:r w:rsidRPr="0085183F">
        <w:rPr>
          <w:sz w:val="20"/>
          <w:szCs w:val="20"/>
        </w:rPr>
        <w:cr/>
      </w:r>
    </w:p>
    <w:p w:rsidR="00924E81" w:rsidRPr="0085183F" w:rsidRDefault="00924E81" w:rsidP="00924E81">
      <w:pPr>
        <w:widowControl w:val="0"/>
        <w:autoSpaceDE w:val="0"/>
        <w:autoSpaceDN w:val="0"/>
        <w:adjustRightInd w:val="0"/>
        <w:spacing w:after="0" w:line="240" w:lineRule="auto"/>
        <w:jc w:val="both"/>
        <w:rPr>
          <w:sz w:val="20"/>
          <w:szCs w:val="20"/>
        </w:rPr>
      </w:pPr>
      <w:r>
        <w:rPr>
          <w:sz w:val="20"/>
          <w:szCs w:val="20"/>
        </w:rPr>
        <w:t>a</w:t>
      </w:r>
      <w:r w:rsidRPr="0085183F">
        <w:rPr>
          <w:sz w:val="20"/>
          <w:szCs w:val="20"/>
        </w:rPr>
        <w:t xml:space="preserve">dres poczty elektronicznej E-mail:  </w:t>
      </w:r>
      <w:r>
        <w:rPr>
          <w:sz w:val="20"/>
          <w:szCs w:val="20"/>
        </w:rPr>
        <w:t>jkruk</w:t>
      </w:r>
      <w:r w:rsidRPr="0085183F">
        <w:rPr>
          <w:sz w:val="20"/>
          <w:szCs w:val="20"/>
        </w:rPr>
        <w:t xml:space="preserve">@zoz.konskie.pl  </w:t>
      </w:r>
    </w:p>
    <w:p w:rsidR="00924E81" w:rsidRPr="0085183F" w:rsidRDefault="00924E81" w:rsidP="00924E81">
      <w:pPr>
        <w:widowControl w:val="0"/>
        <w:autoSpaceDE w:val="0"/>
        <w:autoSpaceDN w:val="0"/>
        <w:adjustRightInd w:val="0"/>
        <w:spacing w:after="0" w:line="240" w:lineRule="auto"/>
        <w:jc w:val="both"/>
        <w:rPr>
          <w:sz w:val="20"/>
          <w:szCs w:val="20"/>
        </w:rPr>
      </w:pPr>
      <w:r w:rsidRPr="0085183F">
        <w:rPr>
          <w:sz w:val="20"/>
          <w:szCs w:val="20"/>
        </w:rPr>
        <w:t>Telefon  (41) 39 02 314 fax (41) 39 02 319</w:t>
      </w:r>
    </w:p>
    <w:p w:rsidR="00924E81" w:rsidRPr="0085183F" w:rsidRDefault="00924E81" w:rsidP="00924E81">
      <w:pPr>
        <w:spacing w:after="0" w:line="240" w:lineRule="auto"/>
        <w:rPr>
          <w:sz w:val="20"/>
          <w:szCs w:val="20"/>
        </w:rPr>
      </w:pPr>
      <w:r w:rsidRPr="0085183F">
        <w:rPr>
          <w:sz w:val="20"/>
          <w:szCs w:val="20"/>
        </w:rPr>
        <w:t>Godziny urzędowania 7: 25 do 15:00</w:t>
      </w:r>
    </w:p>
    <w:p w:rsidR="0016684C" w:rsidRDefault="00924E81" w:rsidP="00924E81">
      <w:pPr>
        <w:spacing w:after="0" w:line="240" w:lineRule="auto"/>
      </w:pPr>
      <w:r w:rsidRPr="006D6F78">
        <w:rPr>
          <w:sz w:val="20"/>
          <w:szCs w:val="20"/>
        </w:rPr>
        <w:cr/>
      </w:r>
      <w:r w:rsidRPr="006D6F78">
        <w:rPr>
          <w:b/>
          <w:sz w:val="20"/>
          <w:szCs w:val="20"/>
        </w:rPr>
        <w:t>II. Tryb udzielenia zamówienia</w:t>
      </w:r>
      <w:r w:rsidRPr="006D6F78">
        <w:rPr>
          <w:b/>
          <w:sz w:val="20"/>
          <w:szCs w:val="20"/>
        </w:rPr>
        <w:cr/>
      </w:r>
      <w:r w:rsidRPr="006D6F78">
        <w:rPr>
          <w:sz w:val="20"/>
          <w:szCs w:val="20"/>
        </w:rPr>
        <w:t xml:space="preserve"> 1.</w:t>
      </w:r>
      <w:r w:rsidRPr="006D6F78">
        <w:rPr>
          <w:sz w:val="20"/>
          <w:szCs w:val="20"/>
        </w:rPr>
        <w:tab/>
        <w:t xml:space="preserve">Postępowanie prowadzone jest zgodnie z przepisami ustawy z dnia 29 stycznia 2004 roku Prawo zamówień publicznych </w:t>
      </w:r>
      <w:r w:rsidRPr="006D6F78">
        <w:rPr>
          <w:sz w:val="20"/>
          <w:szCs w:val="20"/>
        </w:rPr>
        <w:cr/>
      </w:r>
      <w:r w:rsidRPr="006D6F78">
        <w:rPr>
          <w:sz w:val="20"/>
          <w:szCs w:val="20"/>
        </w:rPr>
        <w:tab/>
        <w:t xml:space="preserve">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 późniejsze zmiany  (zwanej dalej również "ustawą </w:t>
      </w:r>
      <w:proofErr w:type="spellStart"/>
      <w:r w:rsidRPr="006D6F78">
        <w:rPr>
          <w:sz w:val="20"/>
          <w:szCs w:val="20"/>
        </w:rPr>
        <w:t>Pzp</w:t>
      </w:r>
      <w:proofErr w:type="spellEnd"/>
      <w:r w:rsidRPr="006D6F78">
        <w:rPr>
          <w:sz w:val="20"/>
          <w:szCs w:val="20"/>
        </w:rPr>
        <w:t>") a także wydane na podstawie niniejszej ustawy rozporządzenia wykonawcze dotyczące przedmiotowego zamówienia publicznego, a zwłaszcza:</w:t>
      </w:r>
      <w:r w:rsidRPr="006D6F78">
        <w:rPr>
          <w:sz w:val="20"/>
          <w:szCs w:val="20"/>
        </w:rPr>
        <w:cr/>
        <w:t>1)</w:t>
      </w:r>
      <w:r w:rsidRPr="006D6F78">
        <w:rPr>
          <w:sz w:val="20"/>
          <w:szCs w:val="20"/>
        </w:rPr>
        <w:tab/>
        <w:t>Rozporządzenie Ministra Rozwoju z dnia 26 lipca 2016 r. w sprawie rodzajów dokumentów, jakich może żądać zamawiający od wykonawcy w postępowaniu o udzielenie zamówienia (Dz. U.  z 2016 r. poz.1126),</w:t>
      </w:r>
      <w:r w:rsidRPr="006D6F78">
        <w:rPr>
          <w:sz w:val="20"/>
          <w:szCs w:val="20"/>
        </w:rPr>
        <w:cr/>
        <w:t>2)</w:t>
      </w:r>
      <w:r w:rsidRPr="006D6F78">
        <w:rPr>
          <w:sz w:val="20"/>
          <w:szCs w:val="20"/>
        </w:rPr>
        <w:tab/>
        <w:t>Rozporządzenie Prezesa Rady Ministrów z dnia 2</w:t>
      </w:r>
      <w:r>
        <w:rPr>
          <w:sz w:val="20"/>
          <w:szCs w:val="20"/>
        </w:rPr>
        <w:t>9</w:t>
      </w:r>
      <w:r w:rsidRPr="006D6F78">
        <w:rPr>
          <w:sz w:val="20"/>
          <w:szCs w:val="20"/>
        </w:rPr>
        <w:t xml:space="preserve"> grudnia 201</w:t>
      </w:r>
      <w:r>
        <w:rPr>
          <w:sz w:val="20"/>
          <w:szCs w:val="20"/>
        </w:rPr>
        <w:t>7</w:t>
      </w:r>
      <w:r w:rsidRPr="006D6F78">
        <w:rPr>
          <w:sz w:val="20"/>
          <w:szCs w:val="20"/>
        </w:rPr>
        <w:t xml:space="preserve"> r. w sprawie średniego kursu złotego w stosunku do euro stanowiącego podstawę przeliczania wartości zamówień publicznych (Dz. U. z 201</w:t>
      </w:r>
      <w:r>
        <w:rPr>
          <w:sz w:val="20"/>
          <w:szCs w:val="20"/>
        </w:rPr>
        <w:t>7</w:t>
      </w:r>
      <w:r w:rsidRPr="006D6F78">
        <w:rPr>
          <w:sz w:val="20"/>
          <w:szCs w:val="20"/>
        </w:rPr>
        <w:t xml:space="preserve"> r. poz. </w:t>
      </w:r>
      <w:r>
        <w:rPr>
          <w:sz w:val="20"/>
          <w:szCs w:val="20"/>
        </w:rPr>
        <w:t>2477</w:t>
      </w:r>
      <w:r w:rsidRPr="006D6F78">
        <w:rPr>
          <w:sz w:val="20"/>
          <w:szCs w:val="20"/>
        </w:rPr>
        <w:t>),</w:t>
      </w:r>
      <w:r w:rsidRPr="006D6F78">
        <w:rPr>
          <w:sz w:val="20"/>
          <w:szCs w:val="20"/>
        </w:rPr>
        <w:cr/>
        <w:t>3)</w:t>
      </w:r>
      <w:r w:rsidRPr="006D6F78">
        <w:rPr>
          <w:sz w:val="20"/>
          <w:szCs w:val="20"/>
        </w:rPr>
        <w:tab/>
        <w:t>Rozporządzenie Prezesa Rady Ministrów z dnia 2</w:t>
      </w:r>
      <w:r>
        <w:rPr>
          <w:sz w:val="20"/>
          <w:szCs w:val="20"/>
        </w:rPr>
        <w:t>9</w:t>
      </w:r>
      <w:r w:rsidRPr="006D6F78">
        <w:rPr>
          <w:sz w:val="20"/>
          <w:szCs w:val="20"/>
        </w:rPr>
        <w:t xml:space="preserve"> grudnia 201</w:t>
      </w:r>
      <w:r>
        <w:rPr>
          <w:sz w:val="20"/>
          <w:szCs w:val="20"/>
        </w:rPr>
        <w:t>7</w:t>
      </w:r>
      <w:r w:rsidRPr="006D6F78">
        <w:rPr>
          <w:sz w:val="20"/>
          <w:szCs w:val="20"/>
        </w:rPr>
        <w:t xml:space="preserve"> r. w sprawie kwot wartości zamówień oraz konkursów, od których jest uzależniony obowiązek przekazywania ogłoszeń Urzędowi Publikacji Unii Europejskiej.(Dz. U. z 201</w:t>
      </w:r>
      <w:r>
        <w:rPr>
          <w:sz w:val="20"/>
          <w:szCs w:val="20"/>
        </w:rPr>
        <w:t>7</w:t>
      </w:r>
      <w:r w:rsidRPr="006D6F78">
        <w:rPr>
          <w:sz w:val="20"/>
          <w:szCs w:val="20"/>
        </w:rPr>
        <w:t xml:space="preserve"> r. poz. 2</w:t>
      </w:r>
      <w:r>
        <w:rPr>
          <w:sz w:val="20"/>
          <w:szCs w:val="20"/>
        </w:rPr>
        <w:t>479</w:t>
      </w:r>
      <w:r w:rsidRPr="006D6F78">
        <w:rPr>
          <w:sz w:val="20"/>
          <w:szCs w:val="20"/>
        </w:rPr>
        <w:t>).</w:t>
      </w:r>
      <w:r w:rsidRPr="006D6F78">
        <w:rPr>
          <w:sz w:val="20"/>
          <w:szCs w:val="20"/>
        </w:rPr>
        <w:cr/>
        <w:t>2.</w:t>
      </w:r>
      <w:r w:rsidRPr="006D6F78">
        <w:rPr>
          <w:sz w:val="20"/>
          <w:szCs w:val="20"/>
        </w:rPr>
        <w:tab/>
        <w:t>Postępowanie prowadzone jest w trybie przetargu nieograniczonego o wartości szacunkowej poniżej progów ustalonych na podstawie art. 11 ust. 8 Prawa zamówień publicznych.</w:t>
      </w:r>
      <w:r w:rsidRPr="006D6F78">
        <w:rPr>
          <w:sz w:val="20"/>
          <w:szCs w:val="20"/>
        </w:rPr>
        <w:cr/>
        <w:t xml:space="preserve"> 3.</w:t>
      </w:r>
      <w:r w:rsidRPr="006D6F78">
        <w:rPr>
          <w:sz w:val="20"/>
          <w:szCs w:val="20"/>
        </w:rPr>
        <w:tab/>
        <w:t>Podstawa prawna wyboru trybu udzielenia zamówienia publicznego: art. 10 ust. 1 oraz art. 39 - 46 Prawa zamówień publicznych.</w:t>
      </w:r>
      <w:r w:rsidRPr="006D6F78">
        <w:rPr>
          <w:sz w:val="20"/>
          <w:szCs w:val="20"/>
        </w:rPr>
        <w:cr/>
        <w:t xml:space="preserve"> 4.</w:t>
      </w:r>
      <w:r w:rsidRPr="006D6F78">
        <w:rPr>
          <w:sz w:val="20"/>
          <w:szCs w:val="20"/>
        </w:rPr>
        <w:tab/>
        <w:t xml:space="preserve">W zakresie nieuregulowanym w niniejszej Specyfikacji Istotnych Warunków Zamówienia (zwanej dalej "SIWZ" lub "specyfikacją"), zastosowanie mają przepisy ustawy </w:t>
      </w:r>
      <w:proofErr w:type="spellStart"/>
      <w:r w:rsidRPr="006D6F78">
        <w:rPr>
          <w:sz w:val="20"/>
          <w:szCs w:val="20"/>
        </w:rPr>
        <w:t>Pzp</w:t>
      </w:r>
      <w:proofErr w:type="spellEnd"/>
      <w:r w:rsidRPr="006D6F78">
        <w:rPr>
          <w:sz w:val="20"/>
          <w:szCs w:val="20"/>
        </w:rPr>
        <w:t>.</w:t>
      </w:r>
      <w:r w:rsidRPr="006D6F78">
        <w:rPr>
          <w:sz w:val="20"/>
          <w:szCs w:val="20"/>
        </w:rPr>
        <w:cr/>
      </w:r>
      <w:r w:rsidR="00BA73B6" w:rsidRPr="00BA73B6">
        <w:cr/>
      </w:r>
      <w:r w:rsidR="00BA73B6" w:rsidRPr="00BA73B6">
        <w:rPr>
          <w:b/>
          <w:sz w:val="24"/>
        </w:rPr>
        <w:t>III. Opis przedmiotu zamówienia</w:t>
      </w:r>
      <w:r w:rsidR="00BA73B6" w:rsidRPr="00BA73B6">
        <w:cr/>
      </w:r>
    </w:p>
    <w:p w:rsidR="0016684C" w:rsidRDefault="0016684C" w:rsidP="00AE6EEC">
      <w:pPr>
        <w:spacing w:after="0" w:line="240" w:lineRule="auto"/>
      </w:pPr>
      <w:r>
        <w:t>1. Opis przedmiotu zamówienia;</w:t>
      </w:r>
    </w:p>
    <w:p w:rsidR="00AE6EEC" w:rsidRPr="0016684C" w:rsidRDefault="00AE6EEC" w:rsidP="00AE6EEC">
      <w:pPr>
        <w:spacing w:after="0" w:line="240" w:lineRule="auto"/>
        <w:rPr>
          <w:rFonts w:ascii="Calibri" w:hAnsi="Calibri" w:cs="Arial"/>
        </w:rPr>
      </w:pPr>
      <w:r w:rsidRPr="0016684C">
        <w:rPr>
          <w:rFonts w:ascii="Calibri" w:hAnsi="Calibri" w:cs="Arial"/>
        </w:rPr>
        <w:t>1.1. Zamawiaj</w:t>
      </w:r>
      <w:r w:rsidR="008625B7" w:rsidRPr="008625B7">
        <w:rPr>
          <w:rFonts w:ascii="Calibri" w:hAnsi="Calibri" w:cs="Arial"/>
        </w:rPr>
        <w:t>ą</w:t>
      </w:r>
      <w:r w:rsidRPr="0016684C">
        <w:rPr>
          <w:rFonts w:ascii="Calibri" w:hAnsi="Calibri" w:cs="Arial"/>
        </w:rPr>
        <w:t xml:space="preserve">cy dopuszcza możliwość składania ofert częściowych na jedną lub większą liczbę wymienionych w niniejszej specyfikacji części </w:t>
      </w:r>
      <w:r w:rsidR="0031002D">
        <w:rPr>
          <w:rFonts w:ascii="Calibri" w:hAnsi="Calibri" w:cs="Arial"/>
        </w:rPr>
        <w:t xml:space="preserve">zamówienia - zadania od 1 do </w:t>
      </w:r>
      <w:r w:rsidR="00924E81">
        <w:rPr>
          <w:rFonts w:ascii="Calibri" w:hAnsi="Calibri" w:cs="Arial"/>
        </w:rPr>
        <w:t>3</w:t>
      </w:r>
      <w:r w:rsidR="00145AE7">
        <w:rPr>
          <w:rFonts w:ascii="Calibri" w:hAnsi="Calibri" w:cs="Arial"/>
        </w:rPr>
        <w:t>.</w:t>
      </w:r>
      <w:r w:rsidRPr="0016684C">
        <w:rPr>
          <w:rFonts w:ascii="Calibri" w:hAnsi="Calibri" w:cs="Arial"/>
        </w:rPr>
        <w:t xml:space="preserve"> </w:t>
      </w:r>
      <w:r w:rsidRPr="0016684C">
        <w:rPr>
          <w:rFonts w:ascii="Calibri" w:hAnsi="Calibri" w:cs="Arial"/>
        </w:rPr>
        <w:cr/>
        <w:t>1.2. Każdy z wykonawców może złożyć ofertę na wybrane prz</w:t>
      </w:r>
      <w:r w:rsidR="00962EBA">
        <w:rPr>
          <w:rFonts w:ascii="Calibri" w:hAnsi="Calibri" w:cs="Arial"/>
        </w:rPr>
        <w:t>ez siebie zadanie lub zadania.</w:t>
      </w:r>
    </w:p>
    <w:p w:rsidR="00962EBA" w:rsidRPr="00DC35F1" w:rsidRDefault="00962EBA" w:rsidP="00962EBA">
      <w:pPr>
        <w:tabs>
          <w:tab w:val="left" w:pos="1252"/>
          <w:tab w:val="left" w:pos="8558"/>
        </w:tabs>
        <w:spacing w:after="0" w:line="240" w:lineRule="auto"/>
        <w:ind w:right="383"/>
        <w:jc w:val="both"/>
        <w:rPr>
          <w:rFonts w:ascii="Arial Narrow" w:hAnsi="Arial Narrow" w:cs="Arial"/>
          <w:sz w:val="20"/>
          <w:szCs w:val="20"/>
        </w:rPr>
      </w:pPr>
      <w:r w:rsidRPr="00E35B3C">
        <w:rPr>
          <w:rFonts w:ascii="Arial Narrow" w:hAnsi="Arial Narrow" w:cs="Arial"/>
          <w:sz w:val="20"/>
          <w:szCs w:val="20"/>
        </w:rPr>
        <w:cr/>
      </w:r>
      <w:r w:rsidRPr="00962EBA">
        <w:rPr>
          <w:rFonts w:ascii="Calibri" w:hAnsi="Calibri" w:cs="Arial"/>
        </w:rPr>
        <w:t>2. Opis przedmiotu zamówienia;  Sukcesywne d</w:t>
      </w:r>
      <w:r w:rsidR="00924E81">
        <w:rPr>
          <w:rFonts w:ascii="Calibri" w:hAnsi="Calibri" w:cs="Arial"/>
        </w:rPr>
        <w:t xml:space="preserve">ostawy przez okres </w:t>
      </w:r>
      <w:r w:rsidR="00575914">
        <w:rPr>
          <w:rFonts w:ascii="Calibri" w:hAnsi="Calibri" w:cs="Arial"/>
        </w:rPr>
        <w:t>2</w:t>
      </w:r>
      <w:r w:rsidR="00924E81">
        <w:rPr>
          <w:rFonts w:ascii="Calibri" w:hAnsi="Calibri" w:cs="Arial"/>
        </w:rPr>
        <w:t>4</w:t>
      </w:r>
      <w:r w:rsidR="005F6212">
        <w:rPr>
          <w:rFonts w:ascii="Calibri" w:hAnsi="Calibri" w:cs="Arial"/>
        </w:rPr>
        <w:t xml:space="preserve"> miesięcy </w:t>
      </w:r>
      <w:r w:rsidRPr="00962EBA">
        <w:rPr>
          <w:rFonts w:ascii="Calibri" w:hAnsi="Calibri" w:cs="Arial"/>
        </w:rPr>
        <w:t xml:space="preserve"> –wg poniższego zestawienia:</w:t>
      </w:r>
    </w:p>
    <w:p w:rsidR="00962EBA" w:rsidRDefault="00962EBA" w:rsidP="00DF7467">
      <w:pPr>
        <w:spacing w:after="0" w:line="240" w:lineRule="auto"/>
        <w:ind w:firstLine="708"/>
        <w:jc w:val="both"/>
        <w:rPr>
          <w:rFonts w:ascii="Arial Narrow" w:hAnsi="Arial Narrow" w:cs="Arial"/>
          <w:sz w:val="20"/>
          <w:szCs w:val="20"/>
        </w:rPr>
      </w:pPr>
    </w:p>
    <w:p w:rsidR="005F6212" w:rsidRDefault="005F6212" w:rsidP="00195AC0">
      <w:pPr>
        <w:spacing w:after="0" w:line="240" w:lineRule="auto"/>
        <w:jc w:val="both"/>
        <w:rPr>
          <w:rFonts w:ascii="Calibri" w:hAnsi="Calibri" w:cs="Arial"/>
        </w:rPr>
      </w:pPr>
    </w:p>
    <w:p w:rsidR="005F6212" w:rsidRPr="005F6212" w:rsidRDefault="005F6212" w:rsidP="00195AC0">
      <w:pPr>
        <w:spacing w:after="0" w:line="240" w:lineRule="auto"/>
        <w:jc w:val="both"/>
        <w:rPr>
          <w:rFonts w:ascii="Calibri" w:hAnsi="Calibri" w:cs="Arial"/>
        </w:rPr>
      </w:pPr>
      <w:r w:rsidRPr="00CA67EB">
        <w:rPr>
          <w:rFonts w:ascii="Arial Narrow" w:hAnsi="Arial Narrow" w:cs="Arial"/>
          <w:sz w:val="20"/>
          <w:szCs w:val="20"/>
        </w:rPr>
        <w:lastRenderedPageBreak/>
        <w:cr/>
      </w:r>
      <w:r w:rsidRPr="005F6212">
        <w:rPr>
          <w:rFonts w:ascii="Calibri" w:hAnsi="Calibri" w:cs="Arial"/>
        </w:rPr>
        <w:t>2.1 Przedmiot zamówienia w zakresie zadania nr 1 dotyczy -</w:t>
      </w:r>
      <w:r w:rsidR="008A4A49" w:rsidRPr="008A4A49">
        <w:rPr>
          <w:rFonts w:ascii="Calibri" w:hAnsi="Calibri" w:cs="Arial"/>
        </w:rPr>
        <w:t xml:space="preserve"> </w:t>
      </w:r>
      <w:r w:rsidR="00924E81" w:rsidRPr="00924E81">
        <w:rPr>
          <w:rFonts w:ascii="Calibri" w:hAnsi="Calibri" w:cs="Arial"/>
        </w:rPr>
        <w:t>System</w:t>
      </w:r>
      <w:r w:rsidR="00924E81">
        <w:rPr>
          <w:rFonts w:ascii="Calibri" w:hAnsi="Calibri" w:cs="Arial"/>
        </w:rPr>
        <w:t>y</w:t>
      </w:r>
      <w:r w:rsidR="00924E81" w:rsidRPr="00924E81">
        <w:rPr>
          <w:rFonts w:ascii="Calibri" w:hAnsi="Calibri" w:cs="Arial"/>
        </w:rPr>
        <w:t xml:space="preserve"> do diagnostyki FFR</w:t>
      </w:r>
      <w:r w:rsidR="008A4A49" w:rsidRPr="008A4A49">
        <w:rPr>
          <w:rFonts w:ascii="Calibri" w:hAnsi="Calibri" w:cs="Arial"/>
        </w:rPr>
        <w:t xml:space="preserve">  </w:t>
      </w:r>
      <w:r w:rsidR="00575914">
        <w:rPr>
          <w:rFonts w:ascii="Calibri" w:hAnsi="Calibri" w:cs="Arial"/>
        </w:rPr>
        <w:t xml:space="preserve">- </w:t>
      </w:r>
      <w:r w:rsidR="00924E81">
        <w:rPr>
          <w:rFonts w:ascii="Calibri" w:hAnsi="Calibri" w:cs="Arial"/>
        </w:rPr>
        <w:t>1</w:t>
      </w:r>
      <w:r w:rsidRPr="005F6212">
        <w:rPr>
          <w:rFonts w:ascii="Calibri" w:hAnsi="Calibri" w:cs="Arial"/>
        </w:rPr>
        <w:t xml:space="preserve"> pozycj</w:t>
      </w:r>
      <w:r w:rsidR="00924E81">
        <w:rPr>
          <w:rFonts w:ascii="Calibri" w:hAnsi="Calibri" w:cs="Arial"/>
        </w:rPr>
        <w:t>a</w:t>
      </w:r>
      <w:r w:rsidRPr="005F6212">
        <w:rPr>
          <w:rFonts w:ascii="Calibri" w:hAnsi="Calibri" w:cs="Arial"/>
        </w:rPr>
        <w:t xml:space="preserve"> ( według opisu i  ilości z Formularza Cenowego załącznika nr 2 )</w:t>
      </w:r>
    </w:p>
    <w:p w:rsidR="005F6212" w:rsidRPr="005F6212" w:rsidRDefault="005F6212" w:rsidP="00195AC0">
      <w:pPr>
        <w:spacing w:after="0" w:line="240" w:lineRule="auto"/>
        <w:jc w:val="both"/>
        <w:rPr>
          <w:rFonts w:ascii="Calibri" w:hAnsi="Calibri" w:cs="Arial"/>
        </w:rPr>
      </w:pPr>
    </w:p>
    <w:p w:rsidR="008A4A49" w:rsidRDefault="005F6212" w:rsidP="00195AC0">
      <w:pPr>
        <w:spacing w:after="0" w:line="240" w:lineRule="auto"/>
        <w:jc w:val="both"/>
        <w:rPr>
          <w:rFonts w:ascii="Calibri" w:hAnsi="Calibri" w:cs="Arial"/>
        </w:rPr>
      </w:pPr>
      <w:r w:rsidRPr="005F6212">
        <w:rPr>
          <w:rFonts w:ascii="Calibri" w:hAnsi="Calibri" w:cs="Arial"/>
        </w:rPr>
        <w:t xml:space="preserve">2.2 Przedmiot zamówienia w zakresie zadania nr 2 dotyczy </w:t>
      </w:r>
      <w:r w:rsidR="00575914">
        <w:rPr>
          <w:rFonts w:ascii="Calibri" w:hAnsi="Calibri" w:cs="Arial"/>
        </w:rPr>
        <w:t>–</w:t>
      </w:r>
      <w:r w:rsidR="008A4A49" w:rsidRPr="008A4A49">
        <w:rPr>
          <w:rFonts w:ascii="Calibri" w:hAnsi="Calibri" w:cs="Arial"/>
        </w:rPr>
        <w:t xml:space="preserve"> </w:t>
      </w:r>
      <w:r w:rsidR="00924E81" w:rsidRPr="00924E81">
        <w:rPr>
          <w:rFonts w:ascii="Calibri" w:hAnsi="Calibri" w:cs="Arial"/>
        </w:rPr>
        <w:t>System</w:t>
      </w:r>
      <w:r w:rsidR="00924E81">
        <w:rPr>
          <w:rFonts w:ascii="Calibri" w:hAnsi="Calibri" w:cs="Arial"/>
        </w:rPr>
        <w:t>y</w:t>
      </w:r>
      <w:r w:rsidR="00924E81" w:rsidRPr="00924E81">
        <w:rPr>
          <w:rFonts w:ascii="Calibri" w:hAnsi="Calibri" w:cs="Arial"/>
        </w:rPr>
        <w:t xml:space="preserve"> do diagnostyki IVUS</w:t>
      </w:r>
      <w:r w:rsidR="00924E81">
        <w:rPr>
          <w:rFonts w:ascii="Calibri" w:hAnsi="Calibri" w:cs="Arial"/>
        </w:rPr>
        <w:t xml:space="preserve"> - 1</w:t>
      </w:r>
      <w:r w:rsidR="00575914">
        <w:rPr>
          <w:rFonts w:ascii="Calibri" w:hAnsi="Calibri" w:cs="Arial"/>
        </w:rPr>
        <w:t xml:space="preserve"> pozycj</w:t>
      </w:r>
      <w:r w:rsidR="00924E81">
        <w:rPr>
          <w:rFonts w:ascii="Calibri" w:hAnsi="Calibri" w:cs="Arial"/>
        </w:rPr>
        <w:t>a</w:t>
      </w:r>
      <w:r w:rsidRPr="005F6212">
        <w:rPr>
          <w:rFonts w:ascii="Calibri" w:hAnsi="Calibri" w:cs="Arial"/>
        </w:rPr>
        <w:t xml:space="preserve"> </w:t>
      </w:r>
    </w:p>
    <w:p w:rsidR="005F6212" w:rsidRPr="005F6212" w:rsidRDefault="005F6212" w:rsidP="00195AC0">
      <w:pPr>
        <w:spacing w:after="0" w:line="240" w:lineRule="auto"/>
        <w:jc w:val="both"/>
        <w:rPr>
          <w:rFonts w:ascii="Calibri" w:hAnsi="Calibri" w:cs="Arial"/>
        </w:rPr>
      </w:pPr>
      <w:r w:rsidRPr="005F6212">
        <w:rPr>
          <w:rFonts w:ascii="Calibri" w:hAnsi="Calibri" w:cs="Arial"/>
        </w:rPr>
        <w:t xml:space="preserve"> ( według opisu i  ilości z Formularza Cenowego załącznika nr 2 )</w:t>
      </w:r>
    </w:p>
    <w:p w:rsidR="005F6212" w:rsidRPr="005F6212" w:rsidRDefault="005F6212" w:rsidP="00195AC0">
      <w:pPr>
        <w:spacing w:after="0" w:line="240" w:lineRule="auto"/>
        <w:jc w:val="both"/>
        <w:rPr>
          <w:rFonts w:ascii="Calibri" w:hAnsi="Calibri" w:cs="Arial"/>
        </w:rPr>
      </w:pPr>
    </w:p>
    <w:p w:rsidR="00195AC0" w:rsidRDefault="005F6212" w:rsidP="00195AC0">
      <w:pPr>
        <w:spacing w:after="0" w:line="240" w:lineRule="auto"/>
        <w:jc w:val="both"/>
        <w:rPr>
          <w:rFonts w:ascii="Calibri" w:hAnsi="Calibri" w:cs="Arial"/>
        </w:rPr>
      </w:pPr>
      <w:r w:rsidRPr="005F6212">
        <w:rPr>
          <w:rFonts w:ascii="Calibri" w:hAnsi="Calibri" w:cs="Arial"/>
        </w:rPr>
        <w:t>2.3  Przedmiot zamówienia w zakresie zadania nr 3 dotyczy; -</w:t>
      </w:r>
      <w:r w:rsidR="00924E81">
        <w:rPr>
          <w:rFonts w:ascii="Calibri" w:hAnsi="Calibri" w:cs="Arial"/>
        </w:rPr>
        <w:t xml:space="preserve"> </w:t>
      </w:r>
      <w:r w:rsidR="00924E81" w:rsidRPr="00924E81">
        <w:rPr>
          <w:rFonts w:ascii="Calibri" w:hAnsi="Calibri" w:cs="Arial"/>
        </w:rPr>
        <w:t>Zestaw</w:t>
      </w:r>
      <w:r w:rsidR="00924E81">
        <w:rPr>
          <w:rFonts w:ascii="Calibri" w:hAnsi="Calibri" w:cs="Arial"/>
        </w:rPr>
        <w:t>y</w:t>
      </w:r>
      <w:r w:rsidR="00924E81" w:rsidRPr="00924E81">
        <w:rPr>
          <w:rFonts w:ascii="Calibri" w:hAnsi="Calibri" w:cs="Arial"/>
        </w:rPr>
        <w:t xml:space="preserve"> do </w:t>
      </w:r>
      <w:proofErr w:type="spellStart"/>
      <w:r w:rsidR="00924E81" w:rsidRPr="00924E81">
        <w:rPr>
          <w:rFonts w:ascii="Calibri" w:hAnsi="Calibri" w:cs="Arial"/>
        </w:rPr>
        <w:t>kontrapulsacji</w:t>
      </w:r>
      <w:proofErr w:type="spellEnd"/>
    </w:p>
    <w:p w:rsidR="005F6212" w:rsidRPr="005F6212" w:rsidRDefault="008A4A49" w:rsidP="00195AC0">
      <w:pPr>
        <w:spacing w:after="0" w:line="240" w:lineRule="auto"/>
        <w:jc w:val="both"/>
        <w:rPr>
          <w:rFonts w:ascii="Calibri" w:hAnsi="Calibri" w:cs="Arial"/>
        </w:rPr>
      </w:pPr>
      <w:r w:rsidRPr="005F6212">
        <w:rPr>
          <w:rFonts w:ascii="Calibri" w:hAnsi="Calibri" w:cs="Arial"/>
        </w:rPr>
        <w:t>-</w:t>
      </w:r>
      <w:r w:rsidR="00924E81">
        <w:rPr>
          <w:rFonts w:ascii="Calibri" w:hAnsi="Calibri" w:cs="Arial"/>
        </w:rPr>
        <w:t>1</w:t>
      </w:r>
      <w:r w:rsidRPr="005F6212">
        <w:rPr>
          <w:rFonts w:ascii="Calibri" w:hAnsi="Calibri" w:cs="Arial"/>
        </w:rPr>
        <w:t xml:space="preserve"> </w:t>
      </w:r>
      <w:r w:rsidR="005F6212" w:rsidRPr="005F6212">
        <w:rPr>
          <w:rFonts w:ascii="Calibri" w:hAnsi="Calibri" w:cs="Arial"/>
        </w:rPr>
        <w:t xml:space="preserve"> pozycj</w:t>
      </w:r>
      <w:r w:rsidR="00924E81">
        <w:rPr>
          <w:rFonts w:ascii="Calibri" w:hAnsi="Calibri" w:cs="Arial"/>
        </w:rPr>
        <w:t>a</w:t>
      </w:r>
      <w:r w:rsidR="002F2F8D">
        <w:rPr>
          <w:rFonts w:ascii="Calibri" w:hAnsi="Calibri" w:cs="Arial"/>
        </w:rPr>
        <w:t xml:space="preserve"> </w:t>
      </w:r>
      <w:r w:rsidR="005F6212" w:rsidRPr="005F6212">
        <w:rPr>
          <w:rFonts w:ascii="Calibri" w:hAnsi="Calibri" w:cs="Arial"/>
        </w:rPr>
        <w:t xml:space="preserve"> ( według opisu i  ilości z Formularza Cenowego załącznika nr 2 )</w:t>
      </w:r>
    </w:p>
    <w:p w:rsidR="005F6212" w:rsidRPr="005F6212" w:rsidRDefault="005F6212" w:rsidP="00195AC0">
      <w:pPr>
        <w:spacing w:after="0" w:line="240" w:lineRule="auto"/>
        <w:jc w:val="both"/>
        <w:rPr>
          <w:rFonts w:ascii="Calibri" w:hAnsi="Calibri" w:cs="Arial"/>
        </w:rPr>
      </w:pPr>
    </w:p>
    <w:p w:rsidR="005F6212" w:rsidRPr="005F6212" w:rsidRDefault="005F6212" w:rsidP="005F6212">
      <w:pPr>
        <w:tabs>
          <w:tab w:val="left" w:pos="2340"/>
          <w:tab w:val="left" w:pos="2520"/>
        </w:tabs>
        <w:spacing w:after="0" w:line="240" w:lineRule="auto"/>
        <w:ind w:hanging="180"/>
        <w:jc w:val="both"/>
        <w:rPr>
          <w:rFonts w:ascii="Calibri" w:hAnsi="Calibri" w:cs="Arial"/>
        </w:rPr>
      </w:pPr>
      <w:r w:rsidRPr="005F6212">
        <w:rPr>
          <w:rFonts w:ascii="Calibri" w:hAnsi="Calibri" w:cs="Arial"/>
        </w:rPr>
        <w:t xml:space="preserve">    Kody Wspólnego Słownika Zamówień: </w:t>
      </w:r>
    </w:p>
    <w:p w:rsidR="005F6212" w:rsidRPr="005F6212" w:rsidRDefault="005F6212" w:rsidP="00195AC0">
      <w:pPr>
        <w:tabs>
          <w:tab w:val="left" w:pos="2340"/>
          <w:tab w:val="left" w:pos="2520"/>
        </w:tabs>
        <w:spacing w:after="0" w:line="240" w:lineRule="auto"/>
        <w:ind w:hanging="180"/>
        <w:jc w:val="both"/>
        <w:rPr>
          <w:rFonts w:ascii="Calibri" w:hAnsi="Calibri" w:cs="Arial"/>
        </w:rPr>
      </w:pPr>
      <w:r w:rsidRPr="005F6212">
        <w:rPr>
          <w:rFonts w:ascii="Calibri" w:hAnsi="Calibri" w:cs="Arial"/>
        </w:rPr>
        <w:tab/>
      </w:r>
      <w:r w:rsidR="00195AC0">
        <w:rPr>
          <w:rFonts w:ascii="Calibri" w:hAnsi="Calibri" w:cs="Arial"/>
        </w:rPr>
        <w:t xml:space="preserve">                </w:t>
      </w:r>
      <w:r w:rsidR="000C283D" w:rsidRPr="005F6212">
        <w:rPr>
          <w:rFonts w:ascii="Calibri" w:hAnsi="Calibri" w:cs="Arial"/>
        </w:rPr>
        <w:t xml:space="preserve">CPV - </w:t>
      </w:r>
      <w:r w:rsidRPr="005F6212">
        <w:rPr>
          <w:rFonts w:ascii="Calibri" w:hAnsi="Calibri" w:cs="Arial"/>
        </w:rPr>
        <w:t>33</w:t>
      </w:r>
      <w:r w:rsidR="00DC4262">
        <w:rPr>
          <w:rFonts w:ascii="Calibri" w:hAnsi="Calibri" w:cs="Arial"/>
        </w:rPr>
        <w:t>111730</w:t>
      </w:r>
      <w:r w:rsidRPr="005F6212">
        <w:rPr>
          <w:rFonts w:ascii="Calibri" w:hAnsi="Calibri" w:cs="Arial"/>
        </w:rPr>
        <w:t>-</w:t>
      </w:r>
      <w:r w:rsidR="00DC4262">
        <w:rPr>
          <w:rFonts w:ascii="Calibri" w:hAnsi="Calibri" w:cs="Arial"/>
        </w:rPr>
        <w:t>7</w:t>
      </w:r>
      <w:r w:rsidRPr="005F6212">
        <w:rPr>
          <w:rFonts w:ascii="Calibri" w:hAnsi="Calibri" w:cs="Arial"/>
        </w:rPr>
        <w:t xml:space="preserve">  </w:t>
      </w:r>
      <w:r w:rsidR="00DC4262">
        <w:rPr>
          <w:rFonts w:ascii="Calibri" w:hAnsi="Calibri" w:cs="Arial"/>
        </w:rPr>
        <w:t>wyroby do angioplastyki</w:t>
      </w:r>
      <w:r w:rsidRPr="005F6212">
        <w:rPr>
          <w:rFonts w:ascii="Calibri" w:hAnsi="Calibri" w:cs="Arial"/>
        </w:rPr>
        <w:t xml:space="preserve">,  </w:t>
      </w:r>
    </w:p>
    <w:p w:rsidR="00284582" w:rsidRPr="00145AE7" w:rsidRDefault="00284582" w:rsidP="00284582">
      <w:pPr>
        <w:spacing w:after="0" w:line="240" w:lineRule="auto"/>
        <w:ind w:right="383"/>
        <w:jc w:val="both"/>
        <w:rPr>
          <w:rFonts w:cs="Arial"/>
          <w:sz w:val="20"/>
          <w:szCs w:val="20"/>
        </w:rPr>
      </w:pPr>
    </w:p>
    <w:p w:rsidR="000C1D27" w:rsidRPr="0016684C" w:rsidRDefault="00BA73B6" w:rsidP="0016684C">
      <w:pPr>
        <w:ind w:right="-57"/>
        <w:rPr>
          <w:rFonts w:ascii="Calibri" w:hAnsi="Calibri" w:cs="Arial"/>
          <w:sz w:val="20"/>
          <w:szCs w:val="20"/>
        </w:rPr>
      </w:pPr>
      <w:r w:rsidRPr="00BA73B6">
        <w:t>3. Zamawiający nie dopuszcza możliwości składania ofert wariantowych</w:t>
      </w:r>
      <w:r w:rsidRPr="00BA73B6">
        <w:cr/>
        <w:t>4. Przedmiotem niniejszego postępowania nie jest zawarcie umowy ramowej</w:t>
      </w:r>
      <w:r w:rsidRPr="00BA73B6">
        <w:cr/>
        <w:t>5. Zamawiający nie dopuszcza możliwości udziel</w:t>
      </w:r>
      <w:r w:rsidR="0016684C">
        <w:t>enia zamówień uzupełniających.</w:t>
      </w:r>
      <w:r w:rsidRPr="00BA73B6">
        <w:t xml:space="preserve"> </w:t>
      </w:r>
      <w:r w:rsidRPr="00BA73B6">
        <w:cr/>
        <w:t>6. Informacja na temat możliwości powierzenia przez wykonawcę wykonania części zamówienia podwykonawcom:</w:t>
      </w:r>
      <w:r w:rsidRPr="00BA73B6">
        <w:cr/>
      </w:r>
      <w:r w:rsidR="00F1279C" w:rsidRPr="00BA73B6">
        <w:t xml:space="preserve"> </w:t>
      </w:r>
      <w:r w:rsidRPr="00BA73B6">
        <w:t>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rsidR="00314338">
        <w:t xml:space="preserve">wykazania w zał. nr 3 do SIWZ, </w:t>
      </w:r>
      <w:r w:rsidRPr="00BA73B6">
        <w:t xml:space="preserve"> części zamówienia, której wykonanie zamierza powierzyć podwykonawcom.</w:t>
      </w:r>
      <w:r w:rsidRPr="00BA73B6">
        <w:cr/>
        <w:t>6.</w:t>
      </w:r>
      <w:r w:rsidR="00905F6C">
        <w:t>3</w:t>
      </w:r>
      <w:r w:rsidRPr="00BA73B6">
        <w:t xml:space="preserve"> Powierzenie wykonania części zamówienia podwykonawcom nie zwalnia wykonawcy z odpowiedzialności za należyte wykonanie zamówienia.</w:t>
      </w:r>
      <w:r w:rsidRPr="00BA73B6">
        <w:cr/>
      </w:r>
      <w:r w:rsidR="00F1279C" w:rsidRPr="00BA73B6">
        <w:t xml:space="preserve"> </w:t>
      </w:r>
      <w:r w:rsidRPr="00BA73B6">
        <w:cr/>
        <w:t>7. Wym</w:t>
      </w:r>
      <w:r w:rsidR="0016684C">
        <w:t>agania stawiane wykonawcy:</w:t>
      </w:r>
      <w:r w:rsidR="0016684C">
        <w:cr/>
      </w:r>
      <w:r w:rsidRPr="00BA73B6">
        <w:t>7.1</w:t>
      </w:r>
      <w:r w:rsidR="0069353A">
        <w:t xml:space="preserve"> </w:t>
      </w:r>
      <w:r w:rsidRPr="00BA73B6">
        <w:t xml:space="preserve">Wykonawca jest odpowiedzialny za jakość, zgodność z warunkami technicznymi i jakościowymi opisanymi dla przedmiotu zamówienia. </w:t>
      </w:r>
      <w:r w:rsidRPr="00BA73B6">
        <w:cr/>
        <w:t>7.2</w:t>
      </w:r>
      <w:r w:rsidR="0069353A">
        <w:t xml:space="preserve"> </w:t>
      </w:r>
      <w:r w:rsidRPr="00BA73B6">
        <w:t xml:space="preserve">Wymagana jest należyta staranność przy realizacji zobowiązań umowy, </w:t>
      </w:r>
      <w:r w:rsidRPr="00BA73B6">
        <w:cr/>
        <w:t>7.3</w:t>
      </w:r>
      <w:r w:rsidR="0069353A">
        <w:t xml:space="preserve"> </w:t>
      </w:r>
      <w:r w:rsidRPr="00BA73B6">
        <w:t xml:space="preserve">Ustalenia i decyzje dotyczące wykonywania zamówienia uzgadniane będą przez zamawiającego z ustanowionym przedstawicielem wykonawcy. </w:t>
      </w:r>
      <w:r w:rsidRPr="00BA73B6">
        <w:cr/>
        <w:t>7.4</w:t>
      </w:r>
      <w:r w:rsidR="0069353A">
        <w:t xml:space="preserve"> </w:t>
      </w:r>
      <w:r w:rsidRPr="00BA73B6">
        <w:t xml:space="preserve">Określenie przez wykonawcę telefonów kontaktowych i numerów fax. oraz innych ustaleń niezbędnych dla sprawnego i terminowego wykonania zamówienia. </w:t>
      </w:r>
      <w:r w:rsidRPr="00BA73B6">
        <w:cr/>
        <w:t>7.5</w:t>
      </w:r>
      <w:r w:rsidR="0069353A">
        <w:t xml:space="preserve"> </w:t>
      </w:r>
      <w:r w:rsidRPr="00BA73B6">
        <w:t xml:space="preserve">Zamawiający nie ponosi odpowiedzialności za szkody wyrządzone przez wykonawcę podczas wykonywania przedmiotu zamówienia. </w:t>
      </w:r>
      <w:r w:rsidRPr="00BA73B6">
        <w:cr/>
      </w:r>
      <w:r w:rsidR="000A062A">
        <w:t>8</w:t>
      </w:r>
      <w:r w:rsidRPr="00BA73B6">
        <w:t>. Wymagania dot. gwarancji</w:t>
      </w:r>
      <w:r w:rsidRPr="00BA73B6">
        <w:cr/>
        <w:t xml:space="preserve">wymagania dot. gwarancji </w:t>
      </w:r>
      <w:r w:rsidR="000A062A">
        <w:t>zawarto w zał</w:t>
      </w:r>
      <w:r w:rsidR="00BC3178">
        <w:t>. nr</w:t>
      </w:r>
      <w:r w:rsidR="000A062A">
        <w:t xml:space="preserve"> 4 istotnych postanowień warunków umowy.</w:t>
      </w:r>
      <w:r w:rsidRPr="00BA73B6">
        <w:cr/>
      </w:r>
      <w:r w:rsidRPr="00BA73B6">
        <w:cr/>
      </w:r>
      <w:r w:rsidRPr="00BC3178">
        <w:rPr>
          <w:b/>
          <w:sz w:val="24"/>
        </w:rPr>
        <w:t>IV. Termin wykonania zamówienia</w:t>
      </w:r>
      <w:r w:rsidRPr="00BA73B6">
        <w:cr/>
        <w:t>Wymagany termin wykonania (realizacji) zamówienia</w:t>
      </w:r>
      <w:r w:rsidR="00924E81">
        <w:t xml:space="preserve"> -</w:t>
      </w:r>
      <w:r w:rsidR="00DC4262">
        <w:t>2</w:t>
      </w:r>
      <w:r w:rsidR="00924E81">
        <w:t>4</w:t>
      </w:r>
      <w:r w:rsidR="000A062A">
        <w:t xml:space="preserve"> miesi</w:t>
      </w:r>
      <w:r w:rsidR="00924E81">
        <w:t>ą</w:t>
      </w:r>
      <w:r w:rsidR="000A062A">
        <w:t>c</w:t>
      </w:r>
      <w:r w:rsidR="00924E81">
        <w:t>e</w:t>
      </w:r>
      <w:r w:rsidR="000A062A">
        <w:t xml:space="preserve"> od daty zawarcia umowy.</w:t>
      </w:r>
      <w:r w:rsidR="000A062A" w:rsidRPr="00BA73B6">
        <w:t xml:space="preserve"> </w:t>
      </w:r>
      <w:r w:rsidRPr="00BA73B6">
        <w:cr/>
      </w:r>
      <w:r w:rsidRPr="00BA73B6">
        <w:cr/>
      </w:r>
      <w:r w:rsidRPr="000A062A">
        <w:rPr>
          <w:b/>
          <w:sz w:val="24"/>
        </w:rPr>
        <w:t>V. Warunki udziału w postępowaniu</w:t>
      </w:r>
      <w:r w:rsidRPr="000A062A">
        <w:rPr>
          <w:b/>
          <w:sz w:val="24"/>
        </w:rPr>
        <w:cr/>
      </w:r>
      <w:r w:rsidRPr="00BA73B6">
        <w:t>1. O udzielenie niniejszego zamówienia mogą ubiegać się wykonawcy, którzy:</w:t>
      </w:r>
      <w:r w:rsidRPr="00BA73B6">
        <w:cr/>
        <w:t>1)</w:t>
      </w:r>
      <w:r w:rsidRPr="00BA73B6">
        <w:tab/>
        <w:t xml:space="preserve">nie podlegają wykluczeniu; </w:t>
      </w:r>
      <w:r w:rsidRPr="00BA73B6">
        <w:cr/>
        <w:t>2)</w:t>
      </w:r>
      <w:r w:rsidRPr="00BA73B6">
        <w:tab/>
        <w:t>spełniają warunki udziału w postępowaniu, określone w ogłoszeniu o zamówieniu oraz niniejszej specyfikacji istotnych warunków zamówienia.</w:t>
      </w:r>
      <w:r w:rsidRPr="00BA73B6">
        <w:cr/>
      </w:r>
      <w:r w:rsidRPr="00BA73B6">
        <w:cr/>
        <w:t>2. Warunki udziału w postępowaniu dotyczą:</w:t>
      </w:r>
      <w:r w:rsidRPr="00BA73B6">
        <w:cr/>
        <w:t>1)</w:t>
      </w:r>
      <w:r w:rsidRPr="00BA73B6">
        <w:tab/>
        <w:t>posiadania kompetencji lub uprawnień do prowadzenia określonej działalności zawodowej,</w:t>
      </w:r>
      <w:r w:rsidRPr="00BA73B6">
        <w:cr/>
      </w:r>
      <w:r w:rsidR="00007026">
        <w:lastRenderedPageBreak/>
        <w:t>-</w:t>
      </w:r>
      <w:r w:rsidRPr="00BA73B6">
        <w:t xml:space="preserve">  działalność zawodowa prowadzona na potrzeby wykonania przedmiotu zamówienia nie wymaga posiadania specjalnych kompetencji lub uprawnień.</w:t>
      </w:r>
      <w:r w:rsidRPr="00BA73B6">
        <w:cr/>
      </w:r>
      <w:r w:rsidRPr="00BA73B6">
        <w:cr/>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t>-</w:t>
      </w:r>
      <w:r w:rsidRPr="00BA73B6">
        <w:t xml:space="preserve">  Zamawiający nie wyznacza szczegółowego warunku w tym zakresie.</w:t>
      </w:r>
      <w:r w:rsidRPr="00BA73B6">
        <w:cr/>
      </w:r>
      <w:r w:rsidRPr="00BA73B6">
        <w:cr/>
      </w:r>
      <w:r w:rsidR="00BC3178">
        <w:t>3</w:t>
      </w:r>
      <w:r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C639C8" w:rsidRDefault="00BA73B6" w:rsidP="00820BF3">
      <w:pPr>
        <w:spacing w:after="0" w:line="240" w:lineRule="auto"/>
        <w:jc w:val="both"/>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Pr="00BA73B6">
        <w:cr/>
      </w:r>
      <w:r w:rsidRPr="00BA73B6">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6"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ust. 2 pkt. 3 ustawy </w:t>
      </w:r>
      <w:proofErr w:type="spellStart"/>
      <w:r w:rsidR="00BA73B6" w:rsidRPr="00BA73B6">
        <w:t>Pzp</w:t>
      </w:r>
      <w:proofErr w:type="spellEnd"/>
      <w:r w:rsidR="00BA73B6" w:rsidRPr="00BA73B6">
        <w:t>.</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r>
      <w:r w:rsidR="00BA73B6" w:rsidRPr="00BA73B6">
        <w:lastRenderedPageBreak/>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 xml:space="preserve">3) Formularz cenowy </w:t>
      </w:r>
      <w:r w:rsidR="00074813">
        <w:t>do każdego z zadań oddzielnie</w:t>
      </w:r>
      <w:r w:rsidR="00074813" w:rsidRPr="00BA73B6">
        <w:t xml:space="preserve"> </w:t>
      </w:r>
      <w:r w:rsidRPr="00BA73B6">
        <w:t>-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D90491" w:rsidRDefault="00D90491" w:rsidP="00820BF3">
      <w:pPr>
        <w:autoSpaceDE w:val="0"/>
        <w:autoSpaceDN w:val="0"/>
        <w:adjustRightInd w:val="0"/>
        <w:spacing w:after="0" w:line="240" w:lineRule="auto"/>
        <w:jc w:val="both"/>
        <w:rPr>
          <w:color w:val="000000"/>
          <w:sz w:val="20"/>
          <w:szCs w:val="20"/>
        </w:rPr>
      </w:pPr>
    </w:p>
    <w:p w:rsidR="00DD1EBB" w:rsidRPr="00DD1EBB" w:rsidRDefault="00F506C1" w:rsidP="00820BF3">
      <w:pPr>
        <w:autoSpaceDE w:val="0"/>
        <w:autoSpaceDN w:val="0"/>
        <w:adjustRightInd w:val="0"/>
        <w:spacing w:after="0" w:line="240" w:lineRule="auto"/>
        <w:jc w:val="both"/>
      </w:pPr>
      <w:r>
        <w:rPr>
          <w:color w:val="000000"/>
          <w:sz w:val="20"/>
          <w:szCs w:val="20"/>
        </w:rPr>
        <w:t>2</w:t>
      </w:r>
      <w:r w:rsidR="003E3974">
        <w:t xml:space="preserve">. </w:t>
      </w:r>
      <w:r w:rsidR="00DD1EBB" w:rsidRPr="00DD1EBB">
        <w:t xml:space="preserve">W celu potwierdzenia, że oferowane dostawy odpowiadają wymaganiom określonym przez Zamawiającego, Zamawiający </w:t>
      </w:r>
      <w:r w:rsidR="00912E80">
        <w:t>może żądać</w:t>
      </w:r>
      <w:r w:rsidR="00DD1EBB" w:rsidRPr="00DD1EBB">
        <w:t>, w wyznaczonym przez siebie terminie, następujących  dokumentów:</w:t>
      </w:r>
    </w:p>
    <w:p w:rsidR="00DD1EBB" w:rsidRDefault="009A26CD" w:rsidP="00820BF3">
      <w:pPr>
        <w:spacing w:after="0" w:line="240" w:lineRule="auto"/>
        <w:jc w:val="both"/>
        <w:rPr>
          <w:rFonts w:ascii="Arial Narrow" w:hAnsi="Arial Narrow"/>
          <w:b/>
          <w:i/>
        </w:rPr>
      </w:pPr>
      <w:r w:rsidRPr="00195AC0">
        <w:rPr>
          <w:rFonts w:ascii="Arial Narrow" w:hAnsi="Arial Narrow"/>
          <w:b/>
          <w:i/>
        </w:rPr>
        <w:t>1</w:t>
      </w:r>
      <w:r w:rsidR="00DD1EBB" w:rsidRPr="00195AC0">
        <w:rPr>
          <w:rFonts w:ascii="Arial Narrow" w:hAnsi="Arial Narrow"/>
          <w:b/>
          <w:i/>
        </w:rPr>
        <w:t>)</w:t>
      </w:r>
      <w:r w:rsidRPr="00195AC0">
        <w:rPr>
          <w:rFonts w:ascii="Arial Narrow" w:hAnsi="Arial Narrow"/>
          <w:b/>
          <w:i/>
        </w:rPr>
        <w:t xml:space="preserve"> </w:t>
      </w:r>
      <w:r w:rsidR="00074813">
        <w:rPr>
          <w:rFonts w:ascii="Arial Narrow" w:hAnsi="Arial Narrow"/>
          <w:b/>
          <w:i/>
        </w:rPr>
        <w:t>oświadczenia</w:t>
      </w:r>
      <w:r w:rsidR="00074813" w:rsidRPr="00D10B9D">
        <w:rPr>
          <w:rFonts w:ascii="Arial Narrow" w:hAnsi="Arial Narrow"/>
          <w:b/>
          <w:i/>
        </w:rPr>
        <w:t xml:space="preserv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7" w:tooltip="Rozporządzenie w sprawie sposobu klasyfikowania wyrobów medycznych" w:history="1">
        <w:r w:rsidR="00074813" w:rsidRPr="00D10B9D">
          <w:rPr>
            <w:rFonts w:ascii="Arial Narrow" w:hAnsi="Arial Narrow"/>
            <w:b/>
            <w:i/>
          </w:rPr>
          <w:t>Dz.U. z 2010 nr 215 poz. 1416</w:t>
        </w:r>
      </w:hyperlink>
      <w:r w:rsidR="00074813" w:rsidRPr="00D10B9D">
        <w:rPr>
          <w:rFonts w:ascii="Arial Narrow" w:hAnsi="Arial Narrow"/>
          <w:b/>
          <w:i/>
        </w:rPr>
        <w:t xml:space="preserve">  z dnia 5 listopada 2010 r. w sprawie sposobu klasyfikowania wyrobów medycznych</w:t>
      </w:r>
      <w:r w:rsidR="00074813">
        <w:rPr>
          <w:rFonts w:ascii="Arial Narrow" w:hAnsi="Arial Narrow"/>
          <w:b/>
          <w:i/>
        </w:rPr>
        <w:t>.</w:t>
      </w:r>
    </w:p>
    <w:p w:rsidR="00074813" w:rsidRPr="00074813" w:rsidRDefault="00195AC0" w:rsidP="00820BF3">
      <w:pPr>
        <w:spacing w:after="0" w:line="240" w:lineRule="auto"/>
        <w:jc w:val="both"/>
        <w:rPr>
          <w:rFonts w:ascii="Arial Narrow" w:hAnsi="Arial Narrow"/>
          <w:b/>
          <w:i/>
        </w:rPr>
      </w:pPr>
      <w:r w:rsidRPr="00195AC0">
        <w:rPr>
          <w:rFonts w:ascii="Arial Narrow" w:hAnsi="Arial Narrow"/>
          <w:b/>
          <w:i/>
        </w:rPr>
        <w:t xml:space="preserve">2) </w:t>
      </w:r>
      <w:r w:rsidR="00074813">
        <w:rPr>
          <w:rFonts w:ascii="Arial Narrow" w:hAnsi="Arial Narrow"/>
          <w:b/>
          <w:i/>
        </w:rPr>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w:t>
      </w:r>
      <w:r>
        <w:rPr>
          <w:rFonts w:ascii="Arial Narrow" w:hAnsi="Arial Narrow"/>
          <w:b/>
          <w:i/>
        </w:rPr>
        <w:t xml:space="preserve">, </w:t>
      </w:r>
      <w:r w:rsidR="00074813">
        <w:rPr>
          <w:rFonts w:ascii="Arial Narrow" w:hAnsi="Arial Narrow"/>
          <w:b/>
          <w:i/>
        </w:rPr>
        <w:t xml:space="preserve"> jak również próbek. </w:t>
      </w:r>
    </w:p>
    <w:p w:rsidR="003E3974" w:rsidRPr="00DD1EBB" w:rsidRDefault="003E3974" w:rsidP="00820BF3">
      <w:pPr>
        <w:spacing w:after="0" w:line="240" w:lineRule="auto"/>
        <w:jc w:val="both"/>
      </w:pPr>
    </w:p>
    <w:p w:rsidR="00AF7C79" w:rsidRDefault="009A26CD" w:rsidP="00F506C1">
      <w:pPr>
        <w:spacing w:after="0" w:line="240" w:lineRule="auto"/>
        <w:jc w:val="both"/>
      </w:pPr>
      <w:r>
        <w:t>4</w:t>
      </w:r>
      <w:r w:rsidR="00BA73B6" w:rsidRPr="00BA73B6">
        <w:t>. Dokumenty i oświad</w:t>
      </w:r>
      <w:r w:rsidR="00F506C1">
        <w:t>czenia wymienione w pkt. VII.2.</w:t>
      </w:r>
      <w:r w:rsidR="005F43D3">
        <w:t xml:space="preserve"> wykonawca może dołączyć</w:t>
      </w:r>
      <w:r w:rsidR="005E1C94">
        <w:t xml:space="preserve"> </w:t>
      </w:r>
      <w:r w:rsidR="00BA73B6" w:rsidRPr="00BA73B6">
        <w:t>do oferty.</w:t>
      </w:r>
      <w:r w:rsidR="00BA73B6" w:rsidRPr="00BA73B6">
        <w:cr/>
        <w:t xml:space="preserve"> </w:t>
      </w:r>
      <w:r w:rsidR="00BA73B6" w:rsidRPr="00BA73B6">
        <w:cr/>
      </w:r>
      <w:r w:rsidR="00F506C1">
        <w:t>5</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lastRenderedPageBreak/>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874B08" w:rsidRPr="00874B08" w:rsidRDefault="00BA73B6" w:rsidP="00874B08">
      <w:pPr>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r>
      <w:r w:rsidR="00874B08" w:rsidRPr="00874B08">
        <w:t>imię i nazwisko</w:t>
      </w:r>
      <w:r w:rsidR="00874B08" w:rsidRPr="00874B08">
        <w:tab/>
        <w:t>– lek. Tomasz Barwiński</w:t>
      </w:r>
    </w:p>
    <w:p w:rsidR="00874B08" w:rsidRPr="00874B08" w:rsidRDefault="00874B08" w:rsidP="00874B08">
      <w:pPr>
        <w:spacing w:after="0" w:line="240" w:lineRule="auto"/>
        <w:jc w:val="both"/>
      </w:pPr>
      <w:r w:rsidRPr="00874B08">
        <w:t xml:space="preserve">numer telefonu  ( 41) 39 02 200    w godz. pomiędzy 9.00 a 12.00 </w:t>
      </w:r>
    </w:p>
    <w:p w:rsidR="00874B08" w:rsidRPr="00874B08" w:rsidRDefault="00874B08" w:rsidP="00874B08">
      <w:pPr>
        <w:spacing w:after="0" w:line="240" w:lineRule="auto"/>
        <w:jc w:val="both"/>
      </w:pPr>
      <w:r w:rsidRPr="00874B08">
        <w:t xml:space="preserve">w zakresie zadania nr 14 </w:t>
      </w:r>
    </w:p>
    <w:p w:rsidR="00597CAE" w:rsidRDefault="00874B08" w:rsidP="00874B08">
      <w:pPr>
        <w:spacing w:after="0" w:line="240" w:lineRule="auto"/>
        <w:jc w:val="both"/>
      </w:pPr>
      <w:r w:rsidRPr="00874B08">
        <w:t>stanowisko:</w:t>
      </w:r>
      <w:r w:rsidRPr="00874B08">
        <w:tab/>
        <w:t>K-k  Świętokrzyskie Centrum Chirurgii Naczyniowej Angiologii w Końskich</w:t>
      </w:r>
    </w:p>
    <w:p w:rsidR="00874B08" w:rsidRPr="00597CAE" w:rsidRDefault="00874B08" w:rsidP="00874B08">
      <w:pPr>
        <w:spacing w:after="0" w:line="240" w:lineRule="auto"/>
        <w:jc w:val="both"/>
      </w:pPr>
      <w:r w:rsidRPr="00597CAE">
        <w:t xml:space="preserve">lub na adres e-mail:  </w:t>
      </w:r>
      <w:r>
        <w:t>jkruk</w:t>
      </w:r>
      <w:r w:rsidRPr="00597CAE">
        <w:t xml:space="preserve">@zoz.konskie.pl  </w:t>
      </w:r>
    </w:p>
    <w:p w:rsidR="00874B08" w:rsidRPr="00597CAE" w:rsidRDefault="00874B08" w:rsidP="00874B08">
      <w:pPr>
        <w:spacing w:after="0" w:line="240" w:lineRule="auto"/>
        <w:jc w:val="both"/>
      </w:pPr>
    </w:p>
    <w:p w:rsidR="00597CAE" w:rsidRPr="00597CAE" w:rsidRDefault="00597CAE" w:rsidP="00820BF3">
      <w:pPr>
        <w:spacing w:after="0" w:line="240" w:lineRule="auto"/>
        <w:jc w:val="both"/>
      </w:pP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rsidR="00DC4262" w:rsidRPr="00DC4262">
        <w:t>Starszy Inspektor ds. Zamówień  Publicznych.</w:t>
      </w:r>
    </w:p>
    <w:p w:rsidR="00597CAE" w:rsidRPr="00597CAE" w:rsidRDefault="00597CAE" w:rsidP="00820BF3">
      <w:pPr>
        <w:spacing w:after="0" w:line="240" w:lineRule="auto"/>
        <w:jc w:val="both"/>
      </w:pPr>
      <w:r w:rsidRPr="00597CAE">
        <w:t>imię i nazwisko</w:t>
      </w:r>
      <w:r w:rsidRPr="00597CAE">
        <w:tab/>
      </w:r>
      <w:r>
        <w:t>-</w:t>
      </w:r>
      <w:r w:rsidR="00A96213">
        <w:t xml:space="preserve"> </w:t>
      </w:r>
      <w:r w:rsidR="00DC4262">
        <w:t>Jacek Kruk</w:t>
      </w:r>
    </w:p>
    <w:p w:rsidR="00597CAE" w:rsidRPr="00597CAE" w:rsidRDefault="00597CAE" w:rsidP="00820BF3">
      <w:pPr>
        <w:spacing w:after="0" w:line="240" w:lineRule="auto"/>
        <w:jc w:val="both"/>
      </w:pPr>
      <w:r w:rsidRPr="00597CAE">
        <w:t xml:space="preserve">numer telefonu          </w:t>
      </w:r>
      <w:r w:rsidRPr="00597CAE">
        <w:tab/>
        <w:t>( 41) 39 02 314    w godzinach 7:25 a 15:00</w:t>
      </w:r>
    </w:p>
    <w:p w:rsidR="00597CAE" w:rsidRPr="00597CAE" w:rsidRDefault="00597CAE" w:rsidP="00820BF3">
      <w:pPr>
        <w:spacing w:after="0" w:line="240" w:lineRule="auto"/>
        <w:jc w:val="both"/>
      </w:pPr>
      <w:r w:rsidRPr="00597CAE">
        <w:t xml:space="preserve">fax. </w:t>
      </w:r>
      <w:r w:rsidRPr="00597CAE">
        <w:tab/>
        <w:t xml:space="preserve">( 41) 39 02 319 </w:t>
      </w:r>
      <w:r w:rsidR="00A96213">
        <w:t xml:space="preserve">  w godzinach 7:00 a 14:25</w:t>
      </w:r>
    </w:p>
    <w:p w:rsidR="00597CAE" w:rsidRDefault="00597CAE" w:rsidP="00820BF3">
      <w:pPr>
        <w:spacing w:after="0" w:line="240" w:lineRule="auto"/>
        <w:jc w:val="both"/>
        <w:rPr>
          <w:color w:val="000000"/>
          <w:sz w:val="20"/>
          <w:szCs w:val="20"/>
        </w:rPr>
      </w:pPr>
      <w:r w:rsidRPr="00597CAE">
        <w:t xml:space="preserve"> lub </w:t>
      </w:r>
      <w:r w:rsidR="00A96213">
        <w:t xml:space="preserve">na adres e-mail:  </w:t>
      </w:r>
      <w:r w:rsidR="00DC4262">
        <w:t>jkruk</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robocze od godz. 7:00 do godz. 14:25</w:t>
      </w:r>
      <w:r w:rsidRPr="005009A1">
        <w:rPr>
          <w:b/>
          <w:i/>
          <w:color w:val="000000"/>
          <w:sz w:val="20"/>
          <w:szCs w:val="20"/>
          <w:highlight w:val="white"/>
        </w:rPr>
        <w:t>. Przesłane informacje w/w spo</w:t>
      </w:r>
      <w:r w:rsidR="00A96213">
        <w:rPr>
          <w:b/>
          <w:i/>
          <w:color w:val="000000"/>
          <w:sz w:val="20"/>
          <w:szCs w:val="20"/>
          <w:highlight w:val="white"/>
        </w:rPr>
        <w:t>sobami  komunikacji  po godz. 14:25</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t>
      </w:r>
      <w:r w:rsidRPr="00BA73B6">
        <w:lastRenderedPageBreak/>
        <w:t xml:space="preserve">wykonawcom, którym przekazano specyfikację istotnych warunków zamówienia, bez ujawniania źródła zapytania oraz zamieszczone na stronie internetowej: </w:t>
      </w:r>
      <w:hyperlink r:id="rId8" w:history="1">
        <w:r w:rsidR="00597CAE" w:rsidRPr="00597CAE">
          <w:t xml:space="preserve"> </w:t>
        </w:r>
        <w:hyperlink r:id="rId9"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10" w:history="1">
        <w:r w:rsidR="00597CAE" w:rsidRPr="00597CAE">
          <w:t>http: /zoz-konskie.bip.org.pl/</w:t>
        </w:r>
      </w:hyperlink>
    </w:p>
    <w:p w:rsidR="000C1D27"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1"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nie wymaga wniesienia wadium.</w:t>
      </w:r>
      <w:r w:rsidRPr="00BA73B6">
        <w:cr/>
      </w:r>
      <w:r w:rsidRPr="00BA73B6">
        <w:cr/>
      </w:r>
      <w:r w:rsidRPr="00A96213">
        <w:rPr>
          <w:b/>
        </w:rPr>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 xml:space="preserve">Oferta podpisana przez upoważnionego przedstawiciela wykonawcy wymaga załączenia </w:t>
      </w:r>
      <w:r w:rsidRPr="00BA73B6">
        <w:lastRenderedPageBreak/>
        <w:t>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przypadku składania oferty wspólnej.</w:t>
      </w:r>
      <w:r w:rsidRPr="00BA73B6">
        <w:cr/>
      </w: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E30907">
        <w:rPr>
          <w:b/>
        </w:rPr>
        <w:t>Przetarg</w:t>
      </w:r>
      <w:r w:rsidRPr="00E30907">
        <w:rPr>
          <w:b/>
        </w:rPr>
        <w:t xml:space="preserve"> </w:t>
      </w:r>
      <w:r w:rsidR="00974330" w:rsidRPr="00E30907">
        <w:rPr>
          <w:b/>
        </w:rPr>
        <w:t>–</w:t>
      </w:r>
      <w:r w:rsidRPr="00E30907">
        <w:rPr>
          <w:b/>
        </w:rPr>
        <w:t>"</w:t>
      </w:r>
      <w:r w:rsidR="00974330" w:rsidRPr="00E30907">
        <w:rPr>
          <w:b/>
        </w:rPr>
        <w:t xml:space="preserve"> </w:t>
      </w:r>
      <w:r w:rsidR="00E30907" w:rsidRPr="00E30907">
        <w:rPr>
          <w:b/>
        </w:rPr>
        <w:t xml:space="preserve">materiałów, narzędzi  zużywalnych do zabiegów </w:t>
      </w:r>
      <w:proofErr w:type="spellStart"/>
      <w:r w:rsidR="00E30907" w:rsidRPr="00E30907">
        <w:rPr>
          <w:b/>
        </w:rPr>
        <w:t>kardioa</w:t>
      </w:r>
      <w:r w:rsidR="00874B08">
        <w:rPr>
          <w:b/>
        </w:rPr>
        <w:t>ngiograficznych</w:t>
      </w:r>
      <w:proofErr w:type="spellEnd"/>
      <w:r w:rsidR="00874B08">
        <w:rPr>
          <w:b/>
        </w:rPr>
        <w:t>, - wg. zadań 1-3</w:t>
      </w:r>
      <w:r w:rsidR="00E30907">
        <w:rPr>
          <w:b/>
        </w:rPr>
        <w:t xml:space="preserve"> </w:t>
      </w:r>
      <w:r w:rsidRPr="00E30907">
        <w:rPr>
          <w:b/>
        </w:rPr>
        <w:t xml:space="preserve">nie otwierać przed </w:t>
      </w:r>
      <w:r w:rsidR="00974330" w:rsidRPr="00E30907">
        <w:rPr>
          <w:b/>
        </w:rPr>
        <w:t xml:space="preserve"> </w:t>
      </w:r>
      <w:r w:rsidR="00E30907">
        <w:rPr>
          <w:b/>
        </w:rPr>
        <w:t>2</w:t>
      </w:r>
      <w:r w:rsidR="00874B08">
        <w:rPr>
          <w:b/>
        </w:rPr>
        <w:t>3</w:t>
      </w:r>
      <w:r w:rsidR="002F2F8D" w:rsidRPr="00E30907">
        <w:rPr>
          <w:b/>
        </w:rPr>
        <w:t>-0</w:t>
      </w:r>
      <w:r w:rsidR="005B69ED">
        <w:rPr>
          <w:b/>
        </w:rPr>
        <w:t>4</w:t>
      </w:r>
      <w:r w:rsidR="002F2F8D" w:rsidRPr="00E30907">
        <w:rPr>
          <w:b/>
        </w:rPr>
        <w:t>-201</w:t>
      </w:r>
      <w:r w:rsidR="00874B08">
        <w:rPr>
          <w:b/>
        </w:rPr>
        <w:t>8</w:t>
      </w:r>
      <w:r w:rsidR="00974330" w:rsidRPr="00E30907">
        <w:rPr>
          <w:b/>
        </w:rPr>
        <w:t xml:space="preserve"> </w:t>
      </w:r>
      <w:r w:rsidRPr="00E30907">
        <w:rPr>
          <w:b/>
        </w:rPr>
        <w:t>, godz.</w:t>
      </w:r>
      <w:r w:rsidR="00974330" w:rsidRPr="00E30907">
        <w:rPr>
          <w:b/>
        </w:rPr>
        <w:t>11:00</w:t>
      </w:r>
      <w:r w:rsidRPr="00974330">
        <w:rPr>
          <w:b/>
        </w:rPr>
        <w:t xml:space="preserve"> </w:t>
      </w:r>
      <w:r w:rsidRPr="00974330">
        <w:rPr>
          <w:b/>
        </w:rPr>
        <w:cr/>
      </w:r>
    </w:p>
    <w:p w:rsidR="002F4486" w:rsidRPr="00E30907"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r>
      <w:r w:rsidRPr="00BA73B6">
        <w:lastRenderedPageBreak/>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w:t>
      </w:r>
      <w:r w:rsidR="002F4486" w:rsidRPr="00E30907">
        <w:t xml:space="preserve">dnia:  </w:t>
      </w:r>
      <w:r w:rsidR="00E30907" w:rsidRPr="00E30907">
        <w:rPr>
          <w:b/>
        </w:rPr>
        <w:t>2</w:t>
      </w:r>
      <w:r w:rsidR="00874B08">
        <w:rPr>
          <w:b/>
        </w:rPr>
        <w:t>3</w:t>
      </w:r>
      <w:r w:rsidR="001234B2" w:rsidRPr="00E30907">
        <w:rPr>
          <w:b/>
        </w:rPr>
        <w:t>-0</w:t>
      </w:r>
      <w:r w:rsidR="00E30907" w:rsidRPr="00E30907">
        <w:rPr>
          <w:b/>
        </w:rPr>
        <w:t>4</w:t>
      </w:r>
      <w:r w:rsidR="001234B2" w:rsidRPr="00E30907">
        <w:rPr>
          <w:b/>
        </w:rPr>
        <w:t>-201</w:t>
      </w:r>
      <w:r w:rsidR="00874B08">
        <w:rPr>
          <w:b/>
        </w:rPr>
        <w:t>8</w:t>
      </w:r>
      <w:r w:rsidR="001234B2" w:rsidRPr="00E30907">
        <w:rPr>
          <w:b/>
        </w:rPr>
        <w:t xml:space="preserve"> </w:t>
      </w:r>
      <w:r w:rsidR="002F4486" w:rsidRPr="00E30907">
        <w:rPr>
          <w:b/>
        </w:rPr>
        <w:t>do godz. 10:45 w siedzibie zamawiającego</w:t>
      </w:r>
      <w:r w:rsidR="002F4486" w:rsidRPr="00E30907">
        <w:rPr>
          <w:b/>
        </w:rPr>
        <w:cr/>
        <w:t xml:space="preserve"> Zespół Opieki Zdrowotnej,   ulica Gimnazjalna 41 B,   26-200 Końskie,   SEKRETARIAT</w:t>
      </w:r>
      <w:r w:rsidR="002F4486" w:rsidRPr="00E30907">
        <w:rPr>
          <w:rFonts w:ascii="Arial Narrow" w:hAnsi="Arial Narrow"/>
          <w:b/>
          <w:sz w:val="20"/>
          <w:szCs w:val="20"/>
        </w:rPr>
        <w:t xml:space="preserve">  </w:t>
      </w:r>
    </w:p>
    <w:p w:rsidR="002F4486" w:rsidRPr="00E30907"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E3090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E30907">
        <w:t>2. Wykonawca może, przed upływem terminu do składania ofert, zmienić lub wycofać ofertę. Zmiana, jak i wycofanie oferty, wymagają zachowania formy pisemnej.</w:t>
      </w:r>
      <w:r w:rsidRPr="00E30907">
        <w:cr/>
      </w:r>
      <w:r w:rsidRPr="00E30907">
        <w:rPr>
          <w:rFonts w:ascii="Arial Narrow" w:hAnsi="Arial Narrow"/>
          <w:sz w:val="20"/>
          <w:szCs w:val="20"/>
        </w:rPr>
        <w:cr/>
      </w:r>
      <w:r w:rsidRPr="00E30907">
        <w:t xml:space="preserve">3. Oferty zostaną otwarte dnia:  </w:t>
      </w:r>
      <w:r w:rsidR="00E30907" w:rsidRPr="00E30907">
        <w:rPr>
          <w:b/>
        </w:rPr>
        <w:t>2</w:t>
      </w:r>
      <w:r w:rsidR="00874B08">
        <w:rPr>
          <w:b/>
        </w:rPr>
        <w:t>3</w:t>
      </w:r>
      <w:r w:rsidR="001234B2" w:rsidRPr="00E30907">
        <w:rPr>
          <w:b/>
        </w:rPr>
        <w:t>-0</w:t>
      </w:r>
      <w:r w:rsidR="00E30907" w:rsidRPr="00E30907">
        <w:rPr>
          <w:b/>
        </w:rPr>
        <w:t>4</w:t>
      </w:r>
      <w:r w:rsidR="001234B2" w:rsidRPr="00E30907">
        <w:rPr>
          <w:b/>
        </w:rPr>
        <w:t>-201</w:t>
      </w:r>
      <w:r w:rsidR="00874B08">
        <w:rPr>
          <w:b/>
        </w:rPr>
        <w:t>8</w:t>
      </w:r>
      <w:r w:rsidR="001234B2" w:rsidRPr="00E30907">
        <w:rPr>
          <w:b/>
        </w:rPr>
        <w:t xml:space="preserve"> </w:t>
      </w:r>
      <w:r w:rsidRPr="00E30907">
        <w:rPr>
          <w:b/>
        </w:rPr>
        <w:t>o godz. 11:00</w:t>
      </w:r>
      <w:r w:rsidRPr="00E30907">
        <w:t xml:space="preserve">  w siedzibie zamawiającego ; </w:t>
      </w:r>
    </w:p>
    <w:p w:rsidR="00CD3F71" w:rsidRDefault="002F4486" w:rsidP="00CD3F71">
      <w:pPr>
        <w:widowControl w:val="0"/>
        <w:tabs>
          <w:tab w:val="left" w:pos="426"/>
        </w:tabs>
        <w:autoSpaceDE w:val="0"/>
        <w:autoSpaceDN w:val="0"/>
        <w:adjustRightInd w:val="0"/>
        <w:spacing w:after="0" w:line="240" w:lineRule="auto"/>
        <w:ind w:right="57"/>
        <w:jc w:val="both"/>
      </w:pPr>
      <w:r w:rsidRPr="00E30907">
        <w:t>Zespół Opieki Zdrowotnej, ulica Gimnazjalna 4</w:t>
      </w:r>
      <w:r w:rsidRPr="005E72F7">
        <w:t xml:space="preserve">1 B,  26-200 Końskie    </w:t>
      </w:r>
      <w:r w:rsidRPr="00A96213">
        <w:rPr>
          <w:b/>
        </w:rPr>
        <w:t>Sala konferencyjna</w:t>
      </w:r>
      <w:r w:rsidRPr="005E72F7">
        <w:t xml:space="preserve"> </w:t>
      </w:r>
      <w:r w:rsidRPr="005E72F7">
        <w:cr/>
      </w:r>
      <w:r w:rsidR="00BA73B6" w:rsidRPr="00BA73B6">
        <w:cr/>
      </w:r>
      <w:r w:rsidR="00BA73B6" w:rsidRPr="002F4486">
        <w:rPr>
          <w:b/>
          <w:sz w:val="24"/>
        </w:rPr>
        <w:t>XIII. Opis sposobu obliczenia ceny</w:t>
      </w:r>
      <w:r w:rsidR="00BA73B6" w:rsidRPr="002F4486">
        <w:rPr>
          <w:b/>
          <w:sz w:val="24"/>
        </w:rPr>
        <w:cr/>
      </w:r>
      <w:r w:rsidR="00BA73B6" w:rsidRPr="00BA73B6">
        <w:t xml:space="preserve"> Cena oferty uwzględnia wszystkie zobowiązania, musi być podana w PLN cyfrowo i słownie, z wyodrębnieniem należnego podatku VAT - jeżeli występuje.</w:t>
      </w:r>
      <w:r w:rsidR="00BA73B6" w:rsidRPr="00BA73B6">
        <w:cr/>
        <w:t xml:space="preserve">Cena podana w ofercie winna obejmować wszystkie koszty i składniki związane z wykonaniem zamówienia oraz warunkami stawianymi przez zamawiającego. </w:t>
      </w:r>
      <w:r w:rsidR="00BA73B6" w:rsidRPr="00BA73B6">
        <w:cr/>
        <w:t>Cena może być tylko jedna za oferowany przedmiot zamówienia, nie dopuszcza się wariantowości cen.</w:t>
      </w:r>
      <w:r w:rsidR="00BA73B6" w:rsidRPr="00BA73B6">
        <w:cr/>
        <w:t xml:space="preserve"> Cena nie ulega zmianie przez okres ważności oferty (związania ofertą).</w:t>
      </w:r>
      <w:r w:rsidR="00BA73B6" w:rsidRPr="00BA73B6">
        <w:cr/>
        <w:t>Cenę za wykonanie przedmiotu zamówienia należy przedstawić w "Formularzu ofertowym" stanowiącym załącznik do niniejszej specyfikacji istotnych warunków zamówienia.</w:t>
      </w:r>
      <w:r w:rsidR="00BA73B6" w:rsidRPr="00BA73B6">
        <w:cr/>
        <w:t xml:space="preserve">Cenę za wykonanie przedmiotu zamówienia należy wyliczyć w "Formularzu cenowym" stanowiącym </w:t>
      </w:r>
      <w:r w:rsidR="00BA73B6" w:rsidRPr="00BA73B6">
        <w:lastRenderedPageBreak/>
        <w:t>załącznik do niniejszej specyfikacji istotnych warunków zamówienia, a następnie tak obliczoną cenę przenieść do "Formularza ofertowego"</w:t>
      </w:r>
      <w:r w:rsidR="00BA73B6" w:rsidRPr="00BA73B6">
        <w:cr/>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8D40EF">
        <w:rPr>
          <w:b/>
        </w:rPr>
        <w:t xml:space="preserve">1. </w:t>
      </w:r>
      <w:r w:rsidR="008D40EF" w:rsidRPr="008D40EF">
        <w:rPr>
          <w:b/>
        </w:rPr>
        <w:t>Kryteria oceny ofert</w:t>
      </w:r>
      <w:r w:rsidR="00CD3F71">
        <w:rPr>
          <w:b/>
        </w:rPr>
        <w:t>;</w:t>
      </w:r>
      <w:r w:rsidR="008D40EF" w:rsidRPr="008D40EF">
        <w:rPr>
          <w:b/>
        </w:rPr>
        <w:t xml:space="preserve"> </w:t>
      </w:r>
      <w:r w:rsidR="00CD3F71" w:rsidRPr="00135226">
        <w:t>ocena ofert</w:t>
      </w:r>
      <w:r w:rsidR="00CD3F71">
        <w:rPr>
          <w:b/>
        </w:rPr>
        <w:t xml:space="preserve"> </w:t>
      </w:r>
      <w:r w:rsidR="00CD3F71">
        <w:t xml:space="preserve">wyliczana będzie dla każdego z zadań oddzielnie. </w:t>
      </w:r>
    </w:p>
    <w:p w:rsidR="008D40EF" w:rsidRDefault="008D40EF" w:rsidP="00820BF3">
      <w:pPr>
        <w:widowControl w:val="0"/>
        <w:tabs>
          <w:tab w:val="left" w:pos="426"/>
        </w:tabs>
        <w:autoSpaceDE w:val="0"/>
        <w:autoSpaceDN w:val="0"/>
        <w:adjustRightInd w:val="0"/>
        <w:spacing w:after="0" w:line="240" w:lineRule="auto"/>
        <w:ind w:right="57"/>
        <w:jc w:val="both"/>
        <w:rPr>
          <w:b/>
        </w:rPr>
      </w:pPr>
    </w:p>
    <w:p w:rsidR="008D40EF" w:rsidRDefault="008D40EF" w:rsidP="008D40EF">
      <w:pPr>
        <w:widowControl w:val="0"/>
        <w:tabs>
          <w:tab w:val="left" w:pos="426"/>
        </w:tabs>
        <w:autoSpaceDE w:val="0"/>
        <w:autoSpaceDN w:val="0"/>
        <w:adjustRightInd w:val="0"/>
        <w:spacing w:after="0" w:line="240" w:lineRule="auto"/>
        <w:ind w:right="57"/>
        <w:jc w:val="both"/>
      </w:pPr>
      <w:r>
        <w:t>Z</w:t>
      </w:r>
      <w:r w:rsidRPr="00BA73B6">
        <w:t>amawiający uzna oferty za spełniające wymagania i przyjmie do szczegółow</w:t>
      </w:r>
      <w:r>
        <w:t>ego rozpatrywania, jeżeli:</w:t>
      </w:r>
      <w:r>
        <w:cr/>
      </w:r>
    </w:p>
    <w:p w:rsidR="008D40EF" w:rsidRPr="00832398" w:rsidRDefault="008D40EF" w:rsidP="008D40EF">
      <w:pPr>
        <w:widowControl w:val="0"/>
        <w:tabs>
          <w:tab w:val="left" w:pos="426"/>
        </w:tabs>
        <w:autoSpaceDE w:val="0"/>
        <w:autoSpaceDN w:val="0"/>
        <w:adjustRightInd w:val="0"/>
        <w:spacing w:after="0" w:line="240" w:lineRule="auto"/>
        <w:ind w:right="57"/>
        <w:jc w:val="both"/>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treści z wymaganiami zamawiającego.</w:t>
      </w:r>
      <w:r w:rsidRPr="00BA73B6">
        <w:cr/>
      </w:r>
      <w:r w:rsidRPr="00BA73B6">
        <w:cr/>
        <w:t>2. Kryteria oceny ofert - stosowanie matematycznych obliczeń przy ocenie ofert, stanowi podstawową zasadę oceny ofert, które oceniane będą w odniesieniu do najkorzystniejszych warunków przedstawionych przez wykonawców</w:t>
      </w:r>
      <w:r>
        <w:t xml:space="preserve"> w zakresie każdego kryterium.</w:t>
      </w:r>
      <w:r>
        <w:cr/>
        <w:t>2.2</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BA73B6">
        <w:cr/>
        <w:t xml:space="preserve"> </w:t>
      </w:r>
      <w:r>
        <w:t>2.3</w:t>
      </w:r>
      <w:r w:rsidRPr="00BA73B6">
        <w:t xml:space="preserve">. Wybór oferty zostanie dokonany w oparciu o przyjęte w niniejszym postępowaniu kryteria oceny ofert przedstawione poniżej. </w:t>
      </w:r>
      <w:r w:rsidRPr="00BA73B6">
        <w:cr/>
      </w:r>
      <w:r w:rsidRPr="00BA73B6">
        <w:cr/>
      </w:r>
      <w:r>
        <w:rPr>
          <w:rFonts w:ascii="Arial Narrow" w:hAnsi="Arial Narrow"/>
          <w:sz w:val="20"/>
          <w:szCs w:val="20"/>
        </w:rPr>
        <w:t>.</w:t>
      </w:r>
      <w:r w:rsidRPr="00832398">
        <w:t xml:space="preserve">              Nazwa kryterium</w:t>
      </w:r>
      <w:r w:rsidRPr="00832398">
        <w:tab/>
        <w:t xml:space="preserve">                      </w:t>
      </w:r>
      <w:r w:rsidR="005E1C94">
        <w:t xml:space="preserve">                  </w:t>
      </w:r>
      <w:r w:rsidRPr="00832398">
        <w:t xml:space="preserve">  </w:t>
      </w:r>
      <w:r w:rsidR="0025578B">
        <w:t xml:space="preserve">            </w:t>
      </w:r>
      <w:r w:rsidRPr="00832398">
        <w:t xml:space="preserve">Waga kryterium </w:t>
      </w:r>
    </w:p>
    <w:p w:rsidR="008D40EF"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25578B">
        <w:rPr>
          <w:rFonts w:asciiTheme="minorHAnsi" w:eastAsiaTheme="minorHAnsi" w:hAnsiTheme="minorHAnsi" w:cstheme="minorBidi"/>
          <w:sz w:val="22"/>
          <w:szCs w:val="22"/>
        </w:rPr>
        <w:t xml:space="preserve">                                       - </w:t>
      </w:r>
      <w:r>
        <w:rPr>
          <w:rFonts w:asciiTheme="minorHAnsi" w:eastAsiaTheme="minorHAnsi" w:hAnsiTheme="minorHAnsi" w:cstheme="minorBidi"/>
          <w:sz w:val="22"/>
          <w:szCs w:val="22"/>
        </w:rPr>
        <w:t>6</w:t>
      </w:r>
      <w:r w:rsidRPr="00832398">
        <w:rPr>
          <w:rFonts w:asciiTheme="minorHAnsi" w:eastAsiaTheme="minorHAnsi" w:hAnsiTheme="minorHAnsi" w:cstheme="minorBidi"/>
          <w:sz w:val="22"/>
          <w:szCs w:val="22"/>
        </w:rPr>
        <w:t>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termi</w:t>
      </w:r>
      <w:r w:rsidR="0025578B">
        <w:rPr>
          <w:rFonts w:asciiTheme="minorHAnsi" w:eastAsiaTheme="minorHAnsi" w:hAnsiTheme="minorHAnsi" w:cstheme="minorBidi"/>
          <w:sz w:val="22"/>
          <w:szCs w:val="22"/>
        </w:rPr>
        <w:t xml:space="preserve">n płatności </w:t>
      </w:r>
      <w:r w:rsidR="0025578B">
        <w:rPr>
          <w:rFonts w:asciiTheme="minorHAnsi" w:eastAsiaTheme="minorHAnsi" w:hAnsiTheme="minorHAnsi" w:cstheme="minorBidi"/>
          <w:sz w:val="22"/>
          <w:szCs w:val="22"/>
        </w:rPr>
        <w:tab/>
        <w:t xml:space="preserve">                             </w:t>
      </w:r>
      <w:r w:rsidR="00E30907">
        <w:rPr>
          <w:rFonts w:asciiTheme="minorHAnsi" w:eastAsiaTheme="minorHAnsi" w:hAnsiTheme="minorHAnsi" w:cstheme="minorBidi"/>
          <w:sz w:val="22"/>
          <w:szCs w:val="22"/>
        </w:rPr>
        <w:t xml:space="preserve">                             - 5</w:t>
      </w:r>
      <w:r w:rsidRPr="00832398">
        <w:rPr>
          <w:rFonts w:asciiTheme="minorHAnsi" w:eastAsiaTheme="minorHAnsi" w:hAnsiTheme="minorHAnsi" w:cstheme="minorBidi"/>
          <w:sz w:val="22"/>
          <w:szCs w:val="22"/>
        </w:rPr>
        <w:t xml:space="preserve"> %</w:t>
      </w:r>
    </w:p>
    <w:p w:rsidR="008D40EF" w:rsidRDefault="008D40EF" w:rsidP="008D40EF">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3 -  </w:t>
      </w:r>
      <w:r w:rsidR="0025578B">
        <w:rPr>
          <w:rFonts w:asciiTheme="minorHAnsi" w:eastAsiaTheme="minorHAnsi" w:hAnsiTheme="minorHAnsi" w:cstheme="minorBidi"/>
          <w:sz w:val="22"/>
          <w:szCs w:val="22"/>
        </w:rPr>
        <w:t xml:space="preserve">       termin realizacji</w:t>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t xml:space="preserve">                                        </w:t>
      </w:r>
      <w:r w:rsidR="00E30907">
        <w:rPr>
          <w:rFonts w:asciiTheme="minorHAnsi" w:eastAsiaTheme="minorHAnsi" w:hAnsiTheme="minorHAnsi" w:cstheme="minorBidi"/>
          <w:sz w:val="22"/>
          <w:szCs w:val="22"/>
        </w:rPr>
        <w:t xml:space="preserve">    - 5</w:t>
      </w:r>
      <w:r>
        <w:rPr>
          <w:rFonts w:asciiTheme="minorHAnsi" w:eastAsiaTheme="minorHAnsi" w:hAnsiTheme="minorHAnsi" w:cstheme="minorBidi"/>
          <w:sz w:val="22"/>
          <w:szCs w:val="22"/>
        </w:rPr>
        <w:t xml:space="preserve"> %</w:t>
      </w:r>
    </w:p>
    <w:p w:rsidR="008D40EF" w:rsidRPr="00832398" w:rsidRDefault="00E30907" w:rsidP="008D40EF">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4 -</w:t>
      </w:r>
      <w:r>
        <w:rPr>
          <w:rFonts w:asciiTheme="minorHAnsi" w:eastAsiaTheme="minorHAnsi" w:hAnsiTheme="minorHAnsi" w:cstheme="minorBidi"/>
          <w:sz w:val="22"/>
          <w:szCs w:val="22"/>
        </w:rPr>
        <w:tab/>
      </w:r>
      <w:r w:rsidRPr="00E30907">
        <w:rPr>
          <w:rFonts w:asciiTheme="minorHAnsi" w:eastAsiaTheme="minorHAnsi" w:hAnsiTheme="minorHAnsi" w:cstheme="minorBidi"/>
          <w:sz w:val="22"/>
          <w:szCs w:val="22"/>
        </w:rPr>
        <w:t>Funkcjonalność</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 - 30 %</w:t>
      </w:r>
      <w:r w:rsidR="008D40EF" w:rsidRPr="00832398">
        <w:rPr>
          <w:rFonts w:asciiTheme="minorHAnsi" w:eastAsiaTheme="minorHAnsi" w:hAnsiTheme="minorHAnsi" w:cstheme="minorBidi"/>
          <w:sz w:val="22"/>
          <w:szCs w:val="22"/>
        </w:rPr>
        <w:tab/>
      </w:r>
      <w:r w:rsidR="008D40EF" w:rsidRPr="00832398">
        <w:rPr>
          <w:rFonts w:asciiTheme="minorHAnsi" w:eastAsiaTheme="minorHAnsi" w:hAnsiTheme="minorHAnsi" w:cstheme="minorBidi"/>
          <w:sz w:val="22"/>
          <w:szCs w:val="22"/>
        </w:rPr>
        <w:tab/>
      </w: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8D40EF" w:rsidRPr="00832398" w:rsidRDefault="008D40EF" w:rsidP="008D40EF">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C = (C min/C o) x 6</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6</w:t>
      </w:r>
      <w:r w:rsidRPr="00832398">
        <w:rPr>
          <w:rFonts w:asciiTheme="minorHAnsi" w:eastAsiaTheme="minorHAnsi" w:hAnsiTheme="minorHAnsi" w:cstheme="minorBidi"/>
          <w:sz w:val="22"/>
          <w:szCs w:val="22"/>
        </w:rPr>
        <w:t>0 punktów.</w:t>
      </w:r>
    </w:p>
    <w:p w:rsidR="008D40EF" w:rsidRPr="00832398" w:rsidRDefault="008D40EF" w:rsidP="008D40EF">
      <w:pPr>
        <w:pStyle w:val="Tekstpodstawowywcity"/>
        <w:ind w:left="720" w:right="-54"/>
        <w:rPr>
          <w:rFonts w:asciiTheme="minorHAnsi" w:eastAsiaTheme="minorHAnsi" w:hAnsiTheme="minorHAnsi" w:cstheme="minorBidi"/>
          <w:sz w:val="22"/>
          <w:szCs w:val="22"/>
        </w:rPr>
      </w:pP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Pr>
          <w:rFonts w:asciiTheme="minorHAnsi" w:eastAsiaTheme="minorHAnsi" w:hAnsiTheme="minorHAnsi" w:cstheme="minorBidi"/>
          <w:sz w:val="22"/>
          <w:szCs w:val="22"/>
        </w:rPr>
        <w:t>.5</w:t>
      </w:r>
      <w:r w:rsidRPr="00832398">
        <w:rPr>
          <w:rFonts w:asciiTheme="minorHAnsi" w:eastAsiaTheme="minorHAnsi" w:hAnsiTheme="minorHAnsi" w:cstheme="minorBidi"/>
          <w:sz w:val="22"/>
          <w:szCs w:val="22"/>
        </w:rPr>
        <w:t xml:space="preserve"> W kryterium „termin płatności ” wyrażony w dniach, ocena ofert, niepodlegających odrzuceniu,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zostanie dokonana wg     następującej reguły:</w:t>
      </w:r>
    </w:p>
    <w:p w:rsidR="008D40EF" w:rsidRPr="00832398" w:rsidRDefault="008D40EF" w:rsidP="008D40EF">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8D40EF" w:rsidRDefault="008D40EF" w:rsidP="008D40EF">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Pr>
          <w:rFonts w:asciiTheme="minorHAnsi" w:eastAsiaTheme="minorHAnsi" w:hAnsiTheme="minorHAnsi" w:cstheme="minorBidi"/>
          <w:sz w:val="22"/>
          <w:szCs w:val="22"/>
        </w:rPr>
        <w:t xml:space="preserve">                </w:t>
      </w:r>
      <w:r w:rsidR="00996510">
        <w:rPr>
          <w:rFonts w:asciiTheme="minorHAnsi" w:eastAsiaTheme="minorHAnsi" w:hAnsiTheme="minorHAnsi" w:cstheme="minorBidi"/>
          <w:sz w:val="22"/>
          <w:szCs w:val="22"/>
        </w:rPr>
        <w:t>60 dni -  oferta otrzyma –5</w:t>
      </w:r>
      <w:r w:rsidRPr="00615712">
        <w:rPr>
          <w:rFonts w:asciiTheme="minorHAnsi" w:eastAsiaTheme="minorHAnsi" w:hAnsiTheme="minorHAnsi" w:cstheme="minorBidi"/>
          <w:sz w:val="22"/>
          <w:szCs w:val="22"/>
        </w:rPr>
        <w:t xml:space="preserve"> pkt .</w:t>
      </w:r>
    </w:p>
    <w:p w:rsidR="008D40EF" w:rsidRDefault="008D40EF" w:rsidP="008D40EF">
      <w:pPr>
        <w:pStyle w:val="Tekstpodstawowywcity"/>
        <w:ind w:left="720" w:hanging="720"/>
        <w:rPr>
          <w:rFonts w:asciiTheme="minorHAnsi" w:eastAsiaTheme="minorHAnsi" w:hAnsiTheme="minorHAnsi" w:cstheme="minorBidi"/>
          <w:sz w:val="22"/>
          <w:szCs w:val="22"/>
        </w:rPr>
      </w:pPr>
    </w:p>
    <w:p w:rsidR="008D40EF" w:rsidRDefault="008D40EF" w:rsidP="008D40EF">
      <w:pPr>
        <w:pStyle w:val="Tekstpodstawowywcity"/>
        <w:ind w:left="0"/>
        <w:rPr>
          <w:rFonts w:ascii="Arial Narrow" w:eastAsia="Calibri" w:hAnsi="Arial Narrow"/>
          <w:sz w:val="20"/>
        </w:rPr>
      </w:pPr>
      <w:r>
        <w:rPr>
          <w:rFonts w:asciiTheme="minorHAnsi" w:eastAsiaTheme="minorHAnsi" w:hAnsiTheme="minorHAnsi" w:cstheme="minorBidi"/>
          <w:sz w:val="22"/>
          <w:szCs w:val="22"/>
        </w:rPr>
        <w:t>2.6</w:t>
      </w:r>
      <w:r w:rsidRPr="00832398">
        <w:rPr>
          <w:rFonts w:asciiTheme="minorHAnsi" w:eastAsiaTheme="minorHAnsi" w:hAnsiTheme="minorHAnsi" w:cstheme="minorBidi"/>
          <w:sz w:val="22"/>
          <w:szCs w:val="22"/>
        </w:rPr>
        <w:t>. W kryterium „termin</w:t>
      </w:r>
      <w:r>
        <w:rPr>
          <w:rFonts w:asciiTheme="minorHAnsi" w:eastAsiaTheme="minorHAnsi" w:hAnsiTheme="minorHAnsi" w:cstheme="minorBidi"/>
          <w:sz w:val="22"/>
          <w:szCs w:val="22"/>
        </w:rPr>
        <w:t xml:space="preserve"> realizacji”</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Liczba punktów w kryterium termin realizacji zostanie przyznany w oparciu o zadeklarowany przez Wykonawcę termin wykonania </w:t>
      </w:r>
      <w:r>
        <w:rPr>
          <w:rFonts w:asciiTheme="minorHAnsi" w:eastAsiaTheme="minorHAnsi" w:hAnsiTheme="minorHAnsi" w:cstheme="minorBidi"/>
          <w:sz w:val="22"/>
          <w:szCs w:val="22"/>
        </w:rPr>
        <w:t xml:space="preserve"> dostawy częściowej  od godziny złożenia zamówienia</w:t>
      </w:r>
      <w:r w:rsidRPr="00BB281A">
        <w:rPr>
          <w:rFonts w:asciiTheme="minorHAnsi" w:eastAsiaTheme="minorHAnsi" w:hAnsiTheme="minorHAnsi" w:cstheme="minorBidi"/>
          <w:sz w:val="22"/>
          <w:szCs w:val="22"/>
        </w:rPr>
        <w:t xml:space="preserve">. </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Pr>
          <w:rFonts w:asciiTheme="minorHAnsi" w:eastAsiaTheme="minorHAnsi" w:hAnsiTheme="minorHAnsi" w:cstheme="minorBidi"/>
          <w:sz w:val="22"/>
          <w:szCs w:val="22"/>
        </w:rPr>
        <w:t xml:space="preserve">dostawy </w:t>
      </w:r>
      <w:r w:rsidRPr="00BB281A">
        <w:rPr>
          <w:rFonts w:asciiTheme="minorHAnsi" w:eastAsiaTheme="minorHAnsi" w:hAnsiTheme="minorHAnsi" w:cstheme="minorBidi"/>
          <w:sz w:val="22"/>
          <w:szCs w:val="22"/>
        </w:rPr>
        <w:t xml:space="preserve">w następującym przedziale </w:t>
      </w:r>
      <w:r>
        <w:rPr>
          <w:rFonts w:asciiTheme="minorHAnsi" w:eastAsiaTheme="minorHAnsi" w:hAnsiTheme="minorHAnsi" w:cstheme="minorBidi"/>
          <w:sz w:val="22"/>
          <w:szCs w:val="22"/>
        </w:rPr>
        <w:t>godzin:</w:t>
      </w:r>
      <w:r>
        <w:rPr>
          <w:rFonts w:asciiTheme="minorHAnsi" w:eastAsiaTheme="minorHAnsi" w:hAnsiTheme="minorHAnsi" w:cstheme="minorBidi"/>
          <w:sz w:val="22"/>
          <w:szCs w:val="22"/>
        </w:rPr>
        <w:cr/>
        <w:t xml:space="preserve">Przedział  godzin  możliwy do zadeklarowania. </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48   godzin  </w:t>
      </w:r>
      <w:r w:rsidRPr="00BB281A">
        <w:rPr>
          <w:rFonts w:asciiTheme="minorHAnsi" w:eastAsiaTheme="minorHAnsi" w:hAnsiTheme="minorHAnsi" w:cstheme="minorBidi"/>
          <w:sz w:val="22"/>
          <w:szCs w:val="22"/>
        </w:rPr>
        <w:t>najkrótszy możliwy</w:t>
      </w:r>
      <w:r>
        <w:rPr>
          <w:rFonts w:asciiTheme="minorHAnsi" w:eastAsiaTheme="minorHAnsi" w:hAnsiTheme="minorHAnsi" w:cstheme="minorBidi"/>
          <w:sz w:val="22"/>
          <w:szCs w:val="22"/>
        </w:rPr>
        <w:t xml:space="preserve"> termin dostawy  -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w:t>
      </w:r>
      <w:r w:rsidR="00996510">
        <w:rPr>
          <w:rFonts w:asciiTheme="minorHAnsi" w:eastAsiaTheme="minorHAnsi" w:hAnsiTheme="minorHAnsi" w:cstheme="minorBidi"/>
          <w:sz w:val="22"/>
          <w:szCs w:val="22"/>
        </w:rPr>
        <w:t>5</w:t>
      </w:r>
      <w:r w:rsidRPr="00615712">
        <w:rPr>
          <w:rFonts w:asciiTheme="minorHAnsi" w:eastAsiaTheme="minorHAnsi" w:hAnsiTheme="minorHAnsi" w:cstheme="minorBidi"/>
          <w:sz w:val="22"/>
          <w:szCs w:val="22"/>
        </w:rPr>
        <w:t xml:space="preserve"> pkt</w:t>
      </w:r>
    </w:p>
    <w:p w:rsidR="008D40EF" w:rsidRDefault="00996510"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144</w:t>
      </w:r>
      <w:r w:rsidR="008D40EF">
        <w:rPr>
          <w:rFonts w:asciiTheme="minorHAnsi" w:eastAsiaTheme="minorHAnsi" w:hAnsiTheme="minorHAnsi" w:cstheme="minorBidi"/>
          <w:sz w:val="22"/>
          <w:szCs w:val="22"/>
        </w:rPr>
        <w:t xml:space="preserve">   godzin </w:t>
      </w:r>
      <w:r w:rsidR="008D40EF" w:rsidRPr="00BB281A">
        <w:rPr>
          <w:rFonts w:asciiTheme="minorHAnsi" w:eastAsiaTheme="minorHAnsi" w:hAnsiTheme="minorHAnsi" w:cstheme="minorBidi"/>
          <w:sz w:val="22"/>
          <w:szCs w:val="22"/>
        </w:rPr>
        <w:t xml:space="preserve"> </w:t>
      </w:r>
      <w:r w:rsidR="008D40EF">
        <w:rPr>
          <w:rFonts w:asciiTheme="minorHAnsi" w:eastAsiaTheme="minorHAnsi" w:hAnsiTheme="minorHAnsi" w:cstheme="minorBidi"/>
          <w:sz w:val="22"/>
          <w:szCs w:val="22"/>
        </w:rPr>
        <w:t xml:space="preserve"> </w:t>
      </w:r>
      <w:r w:rsidR="008D40EF" w:rsidRPr="00BB281A">
        <w:rPr>
          <w:rFonts w:asciiTheme="minorHAnsi" w:eastAsiaTheme="minorHAnsi" w:hAnsiTheme="minorHAnsi" w:cstheme="minorBidi"/>
          <w:sz w:val="22"/>
          <w:szCs w:val="22"/>
        </w:rPr>
        <w:t xml:space="preserve">najdłuższy możliwy termin </w:t>
      </w:r>
      <w:r w:rsidR="008D40EF">
        <w:rPr>
          <w:rFonts w:asciiTheme="minorHAnsi" w:eastAsiaTheme="minorHAnsi" w:hAnsiTheme="minorHAnsi" w:cstheme="minorBidi"/>
          <w:sz w:val="22"/>
          <w:szCs w:val="22"/>
        </w:rPr>
        <w:t xml:space="preserve">dostawy - </w:t>
      </w:r>
      <w:r w:rsidR="008D40EF" w:rsidRPr="00615712">
        <w:rPr>
          <w:rFonts w:asciiTheme="minorHAnsi" w:eastAsiaTheme="minorHAnsi" w:hAnsiTheme="minorHAnsi" w:cstheme="minorBidi"/>
          <w:sz w:val="22"/>
          <w:szCs w:val="22"/>
        </w:rPr>
        <w:t>oferta otrzyma –</w:t>
      </w:r>
      <w:r w:rsidR="0017420A">
        <w:rPr>
          <w:rFonts w:asciiTheme="minorHAnsi" w:eastAsiaTheme="minorHAnsi" w:hAnsiTheme="minorHAnsi" w:cstheme="minorBidi"/>
          <w:sz w:val="22"/>
          <w:szCs w:val="22"/>
        </w:rPr>
        <w:t xml:space="preserve"> </w:t>
      </w:r>
      <w:r w:rsidR="008D40EF">
        <w:rPr>
          <w:rFonts w:asciiTheme="minorHAnsi" w:eastAsiaTheme="minorHAnsi" w:hAnsiTheme="minorHAnsi" w:cstheme="minorBidi"/>
          <w:sz w:val="22"/>
          <w:szCs w:val="22"/>
        </w:rPr>
        <w:t>0</w:t>
      </w:r>
      <w:r w:rsidR="008D40EF" w:rsidRPr="00615712">
        <w:rPr>
          <w:rFonts w:asciiTheme="minorHAnsi" w:eastAsiaTheme="minorHAnsi" w:hAnsiTheme="minorHAnsi" w:cstheme="minorBidi"/>
          <w:sz w:val="22"/>
          <w:szCs w:val="22"/>
        </w:rPr>
        <w:t xml:space="preserve"> pkt</w:t>
      </w:r>
    </w:p>
    <w:p w:rsidR="00E30907" w:rsidRDefault="00E30907" w:rsidP="00E30907">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2.7</w:t>
      </w:r>
      <w:r w:rsidRPr="00832398">
        <w:rPr>
          <w:rFonts w:asciiTheme="minorHAnsi" w:eastAsiaTheme="minorHAnsi" w:hAnsiTheme="minorHAnsi" w:cstheme="minorBidi"/>
          <w:sz w:val="22"/>
          <w:szCs w:val="22"/>
        </w:rPr>
        <w:t>. W kryterium</w:t>
      </w:r>
      <w:r>
        <w:rPr>
          <w:rFonts w:asciiTheme="minorHAnsi" w:eastAsiaTheme="minorHAnsi" w:hAnsiTheme="minorHAnsi" w:cstheme="minorBidi"/>
          <w:sz w:val="22"/>
          <w:szCs w:val="22"/>
        </w:rPr>
        <w:t xml:space="preserve"> funkcjonalność</w:t>
      </w:r>
    </w:p>
    <w:p w:rsidR="00E30907" w:rsidRPr="00E30907" w:rsidRDefault="00E30907" w:rsidP="00E30907">
      <w:pPr>
        <w:pStyle w:val="Tekstpodstawowywcity"/>
        <w:rPr>
          <w:rFonts w:asciiTheme="minorHAnsi" w:eastAsiaTheme="minorHAnsi" w:hAnsiTheme="minorHAnsi" w:cstheme="minorBidi"/>
          <w:sz w:val="22"/>
          <w:szCs w:val="22"/>
        </w:rPr>
      </w:pPr>
      <w:r>
        <w:rPr>
          <w:rFonts w:asciiTheme="minorHAnsi" w:eastAsiaTheme="minorHAnsi" w:hAnsiTheme="minorHAnsi" w:cstheme="minorBidi"/>
          <w:sz w:val="22"/>
          <w:szCs w:val="22"/>
        </w:rPr>
        <w:t>F = FB/</w:t>
      </w:r>
      <w:proofErr w:type="spellStart"/>
      <w:r>
        <w:rPr>
          <w:rFonts w:asciiTheme="minorHAnsi" w:eastAsiaTheme="minorHAnsi" w:hAnsiTheme="minorHAnsi" w:cstheme="minorBidi"/>
          <w:sz w:val="22"/>
          <w:szCs w:val="22"/>
        </w:rPr>
        <w:t>Fmax</w:t>
      </w:r>
      <w:proofErr w:type="spellEnd"/>
      <w:r>
        <w:rPr>
          <w:rFonts w:asciiTheme="minorHAnsi" w:eastAsiaTheme="minorHAnsi" w:hAnsiTheme="minorHAnsi" w:cstheme="minorBidi"/>
          <w:sz w:val="22"/>
          <w:szCs w:val="22"/>
        </w:rPr>
        <w:t>*</w:t>
      </w:r>
      <w:r w:rsidRPr="00E30907">
        <w:rPr>
          <w:rFonts w:asciiTheme="minorHAnsi" w:eastAsiaTheme="minorHAnsi" w:hAnsiTheme="minorHAnsi" w:cstheme="minorBidi"/>
          <w:sz w:val="22"/>
          <w:szCs w:val="22"/>
        </w:rPr>
        <w:t>30</w:t>
      </w:r>
    </w:p>
    <w:p w:rsidR="00E30907" w:rsidRPr="00E30907" w:rsidRDefault="00E30907" w:rsidP="00E30907">
      <w:pPr>
        <w:pStyle w:val="Tekstpodstawowywcity"/>
        <w:rPr>
          <w:rFonts w:asciiTheme="minorHAnsi" w:eastAsiaTheme="minorHAnsi" w:hAnsiTheme="minorHAnsi" w:cstheme="minorBidi"/>
          <w:sz w:val="22"/>
          <w:szCs w:val="22"/>
        </w:rPr>
      </w:pPr>
      <w:r>
        <w:rPr>
          <w:rFonts w:asciiTheme="minorHAnsi" w:eastAsiaTheme="minorHAnsi" w:hAnsiTheme="minorHAnsi" w:cstheme="minorBidi"/>
          <w:sz w:val="22"/>
          <w:szCs w:val="22"/>
        </w:rPr>
        <w:t>gdzie:</w:t>
      </w:r>
    </w:p>
    <w:p w:rsidR="00E30907" w:rsidRPr="00E30907" w:rsidRDefault="00E30907" w:rsidP="00E30907">
      <w:pPr>
        <w:pStyle w:val="Tekstpodstawowywcity"/>
        <w:rPr>
          <w:rFonts w:asciiTheme="minorHAnsi" w:eastAsiaTheme="minorHAnsi" w:hAnsiTheme="minorHAnsi" w:cstheme="minorBidi"/>
          <w:sz w:val="22"/>
          <w:szCs w:val="22"/>
        </w:rPr>
      </w:pPr>
      <w:r>
        <w:rPr>
          <w:rFonts w:asciiTheme="minorHAnsi" w:eastAsiaTheme="minorHAnsi" w:hAnsiTheme="minorHAnsi" w:cstheme="minorBidi"/>
          <w:sz w:val="22"/>
          <w:szCs w:val="22"/>
        </w:rPr>
        <w:t>F – wartość punktowa kryterium funkcjonalność</w:t>
      </w:r>
    </w:p>
    <w:p w:rsidR="00E30907" w:rsidRPr="00E30907" w:rsidRDefault="00E30907" w:rsidP="00E30907">
      <w:pPr>
        <w:pStyle w:val="Tekstpodstawowywcity"/>
        <w:rPr>
          <w:rFonts w:asciiTheme="minorHAnsi" w:eastAsiaTheme="minorHAnsi" w:hAnsiTheme="minorHAnsi" w:cstheme="minorBidi"/>
          <w:sz w:val="22"/>
          <w:szCs w:val="22"/>
        </w:rPr>
      </w:pPr>
      <w:r>
        <w:rPr>
          <w:rFonts w:asciiTheme="minorHAnsi" w:eastAsiaTheme="minorHAnsi" w:hAnsiTheme="minorHAnsi" w:cstheme="minorBidi"/>
          <w:sz w:val="22"/>
          <w:szCs w:val="22"/>
        </w:rPr>
        <w:t>F</w:t>
      </w:r>
      <w:r w:rsidRPr="00E30907">
        <w:rPr>
          <w:rFonts w:asciiTheme="minorHAnsi" w:eastAsiaTheme="minorHAnsi" w:hAnsiTheme="minorHAnsi" w:cstheme="minorBidi"/>
          <w:sz w:val="22"/>
          <w:szCs w:val="22"/>
        </w:rPr>
        <w:t>B – Liczba punktów przyznanych badanej ofercie w danym pakiecie</w:t>
      </w:r>
    </w:p>
    <w:p w:rsidR="0025578B" w:rsidRDefault="00E30907" w:rsidP="00E30907">
      <w:pPr>
        <w:pStyle w:val="Tekstpodstawowywcity"/>
        <w:ind w:left="0" w:firstLine="360"/>
        <w:rPr>
          <w:rFonts w:asciiTheme="minorHAnsi" w:eastAsiaTheme="minorHAnsi" w:hAnsiTheme="minorHAnsi" w:cstheme="minorBidi"/>
          <w:sz w:val="22"/>
          <w:szCs w:val="22"/>
        </w:rPr>
      </w:pPr>
      <w:proofErr w:type="spellStart"/>
      <w:r>
        <w:rPr>
          <w:rFonts w:asciiTheme="minorHAnsi" w:eastAsiaTheme="minorHAnsi" w:hAnsiTheme="minorHAnsi" w:cstheme="minorBidi"/>
          <w:sz w:val="22"/>
          <w:szCs w:val="22"/>
        </w:rPr>
        <w:t>F</w:t>
      </w:r>
      <w:r w:rsidRPr="00E30907">
        <w:rPr>
          <w:rFonts w:asciiTheme="minorHAnsi" w:eastAsiaTheme="minorHAnsi" w:hAnsiTheme="minorHAnsi" w:cstheme="minorBidi"/>
          <w:sz w:val="22"/>
          <w:szCs w:val="22"/>
        </w:rPr>
        <w:t>max</w:t>
      </w:r>
      <w:proofErr w:type="spellEnd"/>
      <w:r w:rsidRPr="00E30907">
        <w:rPr>
          <w:rFonts w:asciiTheme="minorHAnsi" w:eastAsiaTheme="minorHAnsi" w:hAnsiTheme="minorHAnsi" w:cstheme="minorBidi"/>
          <w:sz w:val="22"/>
          <w:szCs w:val="22"/>
        </w:rPr>
        <w:t xml:space="preserve">  - największa liczba punktów spośród wszystkich ofert w danym pakiecie</w:t>
      </w:r>
    </w:p>
    <w:p w:rsidR="008D40EF" w:rsidRPr="00935842" w:rsidRDefault="00CD3F71" w:rsidP="008D40EF">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2. </w:t>
      </w:r>
      <w:r w:rsidR="00996510">
        <w:rPr>
          <w:rFonts w:asciiTheme="minorHAnsi" w:eastAsiaTheme="minorHAnsi" w:hAnsiTheme="minorHAnsi" w:cstheme="minorBidi"/>
          <w:sz w:val="22"/>
          <w:szCs w:val="22"/>
        </w:rPr>
        <w:t>8</w:t>
      </w:r>
      <w:r w:rsidR="0025578B">
        <w:rPr>
          <w:rFonts w:asciiTheme="minorHAnsi" w:eastAsiaTheme="minorHAnsi" w:hAnsiTheme="minorHAnsi" w:cstheme="minorBidi"/>
          <w:sz w:val="22"/>
          <w:szCs w:val="22"/>
        </w:rPr>
        <w:t xml:space="preserve">. </w:t>
      </w:r>
      <w:r w:rsidR="008D40EF" w:rsidRPr="00935842">
        <w:rPr>
          <w:rFonts w:asciiTheme="minorHAnsi" w:eastAsiaTheme="minorHAnsi" w:hAnsiTheme="minorHAnsi" w:cstheme="minorBidi"/>
          <w:sz w:val="22"/>
          <w:szCs w:val="22"/>
        </w:rPr>
        <w:t xml:space="preserve">Łączna ilość pkt. = 100       wg wzoru;                       </w:t>
      </w:r>
      <w:proofErr w:type="spellStart"/>
      <w:r w:rsidR="008D40EF" w:rsidRPr="00935842">
        <w:rPr>
          <w:rFonts w:asciiTheme="minorHAnsi" w:eastAsiaTheme="minorHAnsi" w:hAnsiTheme="minorHAnsi" w:cstheme="minorBidi"/>
          <w:sz w:val="22"/>
          <w:szCs w:val="22"/>
        </w:rPr>
        <w:t>C+Tp+Tr</w:t>
      </w:r>
      <w:r w:rsidR="00E30907">
        <w:rPr>
          <w:rFonts w:asciiTheme="minorHAnsi" w:eastAsiaTheme="minorHAnsi" w:hAnsiTheme="minorHAnsi" w:cstheme="minorBidi"/>
          <w:sz w:val="22"/>
          <w:szCs w:val="22"/>
        </w:rPr>
        <w:t>+F</w:t>
      </w:r>
      <w:proofErr w:type="spellEnd"/>
      <w:r w:rsidR="008D40EF" w:rsidRPr="00935842">
        <w:rPr>
          <w:rFonts w:asciiTheme="minorHAnsi" w:eastAsiaTheme="minorHAnsi" w:hAnsiTheme="minorHAnsi" w:cstheme="minorBidi"/>
          <w:sz w:val="22"/>
          <w:szCs w:val="22"/>
        </w:rPr>
        <w:t xml:space="preserve"> = S </w:t>
      </w:r>
    </w:p>
    <w:p w:rsidR="008D40EF" w:rsidRDefault="008D40EF" w:rsidP="008D40EF">
      <w:pPr>
        <w:widowControl w:val="0"/>
        <w:tabs>
          <w:tab w:val="left" w:pos="426"/>
        </w:tabs>
        <w:autoSpaceDE w:val="0"/>
        <w:autoSpaceDN w:val="0"/>
        <w:adjustRightInd w:val="0"/>
        <w:spacing w:after="0" w:line="240" w:lineRule="auto"/>
        <w:ind w:right="57"/>
        <w:jc w:val="both"/>
      </w:pPr>
      <w:r>
        <w:lastRenderedPageBreak/>
        <w:t xml:space="preserve"> </w:t>
      </w:r>
      <w:r w:rsidRPr="00935842">
        <w:t>C</w:t>
      </w:r>
      <w:r>
        <w:t xml:space="preserve">  </w:t>
      </w:r>
      <w:r w:rsidRPr="00935842">
        <w:t xml:space="preserve"> –  ilość punktów za cenę , </w:t>
      </w:r>
    </w:p>
    <w:p w:rsidR="008D40EF" w:rsidRDefault="008D40EF" w:rsidP="008D40EF">
      <w:pPr>
        <w:widowControl w:val="0"/>
        <w:tabs>
          <w:tab w:val="left" w:pos="426"/>
        </w:tabs>
        <w:autoSpaceDE w:val="0"/>
        <w:autoSpaceDN w:val="0"/>
        <w:adjustRightInd w:val="0"/>
        <w:spacing w:after="0" w:line="240" w:lineRule="auto"/>
        <w:ind w:right="57"/>
        <w:jc w:val="both"/>
      </w:pPr>
      <w:proofErr w:type="spellStart"/>
      <w:r w:rsidRPr="00935842">
        <w:t>Tp</w:t>
      </w:r>
      <w:proofErr w:type="spellEnd"/>
      <w:r w:rsidRPr="00935842">
        <w:t xml:space="preserve"> – ilość  pkt.</w:t>
      </w:r>
      <w:r>
        <w:t xml:space="preserve"> </w:t>
      </w:r>
      <w:r w:rsidRPr="00935842">
        <w:t xml:space="preserve">za termin płatności,  </w:t>
      </w:r>
    </w:p>
    <w:p w:rsidR="0025578B" w:rsidRDefault="008D40EF" w:rsidP="008D40EF">
      <w:pPr>
        <w:widowControl w:val="0"/>
        <w:tabs>
          <w:tab w:val="left" w:pos="426"/>
        </w:tabs>
        <w:autoSpaceDE w:val="0"/>
        <w:autoSpaceDN w:val="0"/>
        <w:adjustRightInd w:val="0"/>
        <w:spacing w:after="0" w:line="240" w:lineRule="auto"/>
        <w:ind w:right="57"/>
        <w:jc w:val="both"/>
      </w:pPr>
      <w:proofErr w:type="spellStart"/>
      <w:r w:rsidRPr="00935842">
        <w:t>Tr</w:t>
      </w:r>
      <w:proofErr w:type="spellEnd"/>
      <w:r w:rsidRPr="00935842">
        <w:t xml:space="preserve"> –  ilość pkt za termin realizacji</w:t>
      </w:r>
    </w:p>
    <w:p w:rsidR="00E30907" w:rsidRDefault="00E30907" w:rsidP="008D40EF">
      <w:pPr>
        <w:widowControl w:val="0"/>
        <w:tabs>
          <w:tab w:val="left" w:pos="426"/>
        </w:tabs>
        <w:autoSpaceDE w:val="0"/>
        <w:autoSpaceDN w:val="0"/>
        <w:adjustRightInd w:val="0"/>
        <w:spacing w:after="0" w:line="240" w:lineRule="auto"/>
        <w:ind w:right="57"/>
        <w:jc w:val="both"/>
      </w:pPr>
      <w:r>
        <w:t>F – ilość pkt za funkcjonalność</w:t>
      </w:r>
    </w:p>
    <w:p w:rsidR="008D40EF" w:rsidRPr="00935842" w:rsidRDefault="008D40EF" w:rsidP="008D40EF">
      <w:pPr>
        <w:widowControl w:val="0"/>
        <w:tabs>
          <w:tab w:val="left" w:pos="426"/>
        </w:tabs>
        <w:autoSpaceDE w:val="0"/>
        <w:autoSpaceDN w:val="0"/>
        <w:adjustRightInd w:val="0"/>
        <w:spacing w:after="0" w:line="240" w:lineRule="auto"/>
        <w:ind w:right="57"/>
        <w:jc w:val="both"/>
      </w:pPr>
      <w:r w:rsidRPr="00935842">
        <w:t xml:space="preserve">S </w:t>
      </w:r>
      <w:r>
        <w:t xml:space="preserve"> </w:t>
      </w:r>
      <w:r w:rsidRPr="00935842">
        <w:t>– suma pkt,</w:t>
      </w:r>
    </w:p>
    <w:p w:rsidR="008D40EF" w:rsidRDefault="008D40EF" w:rsidP="00820BF3">
      <w:pPr>
        <w:widowControl w:val="0"/>
        <w:tabs>
          <w:tab w:val="left" w:pos="426"/>
        </w:tabs>
        <w:autoSpaceDE w:val="0"/>
        <w:autoSpaceDN w:val="0"/>
        <w:adjustRightInd w:val="0"/>
        <w:spacing w:after="0" w:line="240" w:lineRule="auto"/>
        <w:ind w:right="57"/>
        <w:jc w:val="both"/>
      </w:pPr>
    </w:p>
    <w:p w:rsidR="00D65215" w:rsidRDefault="00B757B0" w:rsidP="00820BF3">
      <w:pPr>
        <w:spacing w:after="0" w:line="240" w:lineRule="auto"/>
        <w:jc w:val="both"/>
      </w:pPr>
      <w:r>
        <w:t>2.</w:t>
      </w:r>
      <w:r w:rsidR="00996510">
        <w:t>9</w:t>
      </w:r>
      <w:r w:rsidR="00BA73B6" w:rsidRPr="00BA73B6">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BA73B6" w:rsidRPr="00BA73B6">
        <w:cr/>
      </w:r>
      <w:r w:rsidR="00CD3F71">
        <w:t>2.</w:t>
      </w:r>
      <w:r w:rsidR="00996510">
        <w:t>10</w:t>
      </w:r>
      <w:r w:rsidR="00BA73B6" w:rsidRPr="00BA73B6">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BA73B6" w:rsidRPr="00BA73B6">
        <w:cr/>
        <w:t>Realizacja zamówienia zostanie powierzona wykonawcy, którego oferta uzyska najwyższą ilość punktów</w:t>
      </w:r>
      <w:r w:rsidR="00BA73B6" w:rsidRPr="00BA73B6">
        <w:cr/>
        <w:t>Wykonawca, którego oferta zostanie oceniona jako najkorzystniejszą podlegać będzie badaniu czy nie podlega wykluczeniu oraz spełnia warunki udziału w postępowaniu, zgodnie z pkt. V.5. niniejszej Specyfikacji .</w:t>
      </w:r>
      <w:r w:rsidR="00BA73B6" w:rsidRPr="00BA73B6">
        <w:cr/>
      </w:r>
      <w:r>
        <w:t>2.</w:t>
      </w:r>
      <w:r w:rsidR="00996510">
        <w:t>11</w:t>
      </w:r>
      <w:r w:rsidR="00BA73B6" w:rsidRPr="00BA73B6">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BA73B6" w:rsidRPr="00BA73B6">
        <w:cr/>
      </w:r>
      <w:r>
        <w:t>2.</w:t>
      </w:r>
      <w:r w:rsidR="00CD3F71">
        <w:t>1</w:t>
      </w:r>
      <w:r w:rsidR="00996510">
        <w:t>2</w:t>
      </w:r>
      <w:r w:rsidR="00A96213">
        <w:t>.</w:t>
      </w:r>
      <w:r w:rsidR="00BA73B6" w:rsidRPr="00BA73B6">
        <w:t xml:space="preserve"> Zamawiający nie przewiduje przeprowadzenia aukcji elektronicznej w celu wyboru najkorzystniejszej </w:t>
      </w:r>
      <w:r w:rsidR="00D65215">
        <w:t>spośród ofert uznanych za ważne.</w:t>
      </w:r>
      <w:r w:rsidR="00BA73B6" w:rsidRPr="00BA73B6">
        <w:t xml:space="preserve"> </w:t>
      </w:r>
      <w:r w:rsidR="00BA73B6" w:rsidRPr="00BA73B6">
        <w:cr/>
      </w:r>
      <w:r w:rsidR="00BA73B6" w:rsidRPr="00BA73B6">
        <w:cr/>
      </w:r>
      <w:r w:rsidR="00BA73B6" w:rsidRPr="00D65215">
        <w:rPr>
          <w:b/>
          <w:sz w:val="24"/>
        </w:rPr>
        <w:t>XV. Informacja o formalnościach, jakie powinny zostać dopełnione po wyborze oferty w celu zawarcia umowy w sprawie zamówienia publicznego</w:t>
      </w:r>
      <w:r w:rsidR="00A96213">
        <w:cr/>
      </w:r>
      <w:r w:rsidR="00BA73B6" w:rsidRPr="00BA73B6">
        <w:t xml:space="preserve">1. Zamawiający podpisze umowę z wykonawcą, który przedłoży najkorzystniejszą ofertę.  </w:t>
      </w:r>
      <w:r w:rsidR="00BA73B6" w:rsidRPr="00BA73B6">
        <w:cr/>
        <w:t>2. Zamawiający niezwłocznie poinformuje wszystkich wykonawców o wyborze najkorzystniejszej oferty, podając w szczególności:</w:t>
      </w:r>
      <w:r w:rsidR="00BA73B6"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73B6" w:rsidRPr="00BA73B6">
        <w:cr/>
        <w:t xml:space="preserve">2) informację o wykonawcach, którzy zostali wykluczeni, </w:t>
      </w:r>
      <w:r w:rsidR="00BA73B6" w:rsidRPr="00BA73B6">
        <w:cr/>
        <w:t xml:space="preserve">3) informację o wykonawcach, których oferty zostały odrzucone, powodach odrzucenia ofert,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3. Zawiadomienie o wyborze najkorzystniejszej oferty zawierać będzie uzasadnienie faktyczne i prawne oraz zamieszczone zostanie na stronie internetowej zamawiającego - </w:t>
      </w:r>
      <w:hyperlink r:id="rId12" w:history="1">
        <w:r w:rsidR="00264712" w:rsidRPr="00597CAE">
          <w:t xml:space="preserve"> </w:t>
        </w:r>
        <w:hyperlink r:id="rId13"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w:t>
      </w:r>
      <w:proofErr w:type="spellStart"/>
      <w:r w:rsidRPr="00BA73B6">
        <w:t>ppkt</w:t>
      </w:r>
      <w:proofErr w:type="spellEnd"/>
      <w:r w:rsidRPr="00BA73B6">
        <w:t xml:space="preserve">. 1) </w:t>
      </w:r>
      <w:r w:rsidRPr="00BA73B6">
        <w:cr/>
        <w:t xml:space="preserve">Zamawiający zamieści również informację o wyniku postępowania w siedzibie zamawiającego poprzez wywieszenie na tablicy ogłoszeń </w:t>
      </w:r>
      <w:r w:rsidRPr="00BA73B6">
        <w:cr/>
        <w:t xml:space="preserve"> 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4" w:history="1">
        <w:r w:rsidR="00264712" w:rsidRPr="00597CAE">
          <w:t xml:space="preserve"> </w:t>
        </w:r>
        <w:hyperlink r:id="rId15" w:history="1">
          <w:r w:rsidR="00264712" w:rsidRPr="00597CAE">
            <w:t>http: /zoz-konskie.bip.org.pl/</w:t>
          </w:r>
        </w:hyperlink>
      </w:hyperlink>
      <w:r w:rsidR="00264712" w:rsidRPr="00597CAE">
        <w:cr/>
      </w:r>
      <w:r w:rsidRPr="00BA73B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r>
      <w:r w:rsidRPr="00BA73B6">
        <w:lastRenderedPageBreak/>
        <w:t>1)</w:t>
      </w:r>
      <w:r w:rsidRPr="00BA73B6">
        <w:tab/>
        <w:t>5 dni od dnia przesłania zawiadomienia o wyborze najkorzystniejszej oferty, jeżeli zostało ono przesłane przy użyciu środków komunikacji elektronicznej , lub</w:t>
      </w:r>
      <w:r w:rsidRPr="00BA73B6">
        <w:cr/>
        <w:t>2)</w:t>
      </w:r>
      <w:r w:rsidRPr="00BA73B6">
        <w:tab/>
        <w:t xml:space="preserve">10 dni od dnia przesłania zawiadomienia o wyborze najkorzystniejszej oferty, jeżeli zostało ono przesłane w inny sposób niż określono w </w:t>
      </w:r>
      <w:proofErr w:type="spellStart"/>
      <w:r w:rsidRPr="00BA73B6">
        <w:t>ppkt</w:t>
      </w:r>
      <w:proofErr w:type="spellEnd"/>
      <w:r w:rsidRPr="00BA73B6">
        <w:t>. 1),</w:t>
      </w:r>
      <w:r w:rsidRPr="00BA73B6">
        <w:cr/>
        <w:t>3)</w:t>
      </w:r>
      <w:r w:rsidRPr="00BA73B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 xml:space="preserve">10 dni od dnia przesłania informacji o czynności zamawiającego stanowiącej podstawę jego wniesienia, jeżeli zostało ono przesłane w inny sposób niż określono w </w:t>
      </w:r>
      <w:proofErr w:type="spellStart"/>
      <w:r w:rsidRPr="00BA73B6">
        <w:t>ppkt</w:t>
      </w:r>
      <w:proofErr w:type="spellEnd"/>
      <w:r w:rsidRPr="00BA73B6">
        <w:t>. 1),</w:t>
      </w:r>
      <w:r w:rsidRPr="00BA73B6">
        <w:cr/>
      </w:r>
      <w:r w:rsidRPr="00BA73B6">
        <w:lastRenderedPageBreak/>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6" w:history="1">
        <w:r w:rsidR="00264712" w:rsidRPr="00597CAE">
          <w:t xml:space="preserve"> </w:t>
        </w:r>
        <w:hyperlink r:id="rId17"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8" w:history="1">
        <w:r w:rsidR="00264712" w:rsidRPr="00597CAE">
          <w:t xml:space="preserve"> </w:t>
        </w:r>
        <w:hyperlink r:id="rId19"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 xml:space="preserve">2. Załącznikami do protokołu postępowania są w szczególności: oferty, opinie biegłych, </w:t>
      </w:r>
      <w:r w:rsidRPr="00BA73B6">
        <w:lastRenderedPageBreak/>
        <w:t>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t xml:space="preserve">  1.  Wzór formularza ofertowego - Zał. Nr 1.</w:t>
      </w:r>
      <w:r w:rsidR="00CE6ACB">
        <w:t xml:space="preserve"> </w:t>
      </w:r>
    </w:p>
    <w:p w:rsidR="00974330" w:rsidRPr="00974330" w:rsidRDefault="00781041" w:rsidP="00974330">
      <w:pPr>
        <w:spacing w:after="0" w:line="240" w:lineRule="auto"/>
        <w:ind w:right="57"/>
        <w:jc w:val="both"/>
      </w:pPr>
      <w:r>
        <w:t xml:space="preserve">  2</w:t>
      </w:r>
      <w:r w:rsidR="00974330" w:rsidRPr="00974330">
        <w:t>.  Wzory formularza cenowego - Zał. Nr 2.</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t xml:space="preserve">  4</w:t>
      </w:r>
      <w:r w:rsidR="00974330" w:rsidRPr="00974330">
        <w:t>.  Istotne postanowienia warunków umowy - Zał. Nr 4.</w:t>
      </w:r>
    </w:p>
    <w:p w:rsidR="00974330" w:rsidRPr="00CE6ACB" w:rsidRDefault="00974330" w:rsidP="00D50645">
      <w:pPr>
        <w:spacing w:after="0" w:line="240" w:lineRule="auto"/>
        <w:ind w:right="57"/>
        <w:rPr>
          <w:rFonts w:ascii="Arial Narrow" w:hAnsi="Arial Narrow"/>
          <w:sz w:val="20"/>
          <w:szCs w:val="20"/>
        </w:rPr>
      </w:pPr>
      <w:r w:rsidRPr="00954165">
        <w:rPr>
          <w:rFonts w:ascii="Arial Narrow" w:hAnsi="Arial Narrow"/>
          <w:sz w:val="20"/>
          <w:szCs w:val="20"/>
        </w:rPr>
        <w:t xml:space="preserve">         </w:t>
      </w:r>
      <w:r w:rsidRPr="00954165">
        <w:t xml:space="preserve">                                                                                                  </w:t>
      </w:r>
    </w:p>
    <w:p w:rsidR="00974330" w:rsidRDefault="00974330" w:rsidP="00974330">
      <w:pPr>
        <w:widowControl w:val="0"/>
        <w:autoSpaceDE w:val="0"/>
        <w:autoSpaceDN w:val="0"/>
        <w:adjustRightInd w:val="0"/>
        <w:spacing w:after="0" w:line="240" w:lineRule="auto"/>
        <w:ind w:right="57" w:firstLine="708"/>
      </w:pPr>
      <w:r w:rsidRPr="00954165">
        <w:t xml:space="preserve">                  </w:t>
      </w: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00B178FD">
        <w:t xml:space="preserve">Z-ca </w:t>
      </w:r>
      <w:r w:rsidRPr="005E4649">
        <w:t>Dyrektor</w:t>
      </w:r>
      <w:r w:rsidR="00B178FD">
        <w:t>a</w:t>
      </w:r>
      <w:r w:rsidRPr="005E4649">
        <w:t xml:space="preserve">  </w:t>
      </w:r>
    </w:p>
    <w:p w:rsidR="00974330" w:rsidRPr="005E4649"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002F2F8D">
        <w:t xml:space="preserve">         </w:t>
      </w:r>
      <w:r w:rsidRPr="005E4649">
        <w:t>Końskich</w:t>
      </w:r>
    </w:p>
    <w:p w:rsidR="00974330" w:rsidRDefault="00974330" w:rsidP="00974330">
      <w:pPr>
        <w:widowControl w:val="0"/>
        <w:autoSpaceDE w:val="0"/>
        <w:autoSpaceDN w:val="0"/>
        <w:adjustRightInd w:val="0"/>
        <w:spacing w:after="0" w:line="240" w:lineRule="auto"/>
        <w:ind w:left="4956" w:right="57" w:firstLine="708"/>
      </w:pPr>
    </w:p>
    <w:p w:rsidR="00B178FD" w:rsidRDefault="00996510" w:rsidP="00996510">
      <w:pPr>
        <w:widowControl w:val="0"/>
        <w:autoSpaceDE w:val="0"/>
        <w:autoSpaceDN w:val="0"/>
        <w:adjustRightInd w:val="0"/>
        <w:spacing w:after="0" w:line="240" w:lineRule="auto"/>
        <w:ind w:right="57"/>
      </w:pPr>
      <w:r>
        <w:t xml:space="preserve">                                                                                                                        </w:t>
      </w:r>
      <w:r w:rsidR="00B178FD">
        <w:tab/>
      </w:r>
    </w:p>
    <w:p w:rsidR="00B178FD" w:rsidRDefault="00B178FD" w:rsidP="00996510">
      <w:pPr>
        <w:widowControl w:val="0"/>
        <w:autoSpaceDE w:val="0"/>
        <w:autoSpaceDN w:val="0"/>
        <w:adjustRightInd w:val="0"/>
        <w:spacing w:after="0" w:line="240" w:lineRule="auto"/>
        <w:ind w:right="57"/>
      </w:pPr>
    </w:p>
    <w:p w:rsidR="00974330" w:rsidRPr="00B62847" w:rsidRDefault="00996510" w:rsidP="00B178FD">
      <w:pPr>
        <w:widowControl w:val="0"/>
        <w:autoSpaceDE w:val="0"/>
        <w:autoSpaceDN w:val="0"/>
        <w:adjustRightInd w:val="0"/>
        <w:spacing w:after="0" w:line="240" w:lineRule="auto"/>
        <w:ind w:left="5664" w:right="57" w:firstLine="708"/>
      </w:pPr>
      <w:bookmarkStart w:id="0" w:name="_GoBack"/>
      <w:bookmarkEnd w:id="0"/>
      <w:r>
        <w:t xml:space="preserve"> </w:t>
      </w:r>
      <w:r w:rsidR="00B178FD">
        <w:t>mgr inż. Jerzy Grodzki</w:t>
      </w:r>
      <w:r>
        <w:t xml:space="preserve"> </w:t>
      </w:r>
      <w:r w:rsidR="00974330" w:rsidRPr="005E4649">
        <w:t xml:space="preserve"> </w:t>
      </w: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996510">
        <w:rPr>
          <w:sz w:val="18"/>
          <w:szCs w:val="18"/>
        </w:rPr>
        <w:t>Jacek Kruk</w:t>
      </w:r>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17330"/>
    <w:rsid w:val="000304C6"/>
    <w:rsid w:val="00052AF9"/>
    <w:rsid w:val="0006461A"/>
    <w:rsid w:val="00071D07"/>
    <w:rsid w:val="00074813"/>
    <w:rsid w:val="00082695"/>
    <w:rsid w:val="000A062A"/>
    <w:rsid w:val="000C1D27"/>
    <w:rsid w:val="000C283D"/>
    <w:rsid w:val="000D468C"/>
    <w:rsid w:val="000E5E29"/>
    <w:rsid w:val="001132EB"/>
    <w:rsid w:val="0012188A"/>
    <w:rsid w:val="001234B2"/>
    <w:rsid w:val="00135226"/>
    <w:rsid w:val="00145AE7"/>
    <w:rsid w:val="00145F1A"/>
    <w:rsid w:val="0016684C"/>
    <w:rsid w:val="0017420A"/>
    <w:rsid w:val="00195AC0"/>
    <w:rsid w:val="001E5B26"/>
    <w:rsid w:val="00210FE9"/>
    <w:rsid w:val="0022540D"/>
    <w:rsid w:val="0025578B"/>
    <w:rsid w:val="00264712"/>
    <w:rsid w:val="002666E8"/>
    <w:rsid w:val="00284582"/>
    <w:rsid w:val="002C06FA"/>
    <w:rsid w:val="002F2F8D"/>
    <w:rsid w:val="002F4486"/>
    <w:rsid w:val="0031002D"/>
    <w:rsid w:val="00310DCD"/>
    <w:rsid w:val="00314338"/>
    <w:rsid w:val="00315605"/>
    <w:rsid w:val="003314D8"/>
    <w:rsid w:val="00364401"/>
    <w:rsid w:val="003922A6"/>
    <w:rsid w:val="003C2FC8"/>
    <w:rsid w:val="003E3974"/>
    <w:rsid w:val="00403F19"/>
    <w:rsid w:val="00420FA7"/>
    <w:rsid w:val="00424B2C"/>
    <w:rsid w:val="004310C8"/>
    <w:rsid w:val="004315DC"/>
    <w:rsid w:val="00454892"/>
    <w:rsid w:val="00485062"/>
    <w:rsid w:val="0048514E"/>
    <w:rsid w:val="004A10F9"/>
    <w:rsid w:val="004A5986"/>
    <w:rsid w:val="004C53E5"/>
    <w:rsid w:val="004D43C6"/>
    <w:rsid w:val="00510B35"/>
    <w:rsid w:val="00530103"/>
    <w:rsid w:val="0054115A"/>
    <w:rsid w:val="00560835"/>
    <w:rsid w:val="00575914"/>
    <w:rsid w:val="005853DA"/>
    <w:rsid w:val="00597CAE"/>
    <w:rsid w:val="005B69ED"/>
    <w:rsid w:val="005C038B"/>
    <w:rsid w:val="005E1C94"/>
    <w:rsid w:val="005E28D5"/>
    <w:rsid w:val="005E72F7"/>
    <w:rsid w:val="005F43D3"/>
    <w:rsid w:val="005F6212"/>
    <w:rsid w:val="00615712"/>
    <w:rsid w:val="00624FA5"/>
    <w:rsid w:val="0069353A"/>
    <w:rsid w:val="006A1AAA"/>
    <w:rsid w:val="006D208E"/>
    <w:rsid w:val="006E492B"/>
    <w:rsid w:val="006F3E9D"/>
    <w:rsid w:val="00781041"/>
    <w:rsid w:val="00797BA1"/>
    <w:rsid w:val="007A701A"/>
    <w:rsid w:val="007C2322"/>
    <w:rsid w:val="00820B98"/>
    <w:rsid w:val="00820BF3"/>
    <w:rsid w:val="00832398"/>
    <w:rsid w:val="00832FB1"/>
    <w:rsid w:val="00854293"/>
    <w:rsid w:val="008625B7"/>
    <w:rsid w:val="00874B08"/>
    <w:rsid w:val="008A4A49"/>
    <w:rsid w:val="008D40EF"/>
    <w:rsid w:val="008D44EA"/>
    <w:rsid w:val="00905F6C"/>
    <w:rsid w:val="00906E71"/>
    <w:rsid w:val="00912E80"/>
    <w:rsid w:val="009134D3"/>
    <w:rsid w:val="00924E81"/>
    <w:rsid w:val="00935842"/>
    <w:rsid w:val="009528A1"/>
    <w:rsid w:val="00962EBA"/>
    <w:rsid w:val="00974330"/>
    <w:rsid w:val="009847E5"/>
    <w:rsid w:val="00996510"/>
    <w:rsid w:val="009A26CD"/>
    <w:rsid w:val="009A70F5"/>
    <w:rsid w:val="00A478FE"/>
    <w:rsid w:val="00A96213"/>
    <w:rsid w:val="00AA113A"/>
    <w:rsid w:val="00AE0E02"/>
    <w:rsid w:val="00AE6EEC"/>
    <w:rsid w:val="00AF3C41"/>
    <w:rsid w:val="00AF6DEA"/>
    <w:rsid w:val="00AF7C79"/>
    <w:rsid w:val="00B178FD"/>
    <w:rsid w:val="00B347D5"/>
    <w:rsid w:val="00B62847"/>
    <w:rsid w:val="00B757B0"/>
    <w:rsid w:val="00BA73B6"/>
    <w:rsid w:val="00BB281A"/>
    <w:rsid w:val="00BC3178"/>
    <w:rsid w:val="00BC3519"/>
    <w:rsid w:val="00C0120C"/>
    <w:rsid w:val="00C548C6"/>
    <w:rsid w:val="00C639C8"/>
    <w:rsid w:val="00C76277"/>
    <w:rsid w:val="00CA4FD4"/>
    <w:rsid w:val="00CB6B65"/>
    <w:rsid w:val="00CD3F71"/>
    <w:rsid w:val="00CE47D5"/>
    <w:rsid w:val="00CE6ACB"/>
    <w:rsid w:val="00CE7BDD"/>
    <w:rsid w:val="00D21567"/>
    <w:rsid w:val="00D2722A"/>
    <w:rsid w:val="00D42BA7"/>
    <w:rsid w:val="00D50645"/>
    <w:rsid w:val="00D65215"/>
    <w:rsid w:val="00D90491"/>
    <w:rsid w:val="00DC4262"/>
    <w:rsid w:val="00DD1EBB"/>
    <w:rsid w:val="00DF7467"/>
    <w:rsid w:val="00E12ED7"/>
    <w:rsid w:val="00E20F9D"/>
    <w:rsid w:val="00E30907"/>
    <w:rsid w:val="00E3432B"/>
    <w:rsid w:val="00E442F8"/>
    <w:rsid w:val="00E87F76"/>
    <w:rsid w:val="00EE22BB"/>
    <w:rsid w:val="00F1279C"/>
    <w:rsid w:val="00F251DA"/>
    <w:rsid w:val="00F506C1"/>
    <w:rsid w:val="00F608F2"/>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 w:id="245463465">
      <w:bodyDiv w:val="1"/>
      <w:marLeft w:val="0"/>
      <w:marRight w:val="0"/>
      <w:marTop w:val="0"/>
      <w:marBottom w:val="0"/>
      <w:divBdr>
        <w:top w:val="none" w:sz="0" w:space="0" w:color="auto"/>
        <w:left w:val="none" w:sz="0" w:space="0" w:color="auto"/>
        <w:bottom w:val="none" w:sz="0" w:space="0" w:color="auto"/>
        <w:right w:val="none" w:sz="0" w:space="0" w:color="auto"/>
      </w:divBdr>
    </w:div>
    <w:div w:id="21308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www.zoz.konskie.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geo.pl/prawo/rozporzadzenie-ministra-zdrowia-z-dnia-5-listopada-2010-r-w-sprawie-sposobu-klasyfikowania-wyrobow-medycznych/?on=16.11.2010" TargetMode="External"/><Relationship Id="rId12" Type="http://schemas.openxmlformats.org/officeDocument/2006/relationships/hyperlink" Target="http://www.zoz.konskie.pl" TargetMode="External"/><Relationship Id="rId17" Type="http://schemas.openxmlformats.org/officeDocument/2006/relationships/hyperlink" Target="http://zoz-konskie.bip.org.pl/" TargetMode="External"/><Relationship Id="rId2" Type="http://schemas.microsoft.com/office/2007/relationships/stylesWithEffects" Target="stylesWithEffects.xml"/><Relationship Id="rId16" Type="http://schemas.openxmlformats.org/officeDocument/2006/relationships/hyperlink" Target="http://www.zoz.konskie.p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oz-konskie.bip.org.pl/" TargetMode="External"/><Relationship Id="rId11" Type="http://schemas.openxmlformats.org/officeDocument/2006/relationships/hyperlink" Target="http://zoz-konskie.bip.org.pl/" TargetMode="External"/><Relationship Id="rId5" Type="http://schemas.openxmlformats.org/officeDocument/2006/relationships/hyperlink" Target="http://www.zoz.konskie.pl" TargetMode="External"/><Relationship Id="rId15" Type="http://schemas.openxmlformats.org/officeDocument/2006/relationships/hyperlink" Target="http://zoz-konskie.bip.org.pl/" TargetMode="External"/><Relationship Id="rId10" Type="http://schemas.openxmlformats.org/officeDocument/2006/relationships/hyperlink" Target="http://zoz-konskie.bip.org.pl/" TargetMode="External"/><Relationship Id="rId19" Type="http://schemas.openxmlformats.org/officeDocument/2006/relationships/hyperlink" Target="http://zoz-konskie.bip.org.pl/" TargetMode="External"/><Relationship Id="rId4" Type="http://schemas.openxmlformats.org/officeDocument/2006/relationships/webSettings" Target="web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6379</Words>
  <Characters>38279</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Jacek</cp:lastModifiedBy>
  <cp:revision>6</cp:revision>
  <cp:lastPrinted>2018-04-04T07:33:00Z</cp:lastPrinted>
  <dcterms:created xsi:type="dcterms:W3CDTF">2018-04-04T06:23:00Z</dcterms:created>
  <dcterms:modified xsi:type="dcterms:W3CDTF">2018-04-04T08:33:00Z</dcterms:modified>
</cp:coreProperties>
</file>