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B6" w:rsidRDefault="00BA73B6" w:rsidP="00820BF3">
      <w:pPr>
        <w:spacing w:after="0" w:line="240" w:lineRule="auto"/>
      </w:pPr>
      <w:r w:rsidRPr="00BA73B6">
        <w:t>Numer sprawy</w:t>
      </w:r>
      <w:r>
        <w:t xml:space="preserve">   </w:t>
      </w:r>
      <w:proofErr w:type="spellStart"/>
      <w:r w:rsidR="00B62847">
        <w:t>DSUiZP</w:t>
      </w:r>
      <w:proofErr w:type="spellEnd"/>
      <w:r w:rsidR="00B62847">
        <w:t xml:space="preserve"> 252/JK</w:t>
      </w:r>
      <w:r w:rsidR="003E3974">
        <w:t>/</w:t>
      </w:r>
      <w:r w:rsidR="00E3432B">
        <w:t>18/</w:t>
      </w:r>
      <w:r w:rsidR="00082695" w:rsidRPr="00082695">
        <w:t>2016</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t>Końskie</w:t>
      </w:r>
      <w:r w:rsidRPr="00BA73B6">
        <w:t>, 2016-0</w:t>
      </w:r>
      <w:r w:rsidR="003E3974">
        <w:t>9-</w:t>
      </w:r>
      <w:r w:rsidR="00B62847">
        <w:t>12</w:t>
      </w:r>
      <w:r w:rsidRPr="00BA73B6">
        <w:cr/>
      </w:r>
      <w:r w:rsidRPr="00BA73B6">
        <w:cr/>
      </w:r>
      <w:r w:rsidR="00082695">
        <w:t xml:space="preserve">                                        </w:t>
      </w:r>
      <w:r>
        <w:t xml:space="preserve"> </w:t>
      </w:r>
      <w:r w:rsidRPr="00BA73B6">
        <w:rPr>
          <w:b/>
          <w:sz w:val="24"/>
        </w:rPr>
        <w:t>SPECYFIKACJA ISTOTNYCH WARUNKÓW ZAMÓWIENIA</w:t>
      </w:r>
      <w:r w:rsidRPr="00BA73B6">
        <w:rPr>
          <w:b/>
          <w:sz w:val="24"/>
        </w:rPr>
        <w:cr/>
      </w:r>
      <w:r w:rsidRPr="00BA73B6">
        <w:t>dot.: postępowania o udz</w:t>
      </w:r>
      <w:r>
        <w:t xml:space="preserve">ielenie zamówienia publicznego na: </w:t>
      </w:r>
      <w:r>
        <w:rPr>
          <w:b/>
        </w:rPr>
        <w:t>S</w:t>
      </w:r>
      <w:r w:rsidRPr="00BA73B6">
        <w:rPr>
          <w:b/>
        </w:rPr>
        <w:t xml:space="preserve">ukcesywne dostawy </w:t>
      </w:r>
      <w:proofErr w:type="spellStart"/>
      <w:r w:rsidRPr="00BA73B6">
        <w:rPr>
          <w:b/>
        </w:rPr>
        <w:t>stentgraftów</w:t>
      </w:r>
      <w:proofErr w:type="spellEnd"/>
      <w:r w:rsidRPr="00BA73B6">
        <w:rPr>
          <w:b/>
        </w:rPr>
        <w:t xml:space="preserve"> </w:t>
      </w:r>
      <w:r w:rsidR="00AF3C41">
        <w:rPr>
          <w:b/>
        </w:rPr>
        <w:t xml:space="preserve"> stalowych do aorty brzusznej i  piersiowej</w:t>
      </w:r>
      <w:r w:rsidRPr="00BA73B6">
        <w:rPr>
          <w:b/>
        </w:rPr>
        <w:cr/>
      </w:r>
      <w:r w:rsidR="00AF3C41" w:rsidRPr="00AF3C41">
        <w:rPr>
          <w:rFonts w:ascii="Calibri" w:hAnsi="Calibri"/>
        </w:rPr>
        <w:t xml:space="preserve"> </w:t>
      </w:r>
    </w:p>
    <w:p w:rsidR="00BA73B6" w:rsidRPr="00BA73B6" w:rsidRDefault="00BA73B6" w:rsidP="00820BF3">
      <w:pPr>
        <w:widowControl w:val="0"/>
        <w:autoSpaceDE w:val="0"/>
        <w:autoSpaceDN w:val="0"/>
        <w:adjustRightInd w:val="0"/>
        <w:spacing w:after="0" w:line="240" w:lineRule="auto"/>
        <w:jc w:val="both"/>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B62847">
        <w:t>jkruk</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AF3C41" w:rsidRDefault="00BA73B6" w:rsidP="00820BF3">
      <w:pPr>
        <w:spacing w:after="0" w:line="240" w:lineRule="auto"/>
        <w:ind w:right="-108"/>
        <w:jc w:val="both"/>
        <w:rPr>
          <w:rFonts w:ascii="Calibri" w:hAnsi="Calibri"/>
        </w:rPr>
      </w:pPr>
      <w:r w:rsidRPr="00BA73B6">
        <w:t>Godziny urzędowania 7: 25 do 15:00</w:t>
      </w:r>
      <w:r w:rsidRPr="00BA73B6">
        <w:cr/>
      </w: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t>1. Przedmiot zamówienia stanowi</w:t>
      </w:r>
      <w:r>
        <w:t xml:space="preserve"> :</w:t>
      </w:r>
      <w:r w:rsidRPr="00BA73B6">
        <w:cr/>
        <w:t xml:space="preserve"> </w:t>
      </w:r>
      <w:r>
        <w:rPr>
          <w:b/>
        </w:rPr>
        <w:t>S</w:t>
      </w:r>
      <w:r w:rsidRPr="00BA73B6">
        <w:rPr>
          <w:b/>
        </w:rPr>
        <w:t>ukcesywne dostawy</w:t>
      </w:r>
      <w:r w:rsidR="00A478FE">
        <w:rPr>
          <w:b/>
        </w:rPr>
        <w:t xml:space="preserve"> </w:t>
      </w:r>
      <w:proofErr w:type="spellStart"/>
      <w:r w:rsidR="00A478FE">
        <w:rPr>
          <w:b/>
        </w:rPr>
        <w:t>stengraftów</w:t>
      </w:r>
      <w:proofErr w:type="spellEnd"/>
      <w:r w:rsidRPr="00BA73B6">
        <w:rPr>
          <w:b/>
        </w:rPr>
        <w:t xml:space="preserve"> </w:t>
      </w:r>
      <w:r w:rsidR="00A478FE">
        <w:rPr>
          <w:b/>
        </w:rPr>
        <w:t xml:space="preserve">stalowych do aorty brzusznej i  piersiowej </w:t>
      </w:r>
      <w:r>
        <w:rPr>
          <w:b/>
        </w:rPr>
        <w:t>w</w:t>
      </w:r>
      <w:r w:rsidR="00F1279C">
        <w:rPr>
          <w:b/>
        </w:rPr>
        <w:t xml:space="preserve"> okresie 12 miesięcy od daty zawarcia umowy  w ilości  </w:t>
      </w:r>
      <w:r>
        <w:rPr>
          <w:b/>
        </w:rPr>
        <w:t xml:space="preserve"> 24 </w:t>
      </w:r>
      <w:proofErr w:type="spellStart"/>
      <w:r w:rsidR="00F1279C">
        <w:rPr>
          <w:b/>
        </w:rPr>
        <w:t>kpl</w:t>
      </w:r>
      <w:proofErr w:type="spellEnd"/>
      <w:r w:rsidR="00F1279C">
        <w:rPr>
          <w:b/>
        </w:rPr>
        <w:t>.</w:t>
      </w:r>
      <w:r w:rsidR="00AF3C41" w:rsidRPr="00AF3C41">
        <w:rPr>
          <w:rFonts w:ascii="Calibri" w:hAnsi="Calibri"/>
        </w:rPr>
        <w:t xml:space="preserve"> </w:t>
      </w:r>
      <w:r w:rsidR="00AF3C41" w:rsidRPr="00AF3C41">
        <w:rPr>
          <w:rFonts w:ascii="Calibri" w:hAnsi="Calibri"/>
          <w:b/>
        </w:rPr>
        <w:t>wg parametrów  uszczegółowionych  w załączniku nr 2 do SIWZ</w:t>
      </w:r>
    </w:p>
    <w:p w:rsidR="00F1279C" w:rsidRDefault="00F1279C" w:rsidP="00820BF3">
      <w:pPr>
        <w:spacing w:after="0" w:line="240" w:lineRule="auto"/>
        <w:jc w:val="both"/>
        <w:rPr>
          <w:b/>
        </w:rPr>
      </w:pPr>
    </w:p>
    <w:p w:rsidR="00082695" w:rsidRPr="0068032B" w:rsidRDefault="00BA73B6" w:rsidP="00820BF3">
      <w:pPr>
        <w:spacing w:after="0" w:line="240" w:lineRule="auto"/>
        <w:ind w:right="-57"/>
        <w:rPr>
          <w:color w:val="800000"/>
        </w:rPr>
      </w:pPr>
      <w:r w:rsidRPr="00BA73B6">
        <w:t>Kody Wspólnego Słownika Zamówień:</w:t>
      </w:r>
      <w:r w:rsidR="00082695">
        <w:t xml:space="preserve">   </w:t>
      </w:r>
      <w:r w:rsidRPr="00BA73B6">
        <w:t xml:space="preserve"> kod CPV</w:t>
      </w:r>
      <w:r w:rsidR="00082695">
        <w:t xml:space="preserve">     </w:t>
      </w:r>
      <w:r w:rsidR="00082695" w:rsidRPr="00082695">
        <w:t>33111730-7 Wyroby do angioplastyki</w:t>
      </w:r>
    </w:p>
    <w:p w:rsidR="000C1D27" w:rsidRDefault="00BA73B6" w:rsidP="00820BF3">
      <w:pPr>
        <w:spacing w:after="0" w:line="240" w:lineRule="auto"/>
        <w:jc w:val="both"/>
      </w:pPr>
      <w:r w:rsidRPr="00BA73B6">
        <w:t xml:space="preserve"> </w:t>
      </w:r>
      <w:r w:rsidRPr="00BA73B6">
        <w:cr/>
        <w:t>2. Zamawiający nie dopuszcza możliwości składania ofert częściowych</w:t>
      </w:r>
      <w:r w:rsidRPr="00BA73B6">
        <w:cr/>
        <w:t>3. Zamawiający nie dopuszcza możliwości składania ofert wariantowych</w:t>
      </w:r>
      <w:r w:rsidRPr="00BA73B6">
        <w:cr/>
        <w:t>4. Przedmiotem niniejszego postępowania nie jest zawarcie umowy ramowej</w:t>
      </w:r>
      <w:r w:rsidRPr="00BA73B6">
        <w:cr/>
        <w:t>5. Zamawiający nie dopuszcza możliwości udzielenia zamówień uzupełniających.</w:t>
      </w:r>
      <w:r w:rsidRPr="00BA73B6">
        <w:cr/>
        <w:t xml:space="preserve">  </w:t>
      </w:r>
      <w:r w:rsidRPr="00BA73B6">
        <w:cr/>
        <w:t>6. Informacja na temat możliwości powierzenia przez wykonawcę wykonania części zamówienia podwykonawcom:</w:t>
      </w:r>
      <w:r w:rsidRPr="00BA73B6">
        <w:cr/>
      </w:r>
      <w:r w:rsidR="00F1279C" w:rsidRPr="00BA73B6">
        <w:lastRenderedPageBreak/>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6.2 W przypadku powierzenia wykonania części zamówienia podwykonawcy, Wykonawca zobowiązany jest do wykazania w formularzu ofertowym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Wymagania stawiane wykonawcy:</w:t>
      </w:r>
      <w:r w:rsidRPr="00BA73B6">
        <w:cr/>
        <w:t xml:space="preserve"> 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0A062A">
        <w:t xml:space="preserve"> -12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BA73B6">
        <w:cr/>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lastRenderedPageBreak/>
        <w:t>VI. Podstawy wykluczenia z udziału w postępowaniu</w:t>
      </w:r>
      <w:r w:rsidR="00BA73B6" w:rsidRPr="00007026">
        <w:rPr>
          <w:b/>
          <w:sz w:val="24"/>
        </w:rPr>
        <w:cr/>
      </w:r>
    </w:p>
    <w:p w:rsidR="00485062" w:rsidRDefault="00BA73B6" w:rsidP="00820BF3">
      <w:pPr>
        <w:spacing w:after="0" w:line="240" w:lineRule="auto"/>
        <w:jc w:val="both"/>
        <w:rPr>
          <w:b/>
        </w:rPr>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w:t>
      </w:r>
    </w:p>
    <w:p w:rsidR="00C639C8" w:rsidRDefault="00BA73B6" w:rsidP="00820BF3">
      <w:pPr>
        <w:spacing w:after="0" w:line="240" w:lineRule="auto"/>
        <w:jc w:val="both"/>
      </w:pPr>
      <w:r w:rsidRPr="00485062">
        <w:rPr>
          <w:b/>
        </w:rPr>
        <w:t xml:space="preserve">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 -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 4) </w:t>
      </w:r>
      <w:r w:rsidR="007C2322">
        <w:t>O</w:t>
      </w:r>
      <w:r w:rsidR="007C2322" w:rsidRPr="007C2322">
        <w:t>dpowiednie pełnomocnictw</w:t>
      </w:r>
      <w:r w:rsidR="007C2322">
        <w:t>o</w:t>
      </w:r>
      <w:r w:rsidR="007C2322" w:rsidRPr="007C2322">
        <w:t xml:space="preserve"> </w:t>
      </w:r>
      <w:r w:rsidR="007C2322">
        <w:t>( jeśli dotyczy)</w:t>
      </w:r>
    </w:p>
    <w:p w:rsidR="000304C6" w:rsidRDefault="000304C6" w:rsidP="00820BF3">
      <w:pPr>
        <w:autoSpaceDE w:val="0"/>
        <w:autoSpaceDN w:val="0"/>
        <w:adjustRightInd w:val="0"/>
        <w:spacing w:after="0" w:line="240" w:lineRule="auto"/>
        <w:jc w:val="both"/>
        <w:rPr>
          <w:color w:val="000000"/>
          <w:sz w:val="20"/>
          <w:szCs w:val="20"/>
          <w:highlight w:val="white"/>
        </w:rPr>
      </w:pPr>
    </w:p>
    <w:p w:rsidR="00DD1EBB" w:rsidRPr="00DD1EBB" w:rsidRDefault="00820B98" w:rsidP="00820BF3">
      <w:pPr>
        <w:autoSpaceDE w:val="0"/>
        <w:autoSpaceDN w:val="0"/>
        <w:adjustRightInd w:val="0"/>
        <w:spacing w:after="0" w:line="240" w:lineRule="auto"/>
        <w:jc w:val="both"/>
      </w:pPr>
      <w:r w:rsidRPr="00820B98">
        <w:rPr>
          <w:color w:val="000000"/>
          <w:sz w:val="20"/>
          <w:szCs w:val="20"/>
        </w:rPr>
        <w:cr/>
      </w:r>
      <w:r w:rsidR="00F506C1">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Default="009A26CD" w:rsidP="00820BF3">
      <w:pPr>
        <w:spacing w:after="0" w:line="240" w:lineRule="auto"/>
        <w:jc w:val="both"/>
      </w:pPr>
      <w:r>
        <w:t>1</w:t>
      </w:r>
      <w:r w:rsidR="00DD1EBB" w:rsidRPr="00DD1EBB">
        <w:t>)</w:t>
      </w:r>
      <w:r w:rsidRPr="006F3E9D">
        <w:t xml:space="preserve"> </w:t>
      </w:r>
      <w:r w:rsidR="006F3E9D" w:rsidRPr="006F3E9D">
        <w:t>firmowe materiały</w:t>
      </w:r>
      <w:r w:rsidR="006F3E9D">
        <w:t xml:space="preserve"> informacyjne</w:t>
      </w:r>
      <w:r w:rsidR="006F3E9D" w:rsidRPr="006F3E9D">
        <w:t xml:space="preserve"> </w:t>
      </w:r>
      <w:r w:rsidR="006F3E9D">
        <w:t>/</w:t>
      </w:r>
      <w:r w:rsidRPr="006F3E9D">
        <w:t>katalogu w języku polskim oferowanego sprzętu na potwierdzenie wymagań Zamawiającego w zakresie</w:t>
      </w:r>
      <w:r w:rsidR="003E3974">
        <w:t xml:space="preserve"> walorów techniczno-uż</w:t>
      </w:r>
      <w:r w:rsidR="00264712">
        <w:t>ytkowych</w:t>
      </w:r>
      <w:r w:rsidRPr="006F3E9D">
        <w:t xml:space="preserve"> </w:t>
      </w:r>
    </w:p>
    <w:p w:rsidR="00DD1EBB" w:rsidRDefault="009A26CD" w:rsidP="00820BF3">
      <w:pPr>
        <w:spacing w:after="0" w:line="240" w:lineRule="auto"/>
        <w:jc w:val="both"/>
      </w:pPr>
      <w:r>
        <w:lastRenderedPageBreak/>
        <w:t>2)</w:t>
      </w:r>
      <w:r w:rsidR="00DD1EBB" w:rsidRPr="00DD1EBB">
        <w:t xml:space="preserve"> wpisu, zgłoszenia/powiadomienia Prezesa Urzędu Rejestracji Produktów Leczniczych, Wyrobów Medycznych i Produktów Biobójczych , deklaracja zgodności  dla oferowanego  typu </w:t>
      </w:r>
      <w:proofErr w:type="spellStart"/>
      <w:r w:rsidR="00DD1EBB" w:rsidRPr="00DD1EBB">
        <w:t>stengraftu</w:t>
      </w:r>
      <w:proofErr w:type="spellEnd"/>
      <w:r w:rsidR="00DD1EBB" w:rsidRPr="00DD1EBB">
        <w:t xml:space="preserve">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t xml:space="preserve"> mogą być nie </w:t>
      </w:r>
      <w:r w:rsidR="00BA73B6" w:rsidRPr="00BA73B6">
        <w:t xml:space="preserve"> dołączane 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t>K-k  Świętokrzyskiego Centrum Chirurgii Naczyniowej i Angiologii</w:t>
      </w:r>
    </w:p>
    <w:p w:rsidR="00597CAE" w:rsidRPr="00597CAE" w:rsidRDefault="00597CAE" w:rsidP="00820BF3">
      <w:pPr>
        <w:spacing w:after="0" w:line="240" w:lineRule="auto"/>
        <w:jc w:val="both"/>
      </w:pPr>
      <w:r w:rsidRPr="00597CAE">
        <w:t>imię i nazwisko</w:t>
      </w:r>
      <w:r w:rsidRPr="00597CAE">
        <w:tab/>
        <w:t xml:space="preserve">– lek. med. Janusz Stępień                     </w:t>
      </w:r>
    </w:p>
    <w:p w:rsidR="00597CAE" w:rsidRPr="00597CAE" w:rsidRDefault="00597CAE" w:rsidP="00820BF3">
      <w:pPr>
        <w:spacing w:after="0" w:line="240" w:lineRule="auto"/>
        <w:jc w:val="both"/>
      </w:pPr>
      <w:r w:rsidRPr="00597CAE">
        <w:t xml:space="preserve">numer telefonu                     ( 41) 39 02 396       w godz. pomiędzy 9:00 a 12:00 </w:t>
      </w:r>
    </w:p>
    <w:p w:rsidR="00597CAE" w:rsidRPr="00597CAE" w:rsidRDefault="00597CAE" w:rsidP="00820BF3">
      <w:pPr>
        <w:spacing w:after="0" w:line="240" w:lineRule="auto"/>
        <w:jc w:val="both"/>
      </w:pPr>
      <w:r w:rsidRPr="00597CAE">
        <w:t xml:space="preserve">fax. </w:t>
      </w:r>
      <w:r w:rsidRPr="00597CAE">
        <w:tab/>
        <w:t>( 41) 39 02 319   w godzinach 7:25 a 15:00</w:t>
      </w:r>
    </w:p>
    <w:p w:rsidR="00597CAE" w:rsidRPr="00597CAE" w:rsidRDefault="00597CAE" w:rsidP="00820BF3">
      <w:pPr>
        <w:spacing w:after="0" w:line="240" w:lineRule="auto"/>
        <w:jc w:val="both"/>
      </w:pPr>
      <w:r w:rsidRPr="00597CAE">
        <w:t xml:space="preserve">lub na adres e-mail:  </w:t>
      </w:r>
      <w:r w:rsidR="00B62847">
        <w:t>jkruk</w:t>
      </w:r>
      <w:r w:rsidRPr="00597CAE">
        <w:t xml:space="preserve">@zoz.konskie.pl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w:t>
      </w:r>
      <w:r w:rsidRPr="00597CAE">
        <w:lastRenderedPageBreak/>
        <w:t>zawiadomień oraz innych informacji przekazanych za pomocą teleksu, telefaksu lub drogą elektroniczną jest:</w:t>
      </w:r>
      <w:r w:rsidRPr="00597CAE">
        <w:cr/>
        <w:t>stanowisko:</w:t>
      </w:r>
      <w:r w:rsidRPr="00597CAE">
        <w:tab/>
      </w:r>
      <w:r w:rsidR="00B62847">
        <w:t xml:space="preserve">starszy inspektor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B62847">
        <w:t>Jacek Kruk</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( 41) 39 02 319   w godzinach 7:25 a 15:00</w:t>
      </w:r>
    </w:p>
    <w:p w:rsidR="00597CAE" w:rsidRDefault="00597CAE" w:rsidP="00820BF3">
      <w:pPr>
        <w:spacing w:after="0" w:line="240" w:lineRule="auto"/>
        <w:jc w:val="both"/>
        <w:rPr>
          <w:color w:val="000000"/>
          <w:sz w:val="20"/>
          <w:szCs w:val="20"/>
        </w:rPr>
      </w:pPr>
      <w:r w:rsidRPr="00597CAE">
        <w:t xml:space="preserve"> lub na adres e-mail:  </w:t>
      </w:r>
      <w:r w:rsidR="00727B3C">
        <w:t>jkruk</w:t>
      </w:r>
      <w:bookmarkStart w:id="0" w:name="_GoBack"/>
      <w:bookmarkEnd w:id="0"/>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624FA5">
        <w:rPr>
          <w:b/>
          <w:i/>
          <w:color w:val="000000"/>
          <w:sz w:val="20"/>
          <w:szCs w:val="20"/>
          <w:highlight w:val="white"/>
        </w:rPr>
        <w:t xml:space="preserve"> </w:t>
      </w:r>
      <w:r w:rsidR="0054115A">
        <w:rPr>
          <w:b/>
          <w:i/>
          <w:color w:val="000000"/>
          <w:sz w:val="20"/>
          <w:szCs w:val="20"/>
          <w:highlight w:val="white"/>
        </w:rPr>
        <w:t xml:space="preserve">       </w:t>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w:t>
      </w:r>
      <w:r w:rsidRPr="00BA73B6">
        <w:lastRenderedPageBreak/>
        <w:t xml:space="preserve">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 xml:space="preserve">Wykonawcy ustanawiają pełnomocnika do reprezentowania ich w postępowaniu o udzielenie zamówienia albo do reprezentowania w postępowaniu i zawarcia umowy, a pełnomocnictwo / </w:t>
      </w:r>
      <w:r w:rsidRPr="00BA73B6">
        <w:lastRenderedPageBreak/>
        <w:t>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proofErr w:type="spellStart"/>
      <w:r w:rsidR="00974330" w:rsidRPr="00B62847">
        <w:rPr>
          <w:b/>
        </w:rPr>
        <w:t>Stengraftów</w:t>
      </w:r>
      <w:proofErr w:type="spellEnd"/>
      <w:r w:rsidRPr="00B62847">
        <w:rPr>
          <w:b/>
        </w:rPr>
        <w:t>"</w:t>
      </w:r>
      <w:r w:rsidR="00974330" w:rsidRPr="00B62847">
        <w:rPr>
          <w:b/>
        </w:rPr>
        <w:t xml:space="preserve"> </w:t>
      </w:r>
      <w:r w:rsidRPr="00B62847">
        <w:rPr>
          <w:b/>
        </w:rPr>
        <w:t xml:space="preserve">nie otwierać przed </w:t>
      </w:r>
      <w:r w:rsidR="00974330" w:rsidRPr="00B62847">
        <w:rPr>
          <w:b/>
        </w:rPr>
        <w:t xml:space="preserve"> </w:t>
      </w:r>
      <w:r w:rsidR="00B62847" w:rsidRPr="00B62847">
        <w:rPr>
          <w:b/>
        </w:rPr>
        <w:t>22</w:t>
      </w:r>
      <w:r w:rsidR="00974330" w:rsidRPr="00B62847">
        <w:rPr>
          <w:b/>
        </w:rPr>
        <w:t xml:space="preserve">-09-2016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r>
      <w:r w:rsidRPr="00BA73B6">
        <w:lastRenderedPageBreak/>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B62847">
        <w:t>22.09.</w:t>
      </w:r>
      <w:r w:rsidR="002F4486" w:rsidRPr="002F4486">
        <w:t>2016  do godz. 10:45 w siedzibie zamawiającego</w:t>
      </w:r>
      <w:r w:rsidR="002F4486" w:rsidRPr="002F4486">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B62847" w:rsidRPr="00B62847">
        <w:t>22.09.2016</w:t>
      </w:r>
      <w:r w:rsidRPr="00B62847">
        <w:t xml:space="preserve"> o</w:t>
      </w:r>
      <w:r w:rsidRPr="005E72F7">
        <w:t xml:space="preserve"> godz. 11:00  w siedzibie zamawiającego ; </w:t>
      </w:r>
    </w:p>
    <w:p w:rsidR="002F4486" w:rsidRPr="00832398"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Sala konferencyjna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BA73B6">
        <w:t>1. Kryteria oceny ofert - zamawiający uzna oferty za spełniające wymagania i przyjmie do szczegółowego rozpatrywania, jeżeli:</w:t>
      </w:r>
      <w:r w:rsidR="00BA73B6" w:rsidRPr="00BA73B6">
        <w:cr/>
      </w:r>
      <w:r w:rsidR="00BA73B6" w:rsidRPr="00BA73B6">
        <w:cr/>
        <w:t>1.1.</w:t>
      </w:r>
      <w:r w:rsidR="00BA73B6" w:rsidRPr="00BA73B6">
        <w:tab/>
        <w:t>oferta, spełnia wymagania określone niniejszą specyfikacją,</w:t>
      </w:r>
      <w:r w:rsidR="00BA73B6" w:rsidRPr="00BA73B6">
        <w:cr/>
        <w:t>1.2.</w:t>
      </w:r>
      <w:r w:rsidR="00BA73B6" w:rsidRPr="00BA73B6">
        <w:tab/>
        <w:t>oferta została złożona, w określonym przez zamawiającego terminie,</w:t>
      </w:r>
      <w:r w:rsidR="00BA73B6" w:rsidRPr="00BA73B6">
        <w:cr/>
        <w:t>1.3.</w:t>
      </w:r>
      <w:r w:rsidR="00BA73B6" w:rsidRPr="00BA73B6">
        <w:tab/>
        <w:t>wykonawca przedstawił ofertę zgodną co do treści z wymaganiami zamawiającego.</w:t>
      </w:r>
      <w:r w:rsidR="00BA73B6" w:rsidRPr="00BA73B6">
        <w:cr/>
      </w:r>
      <w:r w:rsidR="00BA73B6" w:rsidRPr="00BA73B6">
        <w:cr/>
        <w:t>2. Kryteria oceny ofert - stosowanie matematycznych obliczeń przy ocenie ofert, stanowi podstawową zasadę oceny ofert, które oceniane będą w odniesieniu do najkorzystniejszych warunków przedstawionych przez wykonawców</w:t>
      </w:r>
      <w:r w:rsidR="00B757B0">
        <w:t xml:space="preserve"> w zakresie każdego kryterium.</w:t>
      </w:r>
      <w:r w:rsidR="00B757B0">
        <w:cr/>
        <w:t>2.2</w:t>
      </w:r>
      <w:r w:rsidR="00BA73B6"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00BA73B6" w:rsidRPr="00BA73B6">
        <w:cr/>
        <w:t xml:space="preserve"> </w:t>
      </w:r>
      <w:r w:rsidR="00B757B0">
        <w:t>2.3</w:t>
      </w:r>
      <w:r w:rsidR="00BA73B6" w:rsidRPr="00BA73B6">
        <w:t xml:space="preserve">. Wybór oferty zostanie dokonany w oparciu o przyjęte w niniejszym postępowaniu kryteria oceny ofert przedstawione poniżej. </w:t>
      </w:r>
      <w:r w:rsidR="00BA73B6" w:rsidRPr="00BA73B6">
        <w:cr/>
      </w:r>
      <w:r w:rsidR="00BA73B6" w:rsidRPr="00BA73B6">
        <w:cr/>
      </w:r>
      <w:r w:rsidR="00C548C6">
        <w:rPr>
          <w:rFonts w:ascii="Arial Narrow" w:hAnsi="Arial Narrow"/>
          <w:sz w:val="20"/>
          <w:szCs w:val="20"/>
        </w:rPr>
        <w:t>.</w:t>
      </w:r>
      <w:r w:rsidRPr="00832398">
        <w:t xml:space="preserve">              Nazwa kryterium</w:t>
      </w:r>
      <w:r w:rsidRPr="00832398">
        <w:tab/>
        <w:t xml:space="preserve">                         Waga kryterium </w:t>
      </w:r>
    </w:p>
    <w:p w:rsidR="002F4486" w:rsidRPr="00832398"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sid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sid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60%</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rsidR="002F4486" w:rsidRPr="00832398"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3 -         termin realizacji</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20%</w:t>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2F4486" w:rsidRPr="00832398" w:rsidRDefault="002F4486" w:rsidP="005E72F7">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lastRenderedPageBreak/>
        <w:t xml:space="preserve"> Szczegółowy wzór, (opis) : </w:t>
      </w:r>
      <w:r w:rsidRPr="00832398">
        <w:rPr>
          <w:rFonts w:asciiTheme="minorHAnsi" w:eastAsiaTheme="minorHAnsi" w:hAnsiTheme="minorHAnsi" w:cstheme="minorBidi"/>
          <w:sz w:val="22"/>
          <w:szCs w:val="22"/>
        </w:rPr>
        <w:cr/>
      </w:r>
      <w:r w:rsidR="00B757B0">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F4486" w:rsidRPr="00832398" w:rsidRDefault="002F4486" w:rsidP="00C548C6">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615712" w:rsidRPr="00615712">
        <w:rPr>
          <w:rFonts w:asciiTheme="minorHAnsi" w:eastAsiaTheme="minorHAnsi" w:hAnsiTheme="minorHAnsi" w:cstheme="minorBidi"/>
          <w:sz w:val="22"/>
          <w:szCs w:val="22"/>
          <w:lang w:eastAsia="en-US"/>
        </w:rPr>
        <w:t>C = (C min/C o) x 60 pkt</w:t>
      </w:r>
      <w:r w:rsidR="00615712" w:rsidRPr="00615712">
        <w:rPr>
          <w:rFonts w:asciiTheme="minorHAnsi" w:eastAsiaTheme="minorHAnsi" w:hAnsiTheme="minorHAnsi" w:cstheme="minorBidi"/>
          <w:sz w:val="22"/>
          <w:szCs w:val="22"/>
          <w:lang w:eastAsia="en-US"/>
        </w:rPr>
        <w:cr/>
        <w:t>gdzie:</w:t>
      </w:r>
      <w:r w:rsidR="00615712" w:rsidRPr="00615712">
        <w:rPr>
          <w:rFonts w:asciiTheme="minorHAnsi" w:eastAsiaTheme="minorHAnsi" w:hAnsiTheme="minorHAnsi" w:cstheme="minorBidi"/>
          <w:sz w:val="22"/>
          <w:szCs w:val="22"/>
          <w:lang w:eastAsia="en-US"/>
        </w:rPr>
        <w:cr/>
        <w:t>C min- najniższa cena brutto z ocenianych ofert (zł)</w:t>
      </w:r>
      <w:r w:rsidR="00615712" w:rsidRPr="00615712">
        <w:rPr>
          <w:rFonts w:asciiTheme="minorHAnsi" w:eastAsiaTheme="minorHAnsi" w:hAnsiTheme="minorHAnsi" w:cstheme="minorBidi"/>
          <w:sz w:val="22"/>
          <w:szCs w:val="22"/>
          <w:lang w:eastAsia="en-US"/>
        </w:rPr>
        <w:cr/>
        <w:t>C o - cena brutto określona w ocenianej ofercie (zł)</w:t>
      </w:r>
      <w:r w:rsidR="00615712"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Oferta z najniższą ceną otrzyma 60 punktów.</w:t>
      </w:r>
    </w:p>
    <w:p w:rsidR="002F4486" w:rsidRPr="00832398" w:rsidRDefault="002F4486" w:rsidP="00820BF3">
      <w:pPr>
        <w:pStyle w:val="Tekstpodstawowywcity"/>
        <w:ind w:left="720" w:right="-54"/>
        <w:rPr>
          <w:rFonts w:asciiTheme="minorHAnsi" w:eastAsiaTheme="minorHAnsi" w:hAnsiTheme="minorHAnsi" w:cstheme="minorBidi"/>
          <w:sz w:val="22"/>
          <w:szCs w:val="22"/>
        </w:rPr>
      </w:pPr>
    </w:p>
    <w:p w:rsidR="002F4486" w:rsidRPr="00832398" w:rsidRDefault="002F4486" w:rsidP="00820BF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sidR="00B757B0">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sidR="00615712">
        <w:rPr>
          <w:rFonts w:asciiTheme="minorHAnsi" w:eastAsiaTheme="minorHAnsi" w:hAnsiTheme="minorHAnsi" w:cstheme="minorBidi"/>
          <w:sz w:val="22"/>
          <w:szCs w:val="22"/>
        </w:rPr>
        <w:t xml:space="preserve">     </w:t>
      </w:r>
      <w:r w:rsidR="00BB281A">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zostanie dokonana wg </w:t>
      </w:r>
      <w:r w:rsidR="00832398" w:rsidRP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następującej reguły:</w:t>
      </w:r>
    </w:p>
    <w:p w:rsidR="002F4486" w:rsidRPr="00832398" w:rsidRDefault="002F4486" w:rsidP="00820BF3">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oferta otrzyma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2F4486" w:rsidRPr="00615712" w:rsidRDefault="002F4486" w:rsidP="00820BF3">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sidR="00403F19">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w:t>
      </w:r>
      <w:r w:rsidR="00310DCD" w:rsidRPr="00615712">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 .</w:t>
      </w:r>
    </w:p>
    <w:p w:rsidR="002F4486" w:rsidRDefault="002F4486" w:rsidP="00820BF3">
      <w:pPr>
        <w:pStyle w:val="Tekstpodstawowywcity"/>
        <w:ind w:left="720"/>
        <w:rPr>
          <w:rFonts w:ascii="Arial Narrow" w:eastAsia="Calibri" w:hAnsi="Arial Narrow"/>
          <w:sz w:val="20"/>
        </w:rPr>
      </w:pPr>
    </w:p>
    <w:p w:rsidR="00615712" w:rsidRDefault="00B757B0" w:rsidP="00820BF3">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00615712" w:rsidRPr="00832398">
        <w:rPr>
          <w:rFonts w:asciiTheme="minorHAnsi" w:eastAsiaTheme="minorHAnsi" w:hAnsiTheme="minorHAnsi" w:cstheme="minorBidi"/>
          <w:sz w:val="22"/>
          <w:szCs w:val="22"/>
        </w:rPr>
        <w:t>. W kryterium „termin</w:t>
      </w:r>
      <w:r w:rsidR="00615712">
        <w:rPr>
          <w:rFonts w:asciiTheme="minorHAnsi" w:eastAsiaTheme="minorHAnsi" w:hAnsiTheme="minorHAnsi" w:cstheme="minorBidi"/>
          <w:sz w:val="22"/>
          <w:szCs w:val="22"/>
        </w:rPr>
        <w:t xml:space="preserve"> realizacji”</w:t>
      </w:r>
    </w:p>
    <w:p w:rsidR="00003905" w:rsidRDefault="00BB281A" w:rsidP="00820BF3">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w:t>
      </w:r>
      <w:r w:rsidR="00003905">
        <w:rPr>
          <w:rFonts w:asciiTheme="minorHAnsi" w:eastAsiaTheme="minorHAnsi" w:hAnsiTheme="minorHAnsi" w:cstheme="minorBidi"/>
          <w:sz w:val="22"/>
          <w:szCs w:val="22"/>
        </w:rPr>
        <w:t xml:space="preserve"> częściowej </w:t>
      </w:r>
      <w:r>
        <w:rPr>
          <w:rFonts w:asciiTheme="minorHAnsi" w:eastAsiaTheme="minorHAnsi" w:hAnsiTheme="minorHAnsi" w:cstheme="minorBidi"/>
          <w:sz w:val="22"/>
          <w:szCs w:val="22"/>
        </w:rPr>
        <w:t xml:space="preserve"> od </w:t>
      </w:r>
      <w:r w:rsidR="00C76277">
        <w:rPr>
          <w:rFonts w:asciiTheme="minorHAnsi" w:eastAsiaTheme="minorHAnsi" w:hAnsiTheme="minorHAnsi" w:cstheme="minorBidi"/>
          <w:sz w:val="22"/>
          <w:szCs w:val="22"/>
        </w:rPr>
        <w:t xml:space="preserve">godziny </w:t>
      </w:r>
      <w:r w:rsidR="00003905">
        <w:rPr>
          <w:rFonts w:asciiTheme="minorHAnsi" w:eastAsiaTheme="minorHAnsi" w:hAnsiTheme="minorHAnsi" w:cstheme="minorBidi"/>
          <w:sz w:val="22"/>
          <w:szCs w:val="22"/>
        </w:rPr>
        <w:t>złożenia zamówienia</w:t>
      </w:r>
      <w:r w:rsidRPr="00BB281A">
        <w:rPr>
          <w:rFonts w:asciiTheme="minorHAnsi" w:eastAsiaTheme="minorHAnsi" w:hAnsiTheme="minorHAnsi" w:cstheme="minorBidi"/>
          <w:sz w:val="22"/>
          <w:szCs w:val="22"/>
        </w:rPr>
        <w:t xml:space="preserve">. </w:t>
      </w:r>
    </w:p>
    <w:p w:rsidR="00BB281A" w:rsidRDefault="00BB281A" w:rsidP="00820BF3">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BB281A" w:rsidRDefault="00BB281A" w:rsidP="00820BF3">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w:t>
      </w:r>
      <w:r w:rsidR="00935842">
        <w:rPr>
          <w:rFonts w:asciiTheme="minorHAnsi" w:eastAsiaTheme="minorHAnsi" w:hAnsiTheme="minorHAnsi" w:cstheme="minorBidi"/>
          <w:sz w:val="22"/>
          <w:szCs w:val="22"/>
        </w:rPr>
        <w:t xml:space="preserve"> </w:t>
      </w:r>
      <w:r w:rsidR="00403F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935842">
        <w:rPr>
          <w:rFonts w:asciiTheme="minorHAnsi" w:eastAsiaTheme="minorHAnsi" w:hAnsiTheme="minorHAnsi" w:cstheme="minorBidi"/>
          <w:sz w:val="22"/>
          <w:szCs w:val="22"/>
        </w:rPr>
        <w:t>48</w:t>
      </w:r>
      <w:r>
        <w:rPr>
          <w:rFonts w:asciiTheme="minorHAnsi" w:eastAsiaTheme="minorHAnsi" w:hAnsiTheme="minorHAnsi" w:cstheme="minorBidi"/>
          <w:sz w:val="22"/>
          <w:szCs w:val="22"/>
        </w:rPr>
        <w:t xml:space="preserve"> </w:t>
      </w:r>
      <w:r w:rsidR="00C7627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godzin </w:t>
      </w:r>
      <w:r w:rsidR="00403F19">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w:t>
      </w:r>
      <w:r w:rsidR="00C76277">
        <w:rPr>
          <w:rFonts w:asciiTheme="minorHAnsi" w:eastAsiaTheme="minorHAnsi" w:hAnsiTheme="minorHAnsi" w:cstheme="minorBidi"/>
          <w:sz w:val="22"/>
          <w:szCs w:val="22"/>
        </w:rPr>
        <w:t xml:space="preserve">  - </w:t>
      </w:r>
      <w:r w:rsidR="00C76277" w:rsidRPr="00615712">
        <w:rPr>
          <w:rFonts w:asciiTheme="minorHAnsi" w:eastAsiaTheme="minorHAnsi" w:hAnsiTheme="minorHAnsi" w:cstheme="minorBidi"/>
          <w:sz w:val="22"/>
          <w:szCs w:val="22"/>
        </w:rPr>
        <w:t>oferta otrzyma –</w:t>
      </w:r>
      <w:r w:rsidR="00C76277">
        <w:rPr>
          <w:rFonts w:asciiTheme="minorHAnsi" w:eastAsiaTheme="minorHAnsi" w:hAnsiTheme="minorHAnsi" w:cstheme="minorBidi"/>
          <w:sz w:val="22"/>
          <w:szCs w:val="22"/>
        </w:rPr>
        <w:t>20</w:t>
      </w:r>
      <w:r w:rsidR="00C76277" w:rsidRPr="00615712">
        <w:rPr>
          <w:rFonts w:asciiTheme="minorHAnsi" w:eastAsiaTheme="minorHAnsi" w:hAnsiTheme="minorHAnsi" w:cstheme="minorBidi"/>
          <w:sz w:val="22"/>
          <w:szCs w:val="22"/>
        </w:rPr>
        <w:t xml:space="preserve"> pkt</w:t>
      </w:r>
    </w:p>
    <w:p w:rsidR="00BB281A" w:rsidRDefault="00BB281A" w:rsidP="00820BF3">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w:t>
      </w:r>
      <w:r w:rsidR="00403F19">
        <w:rPr>
          <w:rFonts w:asciiTheme="minorHAnsi" w:eastAsiaTheme="minorHAnsi" w:hAnsiTheme="minorHAnsi" w:cstheme="minorBidi"/>
          <w:sz w:val="22"/>
          <w:szCs w:val="22"/>
        </w:rPr>
        <w:t xml:space="preserve">  </w:t>
      </w:r>
      <w:r w:rsidR="00935842">
        <w:rPr>
          <w:rFonts w:asciiTheme="minorHAnsi" w:eastAsiaTheme="minorHAnsi" w:hAnsiTheme="minorHAnsi" w:cstheme="minorBidi"/>
          <w:sz w:val="22"/>
          <w:szCs w:val="22"/>
        </w:rPr>
        <w:t xml:space="preserve"> 96</w:t>
      </w:r>
      <w:r>
        <w:rPr>
          <w:rFonts w:asciiTheme="minorHAnsi" w:eastAsiaTheme="minorHAnsi" w:hAnsiTheme="minorHAnsi" w:cstheme="minorBidi"/>
          <w:sz w:val="22"/>
          <w:szCs w:val="22"/>
        </w:rPr>
        <w:t xml:space="preserve"> </w:t>
      </w:r>
      <w:r w:rsidR="00C7627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godzin </w:t>
      </w:r>
      <w:r w:rsidRPr="00BB281A">
        <w:rPr>
          <w:rFonts w:asciiTheme="minorHAnsi" w:eastAsiaTheme="minorHAnsi" w:hAnsiTheme="minorHAnsi" w:cstheme="minorBidi"/>
          <w:sz w:val="22"/>
          <w:szCs w:val="22"/>
        </w:rPr>
        <w:t xml:space="preserve"> </w:t>
      </w:r>
      <w:r w:rsidR="00C76277">
        <w:rPr>
          <w:rFonts w:asciiTheme="minorHAnsi" w:eastAsiaTheme="minorHAnsi" w:hAnsiTheme="minorHAnsi" w:cstheme="minorBidi"/>
          <w:sz w:val="22"/>
          <w:szCs w:val="22"/>
        </w:rPr>
        <w:t xml:space="preserve">- </w:t>
      </w:r>
      <w:r w:rsidR="00C76277" w:rsidRPr="00615712">
        <w:rPr>
          <w:rFonts w:asciiTheme="minorHAnsi" w:eastAsiaTheme="minorHAnsi" w:hAnsiTheme="minorHAnsi" w:cstheme="minorBidi"/>
          <w:sz w:val="22"/>
          <w:szCs w:val="22"/>
        </w:rPr>
        <w:t>oferta otrzyma –</w:t>
      </w:r>
      <w:r w:rsidR="00C76277">
        <w:rPr>
          <w:rFonts w:asciiTheme="minorHAnsi" w:eastAsiaTheme="minorHAnsi" w:hAnsiTheme="minorHAnsi" w:cstheme="minorBidi"/>
          <w:sz w:val="22"/>
          <w:szCs w:val="22"/>
        </w:rPr>
        <w:t>15</w:t>
      </w:r>
      <w:r w:rsidR="00C76277" w:rsidRPr="00615712">
        <w:rPr>
          <w:rFonts w:asciiTheme="minorHAnsi" w:eastAsiaTheme="minorHAnsi" w:hAnsiTheme="minorHAnsi" w:cstheme="minorBidi"/>
          <w:sz w:val="22"/>
          <w:szCs w:val="22"/>
        </w:rPr>
        <w:t xml:space="preserve"> pkt</w:t>
      </w:r>
    </w:p>
    <w:p w:rsidR="00BB281A" w:rsidRDefault="00BB281A" w:rsidP="00820BF3">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sidR="00935842">
        <w:rPr>
          <w:rFonts w:asciiTheme="minorHAnsi" w:eastAsiaTheme="minorHAnsi" w:hAnsiTheme="minorHAnsi" w:cstheme="minorBidi"/>
          <w:sz w:val="22"/>
          <w:szCs w:val="22"/>
        </w:rPr>
        <w:t>do  144</w:t>
      </w:r>
      <w:r>
        <w:rPr>
          <w:rFonts w:asciiTheme="minorHAnsi" w:eastAsiaTheme="minorHAnsi" w:hAnsiTheme="minorHAnsi" w:cstheme="minorBidi"/>
          <w:sz w:val="22"/>
          <w:szCs w:val="22"/>
        </w:rPr>
        <w:t xml:space="preserve"> </w:t>
      </w:r>
      <w:r w:rsidR="00C7627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godzin </w:t>
      </w:r>
      <w:r w:rsidRPr="00BB281A">
        <w:rPr>
          <w:rFonts w:asciiTheme="minorHAnsi" w:eastAsiaTheme="minorHAnsi" w:hAnsiTheme="minorHAnsi" w:cstheme="minorBidi"/>
          <w:sz w:val="22"/>
          <w:szCs w:val="22"/>
        </w:rPr>
        <w:t xml:space="preserve"> </w:t>
      </w:r>
      <w:r w:rsidR="00C76277">
        <w:rPr>
          <w:rFonts w:asciiTheme="minorHAnsi" w:eastAsiaTheme="minorHAnsi" w:hAnsiTheme="minorHAnsi" w:cstheme="minorBidi"/>
          <w:sz w:val="22"/>
          <w:szCs w:val="22"/>
        </w:rPr>
        <w:t xml:space="preserve">- </w:t>
      </w:r>
      <w:r w:rsidR="00C76277" w:rsidRPr="00615712">
        <w:rPr>
          <w:rFonts w:asciiTheme="minorHAnsi" w:eastAsiaTheme="minorHAnsi" w:hAnsiTheme="minorHAnsi" w:cstheme="minorBidi"/>
          <w:sz w:val="22"/>
          <w:szCs w:val="22"/>
        </w:rPr>
        <w:t>oferta otrzyma –</w:t>
      </w:r>
      <w:r w:rsidR="00C76277">
        <w:rPr>
          <w:rFonts w:asciiTheme="minorHAnsi" w:eastAsiaTheme="minorHAnsi" w:hAnsiTheme="minorHAnsi" w:cstheme="minorBidi"/>
          <w:sz w:val="22"/>
          <w:szCs w:val="22"/>
        </w:rPr>
        <w:t>10</w:t>
      </w:r>
      <w:r w:rsidR="00C76277" w:rsidRPr="00615712">
        <w:rPr>
          <w:rFonts w:asciiTheme="minorHAnsi" w:eastAsiaTheme="minorHAnsi" w:hAnsiTheme="minorHAnsi" w:cstheme="minorBidi"/>
          <w:sz w:val="22"/>
          <w:szCs w:val="22"/>
        </w:rPr>
        <w:t xml:space="preserve"> pkt</w:t>
      </w:r>
    </w:p>
    <w:p w:rsidR="00615712" w:rsidRDefault="00C76277" w:rsidP="00820BF3">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w:t>
      </w:r>
      <w:r w:rsidR="00935842">
        <w:rPr>
          <w:rFonts w:asciiTheme="minorHAnsi" w:eastAsiaTheme="minorHAnsi" w:hAnsiTheme="minorHAnsi" w:cstheme="minorBidi"/>
          <w:sz w:val="22"/>
          <w:szCs w:val="22"/>
        </w:rPr>
        <w:t xml:space="preserve"> 192</w:t>
      </w:r>
      <w:r>
        <w:rPr>
          <w:rFonts w:asciiTheme="minorHAnsi" w:eastAsiaTheme="minorHAnsi" w:hAnsiTheme="minorHAnsi" w:cstheme="minorBidi"/>
          <w:sz w:val="22"/>
          <w:szCs w:val="22"/>
        </w:rPr>
        <w:t xml:space="preserve">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C76277" w:rsidRDefault="00C76277" w:rsidP="00820BF3">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w:t>
      </w:r>
      <w:r w:rsidR="00935842">
        <w:rPr>
          <w:rFonts w:asciiTheme="minorHAnsi" w:eastAsiaTheme="minorHAnsi" w:hAnsiTheme="minorHAnsi" w:cstheme="minorBidi"/>
          <w:sz w:val="22"/>
          <w:szCs w:val="22"/>
        </w:rPr>
        <w:t>do  240</w:t>
      </w:r>
      <w:r>
        <w:rPr>
          <w:rFonts w:asciiTheme="minorHAnsi" w:eastAsiaTheme="minorHAnsi" w:hAnsiTheme="minorHAnsi" w:cstheme="minorBidi"/>
          <w:sz w:val="22"/>
          <w:szCs w:val="22"/>
        </w:rPr>
        <w:t xml:space="preserve"> </w:t>
      </w:r>
      <w:r w:rsidR="00403F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godzin </w:t>
      </w:r>
      <w:r w:rsidRPr="00BB281A">
        <w:rPr>
          <w:rFonts w:asciiTheme="minorHAnsi" w:eastAsiaTheme="minorHAnsi" w:hAnsiTheme="minorHAnsi" w:cstheme="minorBidi"/>
          <w:sz w:val="22"/>
          <w:szCs w:val="22"/>
        </w:rPr>
        <w:t xml:space="preserve"> </w:t>
      </w:r>
      <w:r w:rsidR="00403F19">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C76277" w:rsidRDefault="00C76277" w:rsidP="00820BF3">
      <w:pPr>
        <w:pStyle w:val="Tekstpodstawowywcity"/>
        <w:ind w:left="0"/>
        <w:rPr>
          <w:rFonts w:asciiTheme="minorHAnsi" w:eastAsiaTheme="minorHAnsi" w:hAnsiTheme="minorHAnsi" w:cstheme="minorBidi"/>
          <w:sz w:val="22"/>
          <w:szCs w:val="22"/>
        </w:rPr>
      </w:pPr>
    </w:p>
    <w:p w:rsidR="00832398" w:rsidRPr="00935842" w:rsidRDefault="00B757B0" w:rsidP="00820BF3">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002F4486" w:rsidRPr="00935842">
        <w:rPr>
          <w:rFonts w:asciiTheme="minorHAnsi" w:eastAsiaTheme="minorHAnsi" w:hAnsiTheme="minorHAnsi" w:cstheme="minorBidi"/>
          <w:sz w:val="22"/>
          <w:szCs w:val="22"/>
        </w:rPr>
        <w:t xml:space="preserve">. Łączna ilość pkt. = 100       wg wzoru;                       </w:t>
      </w:r>
      <w:proofErr w:type="spellStart"/>
      <w:r w:rsidR="002F4486" w:rsidRPr="00935842">
        <w:rPr>
          <w:rFonts w:asciiTheme="minorHAnsi" w:eastAsiaTheme="minorHAnsi" w:hAnsiTheme="minorHAnsi" w:cstheme="minorBidi"/>
          <w:sz w:val="22"/>
          <w:szCs w:val="22"/>
        </w:rPr>
        <w:t>C+T</w:t>
      </w:r>
      <w:r w:rsidR="00832398" w:rsidRPr="00935842">
        <w:rPr>
          <w:rFonts w:asciiTheme="minorHAnsi" w:eastAsiaTheme="minorHAnsi" w:hAnsiTheme="minorHAnsi" w:cstheme="minorBidi"/>
          <w:sz w:val="22"/>
          <w:szCs w:val="22"/>
        </w:rPr>
        <w:t>p+Tr</w:t>
      </w:r>
      <w:proofErr w:type="spellEnd"/>
      <w:r w:rsidR="00832398" w:rsidRPr="00935842">
        <w:rPr>
          <w:rFonts w:asciiTheme="minorHAnsi" w:eastAsiaTheme="minorHAnsi" w:hAnsiTheme="minorHAnsi" w:cstheme="minorBidi"/>
          <w:sz w:val="22"/>
          <w:szCs w:val="22"/>
        </w:rPr>
        <w:t xml:space="preserve"> </w:t>
      </w:r>
      <w:r w:rsidR="002F4486" w:rsidRPr="00935842">
        <w:rPr>
          <w:rFonts w:asciiTheme="minorHAnsi" w:eastAsiaTheme="minorHAnsi" w:hAnsiTheme="minorHAnsi" w:cstheme="minorBidi"/>
          <w:sz w:val="22"/>
          <w:szCs w:val="22"/>
        </w:rPr>
        <w:t xml:space="preserve">= S </w:t>
      </w:r>
    </w:p>
    <w:p w:rsidR="00403F19" w:rsidRDefault="00403F19" w:rsidP="00820BF3">
      <w:pPr>
        <w:widowControl w:val="0"/>
        <w:tabs>
          <w:tab w:val="left" w:pos="426"/>
        </w:tabs>
        <w:autoSpaceDE w:val="0"/>
        <w:autoSpaceDN w:val="0"/>
        <w:adjustRightInd w:val="0"/>
        <w:spacing w:after="0" w:line="240" w:lineRule="auto"/>
        <w:ind w:right="57"/>
        <w:jc w:val="both"/>
      </w:pPr>
      <w:r>
        <w:t xml:space="preserve"> </w:t>
      </w:r>
      <w:r w:rsidR="002F4486" w:rsidRPr="00935842">
        <w:t>C</w:t>
      </w:r>
      <w:r>
        <w:t xml:space="preserve">  </w:t>
      </w:r>
      <w:r w:rsidRPr="00935842">
        <w:t xml:space="preserve"> – </w:t>
      </w:r>
      <w:r w:rsidR="002F4486" w:rsidRPr="00935842">
        <w:t xml:space="preserve"> ilość punktów za cenę , </w:t>
      </w:r>
    </w:p>
    <w:p w:rsidR="00935842" w:rsidRDefault="00403F19" w:rsidP="00820BF3">
      <w:pPr>
        <w:widowControl w:val="0"/>
        <w:tabs>
          <w:tab w:val="left" w:pos="426"/>
        </w:tabs>
        <w:autoSpaceDE w:val="0"/>
        <w:autoSpaceDN w:val="0"/>
        <w:adjustRightInd w:val="0"/>
        <w:spacing w:after="0" w:line="240" w:lineRule="auto"/>
        <w:ind w:right="57"/>
        <w:jc w:val="both"/>
      </w:pPr>
      <w:r>
        <w:t xml:space="preserve"> </w:t>
      </w:r>
      <w:proofErr w:type="spellStart"/>
      <w:r w:rsidR="002F4486" w:rsidRPr="00935842">
        <w:t>T</w:t>
      </w:r>
      <w:r w:rsidR="00832398" w:rsidRPr="00935842">
        <w:t>p</w:t>
      </w:r>
      <w:proofErr w:type="spellEnd"/>
      <w:r w:rsidR="002F4486" w:rsidRPr="00935842">
        <w:t xml:space="preserve"> – ilość  pkt.za termin płatności,   </w:t>
      </w:r>
    </w:p>
    <w:p w:rsidR="00403F19" w:rsidRDefault="002F4486" w:rsidP="00820BF3">
      <w:pPr>
        <w:widowControl w:val="0"/>
        <w:tabs>
          <w:tab w:val="left" w:pos="426"/>
        </w:tabs>
        <w:autoSpaceDE w:val="0"/>
        <w:autoSpaceDN w:val="0"/>
        <w:adjustRightInd w:val="0"/>
        <w:spacing w:after="0" w:line="240" w:lineRule="auto"/>
        <w:ind w:right="57"/>
        <w:jc w:val="both"/>
      </w:pPr>
      <w:r w:rsidRPr="00935842">
        <w:t xml:space="preserve"> </w:t>
      </w:r>
      <w:proofErr w:type="spellStart"/>
      <w:r w:rsidR="00832398" w:rsidRPr="00935842">
        <w:t>Tr</w:t>
      </w:r>
      <w:proofErr w:type="spellEnd"/>
      <w:r w:rsidR="00403F19" w:rsidRPr="00935842">
        <w:t xml:space="preserve"> – </w:t>
      </w:r>
      <w:r w:rsidR="00832398" w:rsidRPr="00935842">
        <w:t xml:space="preserve"> ilość pkt za termin realizacji</w:t>
      </w:r>
      <w:r w:rsidRPr="00935842">
        <w:t xml:space="preserve">     </w:t>
      </w:r>
    </w:p>
    <w:p w:rsidR="002F4486" w:rsidRPr="00935842" w:rsidRDefault="002F4486" w:rsidP="00820BF3">
      <w:pPr>
        <w:widowControl w:val="0"/>
        <w:tabs>
          <w:tab w:val="left" w:pos="426"/>
        </w:tabs>
        <w:autoSpaceDE w:val="0"/>
        <w:autoSpaceDN w:val="0"/>
        <w:adjustRightInd w:val="0"/>
        <w:spacing w:after="0" w:line="240" w:lineRule="auto"/>
        <w:ind w:right="57"/>
        <w:jc w:val="both"/>
      </w:pPr>
      <w:r w:rsidRPr="00935842">
        <w:t xml:space="preserve"> S</w:t>
      </w:r>
      <w:r w:rsidR="00403F19" w:rsidRPr="00935842">
        <w:t xml:space="preserve"> </w:t>
      </w:r>
      <w:r w:rsidR="00403F19">
        <w:t xml:space="preserve"> </w:t>
      </w:r>
      <w:r w:rsidR="00403F19" w:rsidRPr="00935842">
        <w:t xml:space="preserve">– </w:t>
      </w:r>
      <w:r w:rsidRPr="00935842">
        <w:t>suma pkt,</w:t>
      </w:r>
    </w:p>
    <w:p w:rsidR="00D65215" w:rsidRDefault="00BA73B6" w:rsidP="00820BF3">
      <w:pPr>
        <w:spacing w:after="0" w:line="240" w:lineRule="auto"/>
        <w:jc w:val="both"/>
      </w:pPr>
      <w:r w:rsidRPr="00BA73B6">
        <w:cr/>
      </w:r>
      <w:r w:rsidR="00B757B0">
        <w:t>2.</w:t>
      </w:r>
      <w:r w:rsidRPr="00BA73B6">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A73B6">
        <w:cr/>
      </w:r>
      <w:r w:rsidR="00B757B0">
        <w:t>2.9</w:t>
      </w:r>
      <w:r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BA73B6">
        <w:cr/>
        <w:t>Realizacja zamówienia zostanie powierzona wykonawcy, którego oferta uzyska najwyższą ilość punktów</w:t>
      </w:r>
      <w:r w:rsidRPr="00BA73B6">
        <w:cr/>
        <w:t>Wykonawca, którego oferta zostanie oceniona jako najkorzystniejszą podlegać będzie badaniu czy nie podlega wykluczeniu oraz spełnia warunki udziału w postępowaniu, zgodnie z pkt. V.5. niniejszej Specyfikacji .</w:t>
      </w:r>
      <w:r w:rsidRPr="00BA73B6">
        <w:cr/>
      </w:r>
      <w:r w:rsidR="00B757B0">
        <w:t>2.</w:t>
      </w:r>
      <w:r w:rsidRPr="00BA73B6">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BA73B6">
        <w:cr/>
      </w:r>
      <w:r w:rsidR="00B757B0">
        <w:t>2.</w:t>
      </w:r>
      <w:r w:rsidRPr="00BA73B6">
        <w:t xml:space="preserve">11 Zamawiający nie przewiduje przeprowadzenia aukcji elektronicznej w celu wyboru najkorzystniejszej </w:t>
      </w:r>
      <w:r w:rsidR="00D65215">
        <w:t>spośród ofert uznanych za ważne.</w:t>
      </w:r>
      <w:r w:rsidRPr="00BA73B6">
        <w:t xml:space="preserve"> </w:t>
      </w:r>
      <w:r w:rsidRPr="00BA73B6">
        <w:cr/>
      </w:r>
      <w:r w:rsidRPr="00BA73B6">
        <w:cr/>
      </w:r>
      <w:r w:rsidRPr="00D65215">
        <w:rPr>
          <w:b/>
          <w:sz w:val="24"/>
        </w:rPr>
        <w:t>XV. Informacja o formalnościach, jakie powinny zostać dopełnione po wyborze oferty w celu zawarcia umowy w sprawie zamówienia publicznego</w:t>
      </w:r>
      <w:r w:rsidRPr="00BA73B6">
        <w:cr/>
        <w:t xml:space="preserve"> 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w:t>
      </w:r>
      <w:r w:rsidRPr="00BA73B6">
        <w:lastRenderedPageBreak/>
        <w:t xml:space="preserve">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Pr="00BA73B6">
        <w:cr/>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r>
      <w:r w:rsidRPr="00BA73B6">
        <w:lastRenderedPageBreak/>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w:t>
      </w:r>
      <w:r w:rsidRPr="00BA73B6">
        <w:lastRenderedPageBreak/>
        <w:t xml:space="preserve">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P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p>
    <w:p w:rsidR="00974330" w:rsidRPr="00974330" w:rsidRDefault="00974330" w:rsidP="00974330">
      <w:pPr>
        <w:spacing w:after="0" w:line="240" w:lineRule="auto"/>
        <w:ind w:right="57"/>
        <w:jc w:val="both"/>
      </w:pPr>
      <w:r w:rsidRPr="00974330">
        <w:t xml:space="preserve">  2.  Wzory formularza cenowego - Zał. Nr 2.</w:t>
      </w:r>
    </w:p>
    <w:p w:rsidR="00974330" w:rsidRPr="00974330" w:rsidRDefault="00974330" w:rsidP="00974330">
      <w:pPr>
        <w:spacing w:after="0" w:line="240" w:lineRule="auto"/>
        <w:ind w:right="57"/>
        <w:jc w:val="both"/>
      </w:pPr>
      <w:r w:rsidRPr="00974330">
        <w:t xml:space="preserve">  3.  Oświadczenia - Zał. Nr 3 </w:t>
      </w:r>
    </w:p>
    <w:p w:rsidR="00974330" w:rsidRDefault="00974330" w:rsidP="00974330">
      <w:pPr>
        <w:spacing w:after="0" w:line="240" w:lineRule="auto"/>
        <w:ind w:right="57"/>
        <w:jc w:val="both"/>
      </w:pPr>
      <w:r w:rsidRPr="00974330">
        <w:t xml:space="preserve">  4.  Istotne postanowienia warunków umowy - Zał. Nr 4.</w:t>
      </w:r>
    </w:p>
    <w:p w:rsidR="00974330" w:rsidRPr="00954165" w:rsidRDefault="00974330" w:rsidP="00974330">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974330" w:rsidRDefault="00974330" w:rsidP="00974330">
      <w:pPr>
        <w:widowControl w:val="0"/>
        <w:autoSpaceDE w:val="0"/>
        <w:autoSpaceDN w:val="0"/>
        <w:adjustRightInd w:val="0"/>
        <w:spacing w:after="0" w:line="240" w:lineRule="auto"/>
        <w:ind w:right="57" w:firstLine="708"/>
        <w:rPr>
          <w:sz w:val="18"/>
          <w:szCs w:val="18"/>
        </w:rPr>
      </w:pP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sporządził:  -</w:t>
      </w:r>
      <w:r w:rsidR="00B62847">
        <w:rPr>
          <w:sz w:val="18"/>
          <w:szCs w:val="18"/>
        </w:rPr>
        <w:t>Jacek Kruk</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304C6"/>
    <w:rsid w:val="0006461A"/>
    <w:rsid w:val="00082695"/>
    <w:rsid w:val="000A062A"/>
    <w:rsid w:val="000C1D27"/>
    <w:rsid w:val="000D468C"/>
    <w:rsid w:val="001132EB"/>
    <w:rsid w:val="00145F1A"/>
    <w:rsid w:val="001E5B26"/>
    <w:rsid w:val="00264712"/>
    <w:rsid w:val="002F4486"/>
    <w:rsid w:val="00310DCD"/>
    <w:rsid w:val="00364401"/>
    <w:rsid w:val="003E3974"/>
    <w:rsid w:val="00403F19"/>
    <w:rsid w:val="004310C8"/>
    <w:rsid w:val="00454892"/>
    <w:rsid w:val="00485062"/>
    <w:rsid w:val="0048514E"/>
    <w:rsid w:val="004A5986"/>
    <w:rsid w:val="00530103"/>
    <w:rsid w:val="0054115A"/>
    <w:rsid w:val="00597CAE"/>
    <w:rsid w:val="005C038B"/>
    <w:rsid w:val="005E72F7"/>
    <w:rsid w:val="00615712"/>
    <w:rsid w:val="00624FA5"/>
    <w:rsid w:val="0069353A"/>
    <w:rsid w:val="006A1AAA"/>
    <w:rsid w:val="006D208E"/>
    <w:rsid w:val="006E492B"/>
    <w:rsid w:val="006F3E9D"/>
    <w:rsid w:val="00727B3C"/>
    <w:rsid w:val="007A701A"/>
    <w:rsid w:val="007C2322"/>
    <w:rsid w:val="00820B98"/>
    <w:rsid w:val="00820BF3"/>
    <w:rsid w:val="00832398"/>
    <w:rsid w:val="008D44EA"/>
    <w:rsid w:val="00905F6C"/>
    <w:rsid w:val="00906E71"/>
    <w:rsid w:val="00912E80"/>
    <w:rsid w:val="00935842"/>
    <w:rsid w:val="00974330"/>
    <w:rsid w:val="009847E5"/>
    <w:rsid w:val="009A26CD"/>
    <w:rsid w:val="009A70F5"/>
    <w:rsid w:val="00A478FE"/>
    <w:rsid w:val="00AA113A"/>
    <w:rsid w:val="00AE0E02"/>
    <w:rsid w:val="00AF3C41"/>
    <w:rsid w:val="00AF7C79"/>
    <w:rsid w:val="00B62847"/>
    <w:rsid w:val="00B757B0"/>
    <w:rsid w:val="00BA73B6"/>
    <w:rsid w:val="00BB281A"/>
    <w:rsid w:val="00BC3178"/>
    <w:rsid w:val="00C548C6"/>
    <w:rsid w:val="00C639C8"/>
    <w:rsid w:val="00C76277"/>
    <w:rsid w:val="00CB6B65"/>
    <w:rsid w:val="00CE7BDD"/>
    <w:rsid w:val="00D65215"/>
    <w:rsid w:val="00DD1EBB"/>
    <w:rsid w:val="00E3432B"/>
    <w:rsid w:val="00E442F8"/>
    <w:rsid w:val="00F1279C"/>
    <w:rsid w:val="00F506C1"/>
    <w:rsid w:val="00F608F2"/>
    <w:rsid w:val="00FC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6091</Words>
  <Characters>36547</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5</cp:revision>
  <dcterms:created xsi:type="dcterms:W3CDTF">2016-09-12T08:26:00Z</dcterms:created>
  <dcterms:modified xsi:type="dcterms:W3CDTF">2016-09-13T06:27:00Z</dcterms:modified>
</cp:coreProperties>
</file>