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bookmarkStart w:id="0" w:name="_GoBack"/>
      <w:bookmarkEnd w:id="0"/>
      <w:r>
        <w:t xml:space="preserve">Numer sprawy   </w:t>
      </w:r>
      <w:proofErr w:type="spellStart"/>
      <w:r>
        <w:t>DSUiZP</w:t>
      </w:r>
      <w:proofErr w:type="spellEnd"/>
      <w:r>
        <w:t xml:space="preserve"> 252/MS</w:t>
      </w:r>
      <w:r w:rsidR="0087388D">
        <w:t>/1</w:t>
      </w:r>
      <w:r w:rsidR="00B3261E">
        <w:t>7</w:t>
      </w:r>
      <w:r w:rsidR="00FA48AE">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B3261E">
        <w:t>Końskie, 2019-09-25</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87388D">
        <w:rPr>
          <w:b/>
        </w:rPr>
        <w:t xml:space="preserve">leku </w:t>
      </w:r>
      <w:proofErr w:type="spellStart"/>
      <w:r w:rsidR="00B3261E">
        <w:rPr>
          <w:b/>
        </w:rPr>
        <w:t>Ustekinumab</w:t>
      </w:r>
      <w:proofErr w:type="spellEnd"/>
      <w:r w:rsidR="0087388D">
        <w:rPr>
          <w:b/>
        </w:rPr>
        <w:t xml:space="preserve"> </w:t>
      </w:r>
      <w:r w:rsidR="0095756F">
        <w:rPr>
          <w:b/>
        </w:rPr>
        <w:t xml:space="preserve"> do programu lekowego</w:t>
      </w:r>
      <w:r w:rsidR="0087388D">
        <w:rPr>
          <w:b/>
        </w:rPr>
        <w:t>– sukcesywnie przez</w:t>
      </w:r>
      <w:r w:rsidR="00FD0B7E">
        <w:rPr>
          <w:b/>
        </w:rPr>
        <w:t xml:space="preserve"> okres </w:t>
      </w:r>
      <w:r w:rsidR="00B3261E">
        <w:rPr>
          <w:b/>
        </w:rPr>
        <w:t>15</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2) Rozporządzenie Prezesa Rady Ministrów z dnia 29 grudnia 2017 r . w sprawie średniego kursu złotego w stosunku do euro stanowiącego podstawę przeliczania wartości zamówień publicznych (Dz. U. z 2017 r. poz. 2477),</w:t>
      </w:r>
      <w:r w:rsidRPr="009E43F7">
        <w:cr/>
      </w:r>
      <w:r w:rsidRPr="009E43F7">
        <w:tab/>
        <w:t>3) Rozporządzenie Ministra Rozwoju i Finansów z dnia 22 grudnia 2017 r. w sprawie kwot wartości zamówień oraz konkursów, od których jest uzależniony obowiązek przekazywania ogłoszeń Urzędowi Publikacji Unii  Europejskie</w:t>
      </w:r>
      <w:r w:rsidR="00F44BEF" w:rsidRPr="009E43F7">
        <w:t>j (Dz. U. z 2017 r. poz. 2479).</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274300" w:rsidRPr="009E43F7" w:rsidRDefault="00274300" w:rsidP="003A0B95">
      <w:pPr>
        <w:spacing w:after="0" w:line="240" w:lineRule="auto"/>
        <w:rPr>
          <w:b/>
        </w:rPr>
      </w:pPr>
      <w:r w:rsidRPr="009E43F7">
        <w:rPr>
          <w:b/>
        </w:rPr>
        <w:t>S</w:t>
      </w:r>
      <w:r w:rsidR="008548AF" w:rsidRPr="009E43F7">
        <w:rPr>
          <w:b/>
        </w:rPr>
        <w:t>ukcesywne dost</w:t>
      </w:r>
      <w:r w:rsidR="00B3261E">
        <w:rPr>
          <w:b/>
        </w:rPr>
        <w:t>awy przez okres 15</w:t>
      </w:r>
      <w:r w:rsidRPr="009E43F7">
        <w:rPr>
          <w:b/>
        </w:rPr>
        <w:t xml:space="preserve"> miesięcy </w:t>
      </w:r>
      <w:r w:rsidR="008548AF" w:rsidRPr="009E43F7">
        <w:rPr>
          <w:b/>
        </w:rPr>
        <w:t>–</w:t>
      </w:r>
      <w:r w:rsidRPr="009E43F7">
        <w:rPr>
          <w:b/>
        </w:rPr>
        <w:t xml:space="preserve"> </w:t>
      </w:r>
      <w:r w:rsidR="008548AF" w:rsidRPr="009E43F7">
        <w:rPr>
          <w:b/>
        </w:rPr>
        <w:t xml:space="preserve">leku </w:t>
      </w:r>
      <w:proofErr w:type="spellStart"/>
      <w:r w:rsidR="00B3261E">
        <w:rPr>
          <w:b/>
        </w:rPr>
        <w:t>Ustekinumab</w:t>
      </w:r>
      <w:proofErr w:type="spellEnd"/>
      <w:r w:rsidR="00B3261E">
        <w:rPr>
          <w:b/>
        </w:rPr>
        <w:t xml:space="preserve"> </w:t>
      </w:r>
      <w:r w:rsidRPr="009E43F7">
        <w:rPr>
          <w:b/>
        </w:rPr>
        <w:t xml:space="preserve">wg ilości </w:t>
      </w:r>
      <w:r w:rsidR="00FA48AE" w:rsidRPr="009E43F7">
        <w:rPr>
          <w:b/>
        </w:rPr>
        <w:t>i opisu</w:t>
      </w:r>
      <w:r w:rsidR="008548AF" w:rsidRPr="009E43F7">
        <w:rPr>
          <w:b/>
        </w:rPr>
        <w:t xml:space="preserve"> </w:t>
      </w:r>
      <w:r w:rsidR="00FA48AE" w:rsidRPr="009E43F7">
        <w:rPr>
          <w:b/>
        </w:rPr>
        <w:t xml:space="preserve"> z</w:t>
      </w:r>
      <w:r w:rsidRPr="009E43F7">
        <w:rPr>
          <w:b/>
        </w:rPr>
        <w:t xml:space="preserve"> zał. nr 2</w:t>
      </w:r>
    </w:p>
    <w:p w:rsidR="00274300" w:rsidRPr="009E43F7" w:rsidRDefault="00B3261E" w:rsidP="008548AF">
      <w:pPr>
        <w:pStyle w:val="Akapitzlist"/>
        <w:numPr>
          <w:ilvl w:val="0"/>
          <w:numId w:val="2"/>
        </w:numPr>
        <w:tabs>
          <w:tab w:val="left" w:pos="1252"/>
          <w:tab w:val="left" w:pos="8558"/>
        </w:tabs>
        <w:spacing w:after="0" w:line="240" w:lineRule="auto"/>
        <w:ind w:right="383"/>
        <w:jc w:val="both"/>
        <w:rPr>
          <w:rFonts w:cs="Arial"/>
          <w:b/>
        </w:rPr>
      </w:pPr>
      <w:proofErr w:type="spellStart"/>
      <w:r>
        <w:rPr>
          <w:rFonts w:cs="Arial"/>
          <w:b/>
        </w:rPr>
        <w:t>Ustekinumab</w:t>
      </w:r>
      <w:proofErr w:type="spellEnd"/>
      <w:r>
        <w:rPr>
          <w:rFonts w:cs="Arial"/>
          <w:b/>
        </w:rPr>
        <w:t xml:space="preserve">  – 2</w:t>
      </w:r>
      <w:r w:rsidR="00FA48AE" w:rsidRPr="009E43F7">
        <w:rPr>
          <w:rFonts w:cs="Arial"/>
          <w:b/>
        </w:rPr>
        <w:t xml:space="preserve"> pozycje</w:t>
      </w:r>
      <w:r w:rsidR="008548AF" w:rsidRPr="009E43F7">
        <w:rPr>
          <w:rFonts w:cs="Arial"/>
          <w:b/>
        </w:rPr>
        <w:t>.</w:t>
      </w:r>
    </w:p>
    <w:p w:rsidR="003A0B95" w:rsidRPr="00B3261E" w:rsidRDefault="003A0B95" w:rsidP="00B3261E">
      <w:pPr>
        <w:spacing w:after="0" w:line="240" w:lineRule="auto"/>
        <w:jc w:val="both"/>
        <w:rPr>
          <w:rFonts w:cs="Arial"/>
        </w:rPr>
      </w:pPr>
      <w:r w:rsidRPr="009E43F7">
        <w:rPr>
          <w:rFonts w:cs="Arial"/>
        </w:rPr>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lastRenderedPageBreak/>
        <w:cr/>
        <w:t xml:space="preserve">2. </w:t>
      </w:r>
      <w:r w:rsidR="00756041" w:rsidRPr="009E43F7">
        <w:rPr>
          <w:rFonts w:cs="Arial"/>
        </w:rPr>
        <w:t>Zamawiający</w:t>
      </w:r>
      <w:r w:rsidR="0087388D" w:rsidRPr="009E43F7">
        <w:rPr>
          <w:rFonts w:cs="Arial"/>
        </w:rPr>
        <w:t xml:space="preserve"> </w:t>
      </w:r>
      <w:r w:rsidR="00756041" w:rsidRPr="009E43F7">
        <w:rPr>
          <w:rFonts w:cs="Arial"/>
        </w:rPr>
        <w:t>dopuszcza możliwość składania ofert częściowych</w:t>
      </w:r>
      <w:r w:rsidR="008C71E6" w:rsidRPr="009E43F7">
        <w:rPr>
          <w:rFonts w:cs="Arial"/>
        </w:rPr>
        <w:t xml:space="preserve"> na wybrane przez Wykonawcę zadanie/a.</w:t>
      </w:r>
      <w:r w:rsidR="00756041" w:rsidRPr="009E43F7">
        <w:rPr>
          <w:rFonts w:cs="Arial"/>
        </w:rPr>
        <w:t xml:space="preserve"> </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23071E" w:rsidRPr="009E43F7" w:rsidRDefault="0023071E" w:rsidP="0023071E">
      <w:pPr>
        <w:spacing w:after="0" w:line="240" w:lineRule="auto"/>
      </w:pPr>
      <w:r w:rsidRPr="009E43F7">
        <w:rPr>
          <w:b/>
        </w:rPr>
        <w:t>IV. Termin wykonania zamówienia</w:t>
      </w:r>
      <w:r w:rsidRPr="009E43F7">
        <w:rPr>
          <w:b/>
        </w:rPr>
        <w:cr/>
      </w:r>
      <w:r w:rsidRPr="009E43F7">
        <w:t xml:space="preserve">Wymagany termin wykonania (realizacji) zamówienia- sukcesywnie wg potrzeb przez okres </w:t>
      </w:r>
      <w:r w:rsidR="00B3261E">
        <w:t>15</w:t>
      </w:r>
      <w:r w:rsidRPr="009E43F7">
        <w:t xml:space="preserve"> miesięcy</w:t>
      </w:r>
      <w:r w:rsidR="008C71E6" w:rsidRPr="009E43F7">
        <w:t xml:space="preserve"> - </w:t>
      </w:r>
      <w:r w:rsidRPr="009E43F7">
        <w:t>od daty zawarcia  umowy.</w:t>
      </w:r>
      <w:r w:rsidRPr="009E43F7">
        <w:cr/>
      </w: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t>5</w:t>
      </w:r>
      <w:r w:rsidRPr="009E43F7">
        <w:t xml:space="preserve">. Postanowienia dotyczące społecznej i zawodowej integracji osób będących członkami grup </w:t>
      </w:r>
      <w:r w:rsidRPr="009E43F7">
        <w:lastRenderedPageBreak/>
        <w:t>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 xml:space="preserve">3) jej złożenie stanowi czyn nieuczciwej konkurencji w rozumieniu przepisów o zwalczaniu </w:t>
      </w:r>
      <w:r w:rsidR="0023071E" w:rsidRPr="009E43F7">
        <w:lastRenderedPageBreak/>
        <w:t>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 i załączniki:</w:t>
      </w:r>
      <w:r w:rsidR="0023071E" w:rsidRPr="009E43F7">
        <w:cr/>
        <w:t xml:space="preserve">   1) Formularz ofertowy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B3261E">
        <w:t>y wypełniony i podpisany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t xml:space="preserve">7. Postanowienia dotyczące składania dokumentów przez Wykonawców mających siedzibę lub </w:t>
      </w:r>
      <w:r w:rsidRPr="009E43F7">
        <w:lastRenderedPageBreak/>
        <w:t>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Pr="009E43F7">
        <w:rPr>
          <w:b/>
        </w:rPr>
        <w:t>a, że oferowane produkty (przedmiot zamówienia) spełniają wymagania określone  odpowiednimi przepisami  i są dopuszczone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 xml:space="preserve">3) Poświadczenie za zgodność z oryginałem dokonuje odpowiednio Wykonawca, Podmiot udostępniający zasoby albo Wykonawca wspólnie ubiegający się o udzielenie zamówienia </w:t>
      </w:r>
      <w:r w:rsidR="0023071E" w:rsidRPr="009E43F7">
        <w:lastRenderedPageBreak/>
        <w:t>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t>1)</w:t>
      </w:r>
      <w:r w:rsidRPr="009E43F7">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w:t>
      </w:r>
      <w:r w:rsidRPr="009E43F7">
        <w:lastRenderedPageBreak/>
        <w:t>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lastRenderedPageBreak/>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w:t>
      </w:r>
      <w:r w:rsidRPr="009E43F7">
        <w:lastRenderedPageBreak/>
        <w:t>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Pr="009E43F7">
        <w:rPr>
          <w:b/>
          <w:highlight w:val="yellow"/>
        </w:rPr>
        <w:t>Przetarg –"dostawa</w:t>
      </w:r>
      <w:r w:rsidR="002C2D13" w:rsidRPr="009E43F7">
        <w:rPr>
          <w:b/>
          <w:highlight w:val="yellow"/>
        </w:rPr>
        <w:t xml:space="preserve"> </w:t>
      </w:r>
      <w:r w:rsidR="00B3261E">
        <w:rPr>
          <w:b/>
        </w:rPr>
        <w:t>leku</w:t>
      </w:r>
      <w:r w:rsidR="00355593">
        <w:rPr>
          <w:b/>
        </w:rPr>
        <w:t xml:space="preserve"> </w:t>
      </w:r>
      <w:r w:rsidR="00B3261E">
        <w:rPr>
          <w:b/>
        </w:rPr>
        <w:t xml:space="preserve"> </w:t>
      </w:r>
      <w:proofErr w:type="spellStart"/>
      <w:r w:rsidR="00B3261E">
        <w:rPr>
          <w:b/>
        </w:rPr>
        <w:t>Ustekinumab</w:t>
      </w:r>
      <w:proofErr w:type="spellEnd"/>
      <w:r w:rsidR="00B3261E">
        <w:rPr>
          <w:b/>
        </w:rPr>
        <w:t xml:space="preserve"> </w:t>
      </w:r>
      <w:r w:rsidR="009E43F7" w:rsidRPr="009E43F7">
        <w:rPr>
          <w:b/>
        </w:rPr>
        <w:t xml:space="preserve"> do </w:t>
      </w:r>
      <w:proofErr w:type="spellStart"/>
      <w:r w:rsidR="009E43F7" w:rsidRPr="009E43F7">
        <w:rPr>
          <w:b/>
        </w:rPr>
        <w:t>progr</w:t>
      </w:r>
      <w:proofErr w:type="spellEnd"/>
      <w:r w:rsidR="009E43F7" w:rsidRPr="009E43F7">
        <w:rPr>
          <w:b/>
        </w:rPr>
        <w:t xml:space="preserve">. Lekowego, </w:t>
      </w:r>
    </w:p>
    <w:p w:rsidR="0023071E" w:rsidRPr="009E43F7" w:rsidRDefault="0023071E" w:rsidP="0023071E">
      <w:pPr>
        <w:spacing w:after="0" w:line="240" w:lineRule="auto"/>
      </w:pPr>
      <w:r w:rsidRPr="009E43F7">
        <w:rPr>
          <w:b/>
          <w:highlight w:val="yellow"/>
        </w:rPr>
        <w:t>nie otwierać przed</w:t>
      </w:r>
      <w:r w:rsidR="00B3261E">
        <w:rPr>
          <w:b/>
          <w:highlight w:val="yellow"/>
        </w:rPr>
        <w:t xml:space="preserve">  07-10</w:t>
      </w:r>
      <w:r w:rsidR="00FA48AE" w:rsidRPr="009E43F7">
        <w:rPr>
          <w:b/>
          <w:highlight w:val="yellow"/>
        </w:rPr>
        <w:t>-2019r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lastRenderedPageBreak/>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B3261E">
        <w:rPr>
          <w:b/>
          <w:highlight w:val="yellow"/>
        </w:rPr>
        <w:t>07-10</w:t>
      </w:r>
      <w:r w:rsidR="00FA48AE" w:rsidRPr="009E43F7">
        <w:rPr>
          <w:b/>
          <w:highlight w:val="yellow"/>
        </w:rPr>
        <w:t>-2019</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t xml:space="preserve">3. Oferty zostaną otwarte dnia:  </w:t>
      </w:r>
      <w:r w:rsidR="00B3261E">
        <w:rPr>
          <w:b/>
          <w:highlight w:val="yellow"/>
        </w:rPr>
        <w:t>07-10</w:t>
      </w:r>
      <w:r w:rsidR="00FA48AE" w:rsidRPr="009E43F7">
        <w:rPr>
          <w:b/>
          <w:highlight w:val="yellow"/>
        </w:rPr>
        <w:t>-2019</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lastRenderedPageBreak/>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2. Kryteria oceny ofert -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9E43F7">
        <w:cr/>
      </w:r>
      <w:r w:rsidRPr="009E43F7">
        <w:cr/>
        <w:t>4. Wybór oferty zostanie dokonany w oparciu o przyjęte w niniejszym postępowaniu kryteria oce</w:t>
      </w:r>
      <w:r w:rsidR="009E43F7" w:rsidRPr="009E43F7">
        <w:t>ny ofert przedstawione poniżej</w:t>
      </w:r>
      <w:r w:rsidR="00B3261E">
        <w:t>;</w:t>
      </w:r>
      <w:r w:rsidRPr="009E43F7">
        <w:cr/>
      </w:r>
      <w:r w:rsidRPr="009E43F7">
        <w:cr/>
        <w:t xml:space="preserve"> </w:t>
      </w:r>
      <w:proofErr w:type="spellStart"/>
      <w:r w:rsidRPr="009E43F7">
        <w:t>Lp</w:t>
      </w:r>
      <w:proofErr w:type="spellEnd"/>
      <w:r w:rsidRPr="009E43F7">
        <w:tab/>
        <w:t>Nazwa kryterium</w:t>
      </w:r>
      <w:r w:rsidRPr="009E43F7">
        <w:tab/>
        <w:t xml:space="preserve">              Waga kryterium</w:t>
      </w:r>
      <w:r w:rsidRPr="009E43F7">
        <w:tab/>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Pr="009E43F7">
        <w:t xml:space="preserve">              Nazwa kryterium</w:t>
      </w:r>
      <w:r w:rsidRPr="009E43F7">
        <w:tab/>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wypełniająca w najwyższym stopniu wymagania określone w każdym kryterium otrzyma maksymalną liczbę punktów. Pozostałym wykonawcom, wypełniającym wymagania kryterialne </w:t>
      </w:r>
      <w:r w:rsidRPr="009E43F7">
        <w:lastRenderedPageBreak/>
        <w:t xml:space="preserve">przypisana zostanie odpowiednio mniejsza (proporcjonalnie mniejsza) liczba punktów. Wynik będzie 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r>
      <w:r w:rsidRPr="009E43F7">
        <w:lastRenderedPageBreak/>
        <w:t>1)</w:t>
      </w:r>
      <w:r w:rsidRPr="009E43F7">
        <w:tab/>
        <w:t>5 dni od dnia przesłania zawiadomienia o wyborze najkorzystniejszej oferty, jeżeli zostało ono 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t>
      </w:r>
      <w:r w:rsidRPr="009E43F7">
        <w:lastRenderedPageBreak/>
        <w:t xml:space="preserve">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 xml:space="preserve">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w:t>
      </w:r>
      <w:r w:rsidRPr="009E43F7">
        <w:lastRenderedPageBreak/>
        <w:t>przedsiębiorstwa w rozumieniu przepisów o zwalczaniu nieuczciwej konkurencji zastrzeżonych przez 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937870" w:rsidP="0023071E">
      <w:pPr>
        <w:spacing w:after="0" w:line="240" w:lineRule="auto"/>
        <w:ind w:right="57"/>
        <w:jc w:val="both"/>
      </w:pPr>
      <w:r>
        <w:t>2.  Wzó</w:t>
      </w:r>
      <w:r w:rsidR="0023071E" w:rsidRPr="009E43F7">
        <w:t xml:space="preserve">r </w:t>
      </w:r>
      <w:r>
        <w:t xml:space="preserve"> Formularza</w:t>
      </w:r>
      <w:r w:rsidR="00040B16" w:rsidRPr="009E43F7">
        <w:t xml:space="preserve"> C</w:t>
      </w:r>
      <w:r>
        <w:t>enowego</w:t>
      </w:r>
      <w:r w:rsidR="009E43F7" w:rsidRPr="009E43F7">
        <w:t xml:space="preserve">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23071E" w:rsidRPr="009E43F7" w:rsidRDefault="0023071E" w:rsidP="0023071E">
      <w:pPr>
        <w:spacing w:after="0" w:line="240" w:lineRule="auto"/>
        <w:jc w:val="both"/>
      </w:pPr>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23071E" w:rsidRPr="009E43F7" w:rsidRDefault="0023071E" w:rsidP="0023071E">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p w:rsidR="00BC5E6A" w:rsidRPr="009E43F7" w:rsidRDefault="00BC5E6A" w:rsidP="003A0B95">
      <w:pPr>
        <w:spacing w:after="0" w:line="240" w:lineRule="auto"/>
      </w:pP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13313D"/>
    <w:rsid w:val="0014091A"/>
    <w:rsid w:val="00166B57"/>
    <w:rsid w:val="001B001E"/>
    <w:rsid w:val="0023071E"/>
    <w:rsid w:val="00274300"/>
    <w:rsid w:val="002A5713"/>
    <w:rsid w:val="002C2D13"/>
    <w:rsid w:val="00313B53"/>
    <w:rsid w:val="00355593"/>
    <w:rsid w:val="00392352"/>
    <w:rsid w:val="003A0B95"/>
    <w:rsid w:val="00433817"/>
    <w:rsid w:val="00487F94"/>
    <w:rsid w:val="004D0E75"/>
    <w:rsid w:val="004D776E"/>
    <w:rsid w:val="00590DC7"/>
    <w:rsid w:val="005B32CB"/>
    <w:rsid w:val="00666F0E"/>
    <w:rsid w:val="00673175"/>
    <w:rsid w:val="006909DC"/>
    <w:rsid w:val="00694687"/>
    <w:rsid w:val="00756041"/>
    <w:rsid w:val="00780DA2"/>
    <w:rsid w:val="007911DD"/>
    <w:rsid w:val="00817628"/>
    <w:rsid w:val="00833509"/>
    <w:rsid w:val="008548AF"/>
    <w:rsid w:val="0086150C"/>
    <w:rsid w:val="00864E82"/>
    <w:rsid w:val="00872358"/>
    <w:rsid w:val="0087388D"/>
    <w:rsid w:val="008918C6"/>
    <w:rsid w:val="008A4BF1"/>
    <w:rsid w:val="008C71E6"/>
    <w:rsid w:val="00937870"/>
    <w:rsid w:val="00951907"/>
    <w:rsid w:val="0095756F"/>
    <w:rsid w:val="009B2D9D"/>
    <w:rsid w:val="009E43F7"/>
    <w:rsid w:val="00A0097F"/>
    <w:rsid w:val="00A37386"/>
    <w:rsid w:val="00AA3669"/>
    <w:rsid w:val="00B12FBB"/>
    <w:rsid w:val="00B3261E"/>
    <w:rsid w:val="00B8297B"/>
    <w:rsid w:val="00BC5E6A"/>
    <w:rsid w:val="00BD0E05"/>
    <w:rsid w:val="00CD7C6D"/>
    <w:rsid w:val="00D14C2E"/>
    <w:rsid w:val="00D4344B"/>
    <w:rsid w:val="00D5107B"/>
    <w:rsid w:val="00D56C01"/>
    <w:rsid w:val="00D62340"/>
    <w:rsid w:val="00D666D8"/>
    <w:rsid w:val="00D92D7D"/>
    <w:rsid w:val="00DA20EB"/>
    <w:rsid w:val="00DB2C2A"/>
    <w:rsid w:val="00E05328"/>
    <w:rsid w:val="00E327F1"/>
    <w:rsid w:val="00E47809"/>
    <w:rsid w:val="00EE29D7"/>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6975</Words>
  <Characters>41852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2019-09-25T05:48:00Z</cp:lastPrinted>
  <dcterms:created xsi:type="dcterms:W3CDTF">2019-09-25T05:46:00Z</dcterms:created>
  <dcterms:modified xsi:type="dcterms:W3CDTF">2019-09-25T05:55:00Z</dcterms:modified>
</cp:coreProperties>
</file>