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Pr="005E6135" w:rsidRDefault="00854B89" w:rsidP="00954165">
      <w:pPr>
        <w:widowControl w:val="0"/>
        <w:autoSpaceDE w:val="0"/>
        <w:autoSpaceDN w:val="0"/>
        <w:adjustRightInd w:val="0"/>
        <w:spacing w:after="0" w:line="240" w:lineRule="auto"/>
        <w:ind w:left="57" w:right="57"/>
        <w:jc w:val="both"/>
        <w:rPr>
          <w:rFonts w:ascii="Arial Narrow" w:hAnsi="Arial Narrow"/>
          <w:color w:val="000000"/>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014348">
        <w:rPr>
          <w:rFonts w:ascii="Arial Narrow" w:hAnsi="Arial Narrow"/>
          <w:color w:val="000000"/>
          <w:sz w:val="20"/>
          <w:szCs w:val="20"/>
          <w:highlight w:val="white"/>
        </w:rPr>
        <w:t xml:space="preserve"> 30</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402672" w:rsidRPr="005E6135">
        <w:rPr>
          <w:rFonts w:ascii="Arial Narrow" w:hAnsi="Arial Narrow"/>
          <w:color w:val="000000"/>
          <w:sz w:val="20"/>
          <w:szCs w:val="20"/>
          <w:highlight w:val="white"/>
        </w:rPr>
        <w:t xml:space="preserve">4     </w:t>
      </w:r>
      <w:r w:rsidR="00D63E1E">
        <w:rPr>
          <w:rFonts w:ascii="Arial Narrow" w:hAnsi="Arial Narrow"/>
          <w:color w:val="000000"/>
          <w:sz w:val="20"/>
          <w:szCs w:val="20"/>
          <w:highlight w:val="white"/>
        </w:rPr>
        <w:tab/>
      </w:r>
      <w:r w:rsidR="00402672" w:rsidRPr="005E6135">
        <w:rPr>
          <w:rFonts w:ascii="Arial Narrow" w:hAnsi="Arial Narrow"/>
          <w:color w:val="000000"/>
          <w:sz w:val="20"/>
          <w:szCs w:val="20"/>
          <w:highlight w:val="white"/>
        </w:rPr>
        <w:t xml:space="preserve">                                                 </w:t>
      </w:r>
      <w:r w:rsidR="00402672" w:rsidRPr="005E6135">
        <w:rPr>
          <w:rFonts w:ascii="Arial Narrow" w:hAnsi="Arial Narrow"/>
          <w:sz w:val="20"/>
          <w:szCs w:val="20"/>
        </w:rPr>
        <w:t xml:space="preserve">   </w:t>
      </w:r>
      <w:r w:rsidR="00C4557B">
        <w:rPr>
          <w:rFonts w:ascii="Arial Narrow" w:hAnsi="Arial Narrow"/>
          <w:sz w:val="20"/>
          <w:szCs w:val="20"/>
        </w:rPr>
        <w:t xml:space="preserve">                </w:t>
      </w:r>
      <w:r w:rsidR="00A57E8A">
        <w:rPr>
          <w:rFonts w:ascii="Arial Narrow" w:hAnsi="Arial Narrow"/>
          <w:sz w:val="20"/>
          <w:szCs w:val="20"/>
        </w:rPr>
        <w:t xml:space="preserve"> </w:t>
      </w:r>
      <w:r w:rsidR="00C4557B">
        <w:rPr>
          <w:rFonts w:ascii="Arial Narrow" w:hAnsi="Arial Narrow"/>
          <w:sz w:val="20"/>
          <w:szCs w:val="20"/>
        </w:rPr>
        <w:t xml:space="preserve">   </w:t>
      </w:r>
      <w:r w:rsidR="00563003">
        <w:rPr>
          <w:rFonts w:ascii="Arial Narrow" w:hAnsi="Arial Narrow"/>
          <w:sz w:val="20"/>
          <w:szCs w:val="20"/>
        </w:rPr>
        <w:t xml:space="preserve">          </w:t>
      </w:r>
      <w:r w:rsidR="00C4557B">
        <w:rPr>
          <w:rFonts w:ascii="Arial Narrow" w:hAnsi="Arial Narrow"/>
          <w:sz w:val="20"/>
          <w:szCs w:val="20"/>
        </w:rPr>
        <w:t xml:space="preserve">  </w:t>
      </w:r>
      <w:r w:rsidR="00172792">
        <w:rPr>
          <w:rFonts w:ascii="Arial Narrow" w:hAnsi="Arial Narrow"/>
          <w:sz w:val="20"/>
          <w:szCs w:val="20"/>
        </w:rPr>
        <w:t xml:space="preserve">  </w:t>
      </w:r>
      <w:r w:rsidR="00954165">
        <w:rPr>
          <w:rFonts w:ascii="Arial Narrow" w:hAnsi="Arial Narrow"/>
          <w:sz w:val="20"/>
          <w:szCs w:val="20"/>
        </w:rPr>
        <w:t xml:space="preserve">         </w:t>
      </w:r>
      <w:r w:rsidR="00172792">
        <w:rPr>
          <w:rFonts w:ascii="Arial Narrow" w:hAnsi="Arial Narrow"/>
          <w:sz w:val="20"/>
          <w:szCs w:val="20"/>
        </w:rPr>
        <w:t xml:space="preserve"> </w:t>
      </w:r>
      <w:r w:rsidR="00402672" w:rsidRPr="005E6135">
        <w:rPr>
          <w:rFonts w:ascii="Arial Narrow" w:hAnsi="Arial Narrow"/>
          <w:sz w:val="20"/>
          <w:szCs w:val="20"/>
        </w:rPr>
        <w:t xml:space="preserve">Końskie </w:t>
      </w:r>
      <w:r w:rsidR="00014348">
        <w:rPr>
          <w:rFonts w:ascii="Arial Narrow" w:hAnsi="Arial Narrow"/>
          <w:color w:val="000000"/>
          <w:sz w:val="20"/>
          <w:szCs w:val="20"/>
        </w:rPr>
        <w:t>2014-10-14</w:t>
      </w:r>
    </w:p>
    <w:p w:rsidR="00954165" w:rsidRDefault="00402672" w:rsidP="00954165">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p>
    <w:p w:rsidR="00375D69" w:rsidRDefault="00D10B9D" w:rsidP="00954165">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Pr="005E6135">
        <w:rPr>
          <w:rFonts w:ascii="Arial Narrow" w:hAnsi="Arial Narrow"/>
          <w:b/>
          <w:sz w:val="20"/>
          <w:szCs w:val="20"/>
        </w:rPr>
        <w:t xml:space="preserve">   </w:t>
      </w:r>
      <w:r w:rsidR="00402672" w:rsidRPr="005E6135">
        <w:rPr>
          <w:rFonts w:ascii="Arial Narrow" w:hAnsi="Arial Narrow"/>
          <w:b/>
          <w:sz w:val="20"/>
          <w:szCs w:val="20"/>
        </w:rPr>
        <w:t>SPECYFIKACJA ISTOTNYCH WARUNKÓW ZAMÓWIENIA</w:t>
      </w:r>
      <w:r w:rsidR="00402672" w:rsidRPr="005E6135">
        <w:rPr>
          <w:rFonts w:ascii="Arial Narrow" w:hAnsi="Arial Narrow"/>
          <w:b/>
          <w:sz w:val="20"/>
          <w:szCs w:val="20"/>
        </w:rPr>
        <w:cr/>
      </w:r>
    </w:p>
    <w:p w:rsidR="00954165" w:rsidRPr="005E6135" w:rsidRDefault="00954165" w:rsidP="00954165">
      <w:pPr>
        <w:widowControl w:val="0"/>
        <w:autoSpaceDE w:val="0"/>
        <w:autoSpaceDN w:val="0"/>
        <w:adjustRightInd w:val="0"/>
        <w:spacing w:after="0" w:line="240" w:lineRule="auto"/>
        <w:ind w:right="57"/>
        <w:jc w:val="both"/>
        <w:rPr>
          <w:rFonts w:ascii="Arial Narrow" w:hAnsi="Arial Narrow"/>
          <w:b/>
          <w:sz w:val="20"/>
          <w:szCs w:val="20"/>
        </w:rPr>
      </w:pPr>
    </w:p>
    <w:p w:rsidR="00614A9D" w:rsidRPr="0068592C" w:rsidRDefault="00402672" w:rsidP="00954165">
      <w:pPr>
        <w:spacing w:after="0" w:line="240" w:lineRule="auto"/>
        <w:ind w:right="57"/>
        <w:rPr>
          <w:b/>
        </w:rPr>
      </w:pPr>
      <w:r w:rsidRPr="005E6135">
        <w:rPr>
          <w:rFonts w:ascii="Arial Narrow" w:hAnsi="Arial Narrow"/>
          <w:b/>
          <w:sz w:val="20"/>
          <w:szCs w:val="20"/>
        </w:rPr>
        <w:t xml:space="preserve">               dot.: postępowania o udzielenie </w:t>
      </w:r>
      <w:r w:rsidR="00854B89" w:rsidRPr="005E6135">
        <w:rPr>
          <w:rFonts w:ascii="Arial Narrow" w:hAnsi="Arial Narrow"/>
          <w:b/>
          <w:sz w:val="20"/>
          <w:szCs w:val="20"/>
        </w:rPr>
        <w:t>zamówienia publicznego na</w:t>
      </w:r>
      <w:r w:rsidR="00854B89" w:rsidRPr="00CF6C98">
        <w:rPr>
          <w:rFonts w:ascii="Arial Narrow" w:hAnsi="Arial Narrow"/>
          <w:b/>
          <w:sz w:val="20"/>
          <w:szCs w:val="20"/>
        </w:rPr>
        <w:t>;  sys</w:t>
      </w:r>
      <w:r w:rsidR="003521A2" w:rsidRPr="00CF6C98">
        <w:rPr>
          <w:rFonts w:ascii="Arial Narrow" w:hAnsi="Arial Narrow"/>
          <w:b/>
          <w:sz w:val="20"/>
          <w:szCs w:val="20"/>
        </w:rPr>
        <w:t>tema</w:t>
      </w:r>
      <w:r w:rsidR="0018555D" w:rsidRPr="00CF6C98">
        <w:rPr>
          <w:rFonts w:ascii="Arial Narrow" w:hAnsi="Arial Narrow"/>
          <w:b/>
          <w:sz w:val="20"/>
          <w:szCs w:val="20"/>
        </w:rPr>
        <w:t xml:space="preserve">tyczne </w:t>
      </w:r>
      <w:r w:rsidR="00614A9D">
        <w:rPr>
          <w:rFonts w:ascii="Arial Narrow" w:hAnsi="Arial Narrow"/>
          <w:b/>
          <w:sz w:val="20"/>
          <w:szCs w:val="20"/>
        </w:rPr>
        <w:t>– sukcesywnie przez okres 36-ciu</w:t>
      </w:r>
      <w:r w:rsidR="00CF6C98" w:rsidRPr="00CF6C98">
        <w:rPr>
          <w:rFonts w:ascii="Arial Narrow" w:hAnsi="Arial Narrow"/>
          <w:b/>
          <w:sz w:val="20"/>
          <w:szCs w:val="20"/>
        </w:rPr>
        <w:t xml:space="preserve"> miesięcy</w:t>
      </w:r>
      <w:r w:rsidR="00CF6C98">
        <w:rPr>
          <w:rFonts w:ascii="Arial Narrow" w:hAnsi="Arial Narrow"/>
          <w:b/>
          <w:sz w:val="20"/>
          <w:szCs w:val="20"/>
        </w:rPr>
        <w:t xml:space="preserve"> </w:t>
      </w:r>
      <w:r w:rsidR="0018555D" w:rsidRPr="00CF6C98">
        <w:rPr>
          <w:rFonts w:ascii="Arial Narrow" w:hAnsi="Arial Narrow"/>
          <w:b/>
          <w:sz w:val="20"/>
          <w:szCs w:val="20"/>
        </w:rPr>
        <w:t>dostawy</w:t>
      </w:r>
      <w:r w:rsidR="00662427">
        <w:rPr>
          <w:rFonts w:ascii="Arial Narrow" w:hAnsi="Arial Narrow"/>
          <w:b/>
          <w:sz w:val="20"/>
          <w:szCs w:val="20"/>
        </w:rPr>
        <w:t xml:space="preserve"> </w:t>
      </w:r>
      <w:r w:rsidR="00614A9D">
        <w:rPr>
          <w:rFonts w:ascii="Arial Narrow" w:hAnsi="Arial Narrow"/>
          <w:b/>
          <w:sz w:val="20"/>
          <w:szCs w:val="20"/>
        </w:rPr>
        <w:t>preparatów do żywienia dojelitowego wraz ze sprzętem do ich podawania ,</w:t>
      </w:r>
      <w:r w:rsidR="00614A9D" w:rsidRPr="00614A9D">
        <w:rPr>
          <w:rFonts w:ascii="Arial Narrow" w:hAnsi="Arial Narrow"/>
          <w:b/>
          <w:sz w:val="20"/>
          <w:szCs w:val="20"/>
        </w:rPr>
        <w:t xml:space="preserve"> pasków testowych wraz z systemem do badania glikemii  (</w:t>
      </w:r>
      <w:proofErr w:type="spellStart"/>
      <w:r w:rsidR="00614A9D" w:rsidRPr="00614A9D">
        <w:rPr>
          <w:rFonts w:ascii="Arial Narrow" w:hAnsi="Arial Narrow"/>
          <w:b/>
          <w:sz w:val="20"/>
          <w:szCs w:val="20"/>
        </w:rPr>
        <w:t>glukometry</w:t>
      </w:r>
      <w:proofErr w:type="spellEnd"/>
      <w:r w:rsidR="00614A9D" w:rsidRPr="00614A9D">
        <w:rPr>
          <w:rFonts w:ascii="Arial Narrow" w:hAnsi="Arial Narrow"/>
          <w:b/>
          <w:sz w:val="20"/>
          <w:szCs w:val="20"/>
        </w:rPr>
        <w:t>}</w:t>
      </w:r>
      <w:r w:rsidR="00614A9D">
        <w:rPr>
          <w:rFonts w:ascii="Arial Narrow" w:hAnsi="Arial Narrow"/>
          <w:b/>
          <w:sz w:val="20"/>
          <w:szCs w:val="20"/>
        </w:rPr>
        <w:t xml:space="preserve"> wg. zadań 1 i 2</w:t>
      </w:r>
    </w:p>
    <w:p w:rsidR="00614A9D" w:rsidRPr="0068592C" w:rsidRDefault="00614A9D" w:rsidP="00954165">
      <w:pPr>
        <w:widowControl w:val="0"/>
        <w:autoSpaceDE w:val="0"/>
        <w:autoSpaceDN w:val="0"/>
        <w:adjustRightInd w:val="0"/>
        <w:spacing w:after="0" w:line="240" w:lineRule="auto"/>
        <w:ind w:right="57"/>
        <w:jc w:val="both"/>
        <w:rPr>
          <w:b/>
        </w:rPr>
      </w:pPr>
    </w:p>
    <w:p w:rsidR="00DC35F1" w:rsidRDefault="00DC35F1" w:rsidP="00954165">
      <w:pPr>
        <w:ind w:right="57"/>
        <w:jc w:val="both"/>
        <w:rPr>
          <w:rFonts w:ascii="Arial Narrow" w:hAnsi="Arial Narrow"/>
          <w:b/>
          <w:sz w:val="20"/>
          <w:szCs w:val="20"/>
        </w:rPr>
      </w:pPr>
    </w:p>
    <w:p w:rsidR="00402672" w:rsidRPr="005E6135" w:rsidRDefault="00402672" w:rsidP="00954165">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954165">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954165">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954165">
      <w:pPr>
        <w:spacing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375D69" w:rsidRDefault="00D236B6" w:rsidP="00954165">
      <w:pPr>
        <w:tabs>
          <w:tab w:val="left" w:pos="1252"/>
          <w:tab w:val="left" w:pos="8558"/>
        </w:tabs>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1.  </w:t>
      </w:r>
      <w:r w:rsidR="0040544C" w:rsidRPr="005E6135">
        <w:rPr>
          <w:rFonts w:ascii="Arial Narrow" w:hAnsi="Arial Narrow" w:cs="Arial"/>
          <w:sz w:val="20"/>
          <w:szCs w:val="20"/>
        </w:rPr>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w:t>
      </w:r>
      <w:r w:rsidR="00DD3419">
        <w:rPr>
          <w:rFonts w:ascii="Arial Narrow" w:hAnsi="Arial Narrow" w:cs="Arial"/>
          <w:sz w:val="20"/>
          <w:szCs w:val="20"/>
        </w:rPr>
        <w:t xml:space="preserve"> poz. 984, poz. 1047, poz. 1473 z 2013r poz. 423,</w:t>
      </w:r>
      <w:r w:rsidR="0040544C" w:rsidRPr="005E6135">
        <w:rPr>
          <w:rFonts w:ascii="Arial Narrow" w:hAnsi="Arial Narrow" w:cs="Arial"/>
          <w:sz w:val="20"/>
          <w:szCs w:val="20"/>
        </w:rPr>
        <w:t xml:space="preserve"> a także wydane na podstawie niniejszej ustawy Rozporządzenia wykonawcze dotyczące przedmiotowego zamówienia publicznego, a zwłaszcza:</w:t>
      </w:r>
      <w:r w:rsidR="0040544C" w:rsidRPr="005E6135">
        <w:rPr>
          <w:rFonts w:ascii="Arial Narrow" w:hAnsi="Arial Narrow" w:cs="Arial"/>
          <w:sz w:val="20"/>
          <w:szCs w:val="20"/>
        </w:rPr>
        <w:cr/>
        <w:t>1)</w:t>
      </w:r>
      <w:r w:rsidRPr="005E6135">
        <w:rPr>
          <w:rFonts w:ascii="Arial Narrow" w:hAnsi="Arial Narrow" w:cs="Arial"/>
          <w:sz w:val="20"/>
          <w:szCs w:val="20"/>
        </w:rPr>
        <w:t xml:space="preserve"> </w:t>
      </w:r>
      <w:r w:rsidR="0040544C" w:rsidRPr="005E6135">
        <w:rPr>
          <w:rFonts w:ascii="Arial Narrow" w:hAnsi="Arial Narrow" w:cs="Arial"/>
          <w:sz w:val="20"/>
          <w:szCs w:val="20"/>
        </w:rPr>
        <w:t>Rozporządzenie Prezesa Rady Ministrów 19 lutego 2013 r. w sprawie rodzajów dokumentów, jakich może żądać zamawiający od wykonawcy, oraz form, w jakich te dokumenty mogą być składane (Dz. U. z 2013 r. poz. 231),</w:t>
      </w:r>
      <w:r w:rsidR="0040544C" w:rsidRPr="005E6135">
        <w:rPr>
          <w:rFonts w:ascii="Arial Narrow" w:hAnsi="Arial Narrow" w:cs="Arial"/>
          <w:sz w:val="20"/>
          <w:szCs w:val="20"/>
        </w:rPr>
        <w:cr/>
        <w:t>2)</w:t>
      </w:r>
      <w:r w:rsidRPr="005E6135">
        <w:rPr>
          <w:rFonts w:ascii="Arial Narrow" w:hAnsi="Arial Narrow" w:cs="Arial"/>
          <w:sz w:val="20"/>
          <w:szCs w:val="20"/>
        </w:rPr>
        <w:t xml:space="preserve"> </w:t>
      </w:r>
      <w:r w:rsidR="0040544C" w:rsidRPr="005E6135">
        <w:rPr>
          <w:rFonts w:ascii="Arial Narrow" w:hAnsi="Arial Narrow" w:cs="Arial"/>
          <w:sz w:val="20"/>
          <w:szCs w:val="20"/>
        </w:rPr>
        <w:t>Rozporządzenie Prezesa Rady Ministrów z dnia 23 grudnia 2013 r. w sprawie średniego kursu złotego w stosunku do euro stanowiącego podstawę przeliczania wartości zamówień publicznych (Dz. U. z 2013 r. Nr 282 poz. 1692),</w:t>
      </w:r>
      <w:r w:rsidR="0040544C" w:rsidRPr="005E6135">
        <w:rPr>
          <w:rFonts w:ascii="Arial Narrow" w:hAnsi="Arial Narrow" w:cs="Arial"/>
          <w:sz w:val="20"/>
          <w:szCs w:val="20"/>
        </w:rPr>
        <w:cr/>
        <w:t>2)</w:t>
      </w:r>
      <w:r w:rsidRPr="005E6135">
        <w:rPr>
          <w:rFonts w:ascii="Arial Narrow" w:hAnsi="Arial Narrow" w:cs="Arial"/>
          <w:sz w:val="20"/>
          <w:szCs w:val="20"/>
        </w:rPr>
        <w:t xml:space="preserve">  </w:t>
      </w:r>
      <w:r w:rsidR="0040544C" w:rsidRPr="005E6135">
        <w:rPr>
          <w:rFonts w:ascii="Arial Narrow" w:hAnsi="Arial Narrow" w:cs="Arial"/>
          <w:sz w:val="20"/>
          <w:szCs w:val="20"/>
        </w:rPr>
        <w:t>Rozporządzenie Prezesa Rady Ministrów z dnia 23 grudnia 2013 r. w sprawie kwot wartości zamówień oraz konkursów, od których jest uzależniony obowiązek przekazywania ogłoszeń Urzędowi publikacji Unii europejskie</w:t>
      </w:r>
      <w:r w:rsidRPr="005E6135">
        <w:rPr>
          <w:rFonts w:ascii="Arial Narrow" w:hAnsi="Arial Narrow" w:cs="Arial"/>
          <w:sz w:val="20"/>
          <w:szCs w:val="20"/>
        </w:rPr>
        <w:t>j (Dz. U. z 2013 r. poz. 1735).</w:t>
      </w:r>
      <w:r w:rsidR="0040544C" w:rsidRPr="005E6135">
        <w:rPr>
          <w:rFonts w:ascii="Arial Narrow" w:hAnsi="Arial Narrow" w:cs="Arial"/>
          <w:sz w:val="20"/>
          <w:szCs w:val="20"/>
        </w:rPr>
        <w:cr/>
        <w:t>2.</w:t>
      </w:r>
      <w:r w:rsidRPr="005E6135">
        <w:rPr>
          <w:rFonts w:ascii="Arial Narrow" w:hAnsi="Arial Narrow" w:cs="Arial"/>
          <w:sz w:val="20"/>
          <w:szCs w:val="20"/>
        </w:rPr>
        <w:t xml:space="preserve"> </w:t>
      </w:r>
      <w:r w:rsidR="0040544C" w:rsidRPr="005E6135">
        <w:rPr>
          <w:rFonts w:ascii="Arial Narrow" w:hAnsi="Arial Narrow" w:cs="Arial"/>
          <w:sz w:val="20"/>
          <w:szCs w:val="20"/>
        </w:rPr>
        <w:t>Postępowanie prowadzone jest w trybie przetargu nieograniczonego o wartości szacunkowej poniżej progów ustalonych na podstawie art. 11 ust. 8 Prawa zamówień publicznych.</w:t>
      </w:r>
      <w:r w:rsidR="0040544C" w:rsidRPr="005E6135">
        <w:rPr>
          <w:rFonts w:ascii="Arial Narrow" w:hAnsi="Arial Narrow" w:cs="Arial"/>
          <w:sz w:val="20"/>
          <w:szCs w:val="20"/>
        </w:rPr>
        <w:cr/>
        <w:t>3.</w:t>
      </w:r>
      <w:r w:rsidRPr="005E6135">
        <w:rPr>
          <w:rFonts w:ascii="Arial Narrow" w:hAnsi="Arial Narrow" w:cs="Arial"/>
          <w:sz w:val="20"/>
          <w:szCs w:val="20"/>
        </w:rPr>
        <w:t xml:space="preserve"> </w:t>
      </w:r>
      <w:r w:rsidR="0040544C" w:rsidRPr="005E6135">
        <w:rPr>
          <w:rFonts w:ascii="Arial Narrow" w:hAnsi="Arial Narrow" w:cs="Arial"/>
          <w:sz w:val="20"/>
          <w:szCs w:val="20"/>
        </w:rPr>
        <w:t>Podstawa prawna wyboru trybu udzielenia zamówienia publicznego: art. 10 ust. 1 oraz art. 39 - 46 Prawa zamówień publicznych.</w:t>
      </w:r>
      <w:r w:rsidR="0040544C" w:rsidRPr="005E6135">
        <w:rPr>
          <w:rFonts w:ascii="Arial Narrow" w:hAnsi="Arial Narrow" w:cs="Arial"/>
          <w:sz w:val="20"/>
          <w:szCs w:val="20"/>
        </w:rPr>
        <w:cr/>
        <w:t>4.</w:t>
      </w:r>
      <w:r w:rsidRPr="005E6135">
        <w:rPr>
          <w:rFonts w:ascii="Arial Narrow" w:hAnsi="Arial Narrow" w:cs="Arial"/>
          <w:sz w:val="20"/>
          <w:szCs w:val="20"/>
        </w:rPr>
        <w:t xml:space="preserve"> </w:t>
      </w:r>
      <w:r w:rsidR="0040544C" w:rsidRPr="005E6135">
        <w:rPr>
          <w:rFonts w:ascii="Arial Narrow" w:hAnsi="Arial Narrow" w:cs="Arial"/>
          <w:sz w:val="20"/>
          <w:szCs w:val="20"/>
        </w:rPr>
        <w:t>W zakresie nieuregulowanym w niniejszej specyfikacji istotnych warunków zamówienia, zastosowanie mają przepisy ustawy Prawo zamówień publicznych.</w:t>
      </w:r>
      <w:r w:rsidR="0040544C" w:rsidRPr="005E6135">
        <w:rPr>
          <w:rFonts w:ascii="Arial Narrow" w:hAnsi="Arial Narrow"/>
          <w:sz w:val="20"/>
          <w:szCs w:val="20"/>
        </w:rPr>
        <w:cr/>
      </w:r>
    </w:p>
    <w:p w:rsidR="007B62EC" w:rsidRDefault="0040544C" w:rsidP="00954165">
      <w:pPr>
        <w:tabs>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III. Opis przedmiotu zamówienia</w:t>
      </w:r>
      <w:r w:rsidRPr="005E6135">
        <w:rPr>
          <w:rFonts w:ascii="Arial Narrow" w:hAnsi="Arial Narrow"/>
          <w:b/>
          <w:sz w:val="20"/>
          <w:szCs w:val="20"/>
        </w:rPr>
        <w:cr/>
      </w:r>
    </w:p>
    <w:p w:rsidR="00DC35F1" w:rsidRPr="00DC35F1" w:rsidRDefault="00E35B3C" w:rsidP="00954165">
      <w:pPr>
        <w:tabs>
          <w:tab w:val="left" w:pos="1252"/>
          <w:tab w:val="left" w:pos="8558"/>
        </w:tabs>
        <w:spacing w:after="0" w:line="240" w:lineRule="auto"/>
        <w:ind w:right="57"/>
        <w:jc w:val="both"/>
        <w:rPr>
          <w:rFonts w:ascii="Arial Narrow" w:hAnsi="Arial Narrow" w:cs="Arial"/>
          <w:sz w:val="20"/>
          <w:szCs w:val="20"/>
        </w:rPr>
      </w:pPr>
      <w:r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AF04A7">
        <w:rPr>
          <w:rFonts w:ascii="Arial Narrow" w:hAnsi="Arial Narrow" w:cs="Arial"/>
          <w:sz w:val="20"/>
          <w:szCs w:val="20"/>
        </w:rPr>
        <w:t>2</w:t>
      </w:r>
      <w:r w:rsidRPr="00E35B3C">
        <w:rPr>
          <w:rFonts w:ascii="Arial Narrow" w:hAnsi="Arial Narrow" w:cs="Arial"/>
          <w:sz w:val="20"/>
          <w:szCs w:val="20"/>
        </w:rPr>
        <w:t xml:space="preserve">. </w:t>
      </w:r>
      <w:r w:rsidRPr="00E35B3C">
        <w:rPr>
          <w:rFonts w:ascii="Arial Narrow" w:hAnsi="Arial Narrow" w:cs="Arial"/>
          <w:sz w:val="20"/>
          <w:szCs w:val="20"/>
        </w:rPr>
        <w:cr/>
        <w:t>1.2. Każdy z wykonawców może złożyć ofertę na wybrane przez siebie zadanie lub zadania.</w:t>
      </w:r>
      <w:r w:rsidRPr="00E35B3C">
        <w:rPr>
          <w:rFonts w:ascii="Arial Narrow" w:hAnsi="Arial Narrow" w:cs="Arial"/>
          <w:sz w:val="20"/>
          <w:szCs w:val="20"/>
        </w:rPr>
        <w:cr/>
      </w:r>
      <w:r>
        <w:rPr>
          <w:rFonts w:ascii="Arial Narrow" w:hAnsi="Arial Narrow" w:cs="Arial"/>
          <w:sz w:val="20"/>
          <w:szCs w:val="20"/>
        </w:rPr>
        <w:cr/>
        <w:t>2. Opis przedmiotu zamówieni</w:t>
      </w:r>
      <w:r w:rsidR="00DC35F1">
        <w:rPr>
          <w:rFonts w:ascii="Arial Narrow" w:hAnsi="Arial Narrow" w:cs="Arial"/>
          <w:sz w:val="20"/>
          <w:szCs w:val="20"/>
        </w:rPr>
        <w:t xml:space="preserve">a; </w:t>
      </w:r>
      <w:r w:rsidR="00907CC0" w:rsidRPr="00CF6C98">
        <w:rPr>
          <w:rFonts w:ascii="Arial Narrow" w:hAnsi="Arial Narrow"/>
          <w:b/>
          <w:sz w:val="20"/>
          <w:szCs w:val="20"/>
        </w:rPr>
        <w:t xml:space="preserve">systematyczne </w:t>
      </w:r>
      <w:r w:rsidR="00907CC0">
        <w:rPr>
          <w:rFonts w:ascii="Arial Narrow" w:hAnsi="Arial Narrow"/>
          <w:b/>
          <w:sz w:val="20"/>
          <w:szCs w:val="20"/>
        </w:rPr>
        <w:t>– sukcesywnie przez okres 36-ciu</w:t>
      </w:r>
      <w:r w:rsidR="00907CC0" w:rsidRPr="00CF6C98">
        <w:rPr>
          <w:rFonts w:ascii="Arial Narrow" w:hAnsi="Arial Narrow"/>
          <w:b/>
          <w:sz w:val="20"/>
          <w:szCs w:val="20"/>
        </w:rPr>
        <w:t xml:space="preserve"> miesięcy</w:t>
      </w:r>
      <w:r w:rsidR="00907CC0">
        <w:rPr>
          <w:rFonts w:ascii="Arial Narrow" w:hAnsi="Arial Narrow"/>
          <w:b/>
          <w:sz w:val="20"/>
          <w:szCs w:val="20"/>
        </w:rPr>
        <w:t xml:space="preserve"> </w:t>
      </w:r>
      <w:r w:rsidR="00907CC0" w:rsidRPr="00CF6C98">
        <w:rPr>
          <w:rFonts w:ascii="Arial Narrow" w:hAnsi="Arial Narrow"/>
          <w:b/>
          <w:sz w:val="20"/>
          <w:szCs w:val="20"/>
        </w:rPr>
        <w:t>dostawy</w:t>
      </w:r>
      <w:r w:rsidR="00907CC0">
        <w:rPr>
          <w:rFonts w:ascii="Arial Narrow" w:hAnsi="Arial Narrow"/>
          <w:b/>
          <w:sz w:val="20"/>
          <w:szCs w:val="20"/>
        </w:rPr>
        <w:t xml:space="preserve"> preparatów do żywienia dojelitowego wra</w:t>
      </w:r>
      <w:r w:rsidR="00014348">
        <w:rPr>
          <w:rFonts w:ascii="Arial Narrow" w:hAnsi="Arial Narrow"/>
          <w:b/>
          <w:sz w:val="20"/>
          <w:szCs w:val="20"/>
        </w:rPr>
        <w:t xml:space="preserve">z ze sprzętem do ich podawania – </w:t>
      </w:r>
      <w:r w:rsidR="00907CC0" w:rsidRPr="00614A9D">
        <w:rPr>
          <w:rFonts w:ascii="Arial Narrow" w:hAnsi="Arial Narrow"/>
          <w:b/>
          <w:sz w:val="20"/>
          <w:szCs w:val="20"/>
        </w:rPr>
        <w:t>pasków testowych wraz z systemem do badania glikemii  (</w:t>
      </w:r>
      <w:proofErr w:type="spellStart"/>
      <w:r w:rsidR="00907CC0" w:rsidRPr="00614A9D">
        <w:rPr>
          <w:rFonts w:ascii="Arial Narrow" w:hAnsi="Arial Narrow"/>
          <w:b/>
          <w:sz w:val="20"/>
          <w:szCs w:val="20"/>
        </w:rPr>
        <w:t>glukometry</w:t>
      </w:r>
      <w:proofErr w:type="spellEnd"/>
      <w:r w:rsidR="00907CC0" w:rsidRPr="00614A9D">
        <w:rPr>
          <w:rFonts w:ascii="Arial Narrow" w:hAnsi="Arial Narrow"/>
          <w:b/>
          <w:sz w:val="20"/>
          <w:szCs w:val="20"/>
        </w:rPr>
        <w:t>}</w:t>
      </w:r>
      <w:r w:rsidR="00907CC0">
        <w:rPr>
          <w:rFonts w:ascii="Arial Narrow" w:hAnsi="Arial Narrow"/>
          <w:b/>
          <w:sz w:val="20"/>
          <w:szCs w:val="20"/>
        </w:rPr>
        <w:t xml:space="preserve"> wg.</w:t>
      </w:r>
      <w:r w:rsidR="00662427" w:rsidRPr="00AF04A7">
        <w:rPr>
          <w:rFonts w:ascii="Arial Narrow" w:hAnsi="Arial Narrow" w:cs="Arial"/>
          <w:sz w:val="20"/>
          <w:szCs w:val="20"/>
        </w:rPr>
        <w:t>–</w:t>
      </w:r>
      <w:r w:rsidR="00DC35F1" w:rsidRPr="00DC35F1">
        <w:rPr>
          <w:rFonts w:ascii="Arial Narrow" w:hAnsi="Arial Narrow" w:cs="Arial"/>
          <w:sz w:val="20"/>
          <w:szCs w:val="20"/>
        </w:rPr>
        <w:t>wg poniższego zestawienia:</w:t>
      </w:r>
    </w:p>
    <w:p w:rsidR="00662427" w:rsidRDefault="00662427" w:rsidP="00954165">
      <w:pPr>
        <w:spacing w:after="0" w:line="240" w:lineRule="auto"/>
        <w:ind w:right="57"/>
        <w:jc w:val="both"/>
        <w:rPr>
          <w:rFonts w:ascii="Arial Narrow" w:hAnsi="Arial Narrow" w:cs="Arial"/>
          <w:sz w:val="20"/>
          <w:szCs w:val="20"/>
        </w:rPr>
      </w:pPr>
    </w:p>
    <w:p w:rsidR="00DC35F1" w:rsidRPr="00DC35F1" w:rsidRDefault="00DC35F1" w:rsidP="00954165">
      <w:pPr>
        <w:spacing w:after="0" w:line="240" w:lineRule="auto"/>
        <w:ind w:right="57"/>
        <w:jc w:val="both"/>
        <w:rPr>
          <w:rFonts w:ascii="Arial Narrow" w:hAnsi="Arial Narrow" w:cs="Arial"/>
          <w:sz w:val="20"/>
          <w:szCs w:val="20"/>
        </w:rPr>
      </w:pPr>
      <w:r w:rsidRPr="00DC35F1">
        <w:rPr>
          <w:rFonts w:ascii="Arial Narrow" w:hAnsi="Arial Narrow" w:cs="Arial"/>
          <w:sz w:val="20"/>
          <w:szCs w:val="20"/>
        </w:rPr>
        <w:t>2.1 Przedmiot zamówienia w zakresie zadania nr 1 dotyczy ; -</w:t>
      </w:r>
      <w:r w:rsidR="00AF04A7" w:rsidRPr="00AF04A7">
        <w:t xml:space="preserve"> </w:t>
      </w:r>
      <w:r w:rsidR="00907CC0">
        <w:rPr>
          <w:rFonts w:ascii="Arial Narrow" w:hAnsi="Arial Narrow"/>
          <w:b/>
          <w:sz w:val="20"/>
          <w:szCs w:val="20"/>
        </w:rPr>
        <w:t>preparatów do żywienia dojelitowego</w:t>
      </w:r>
      <w:r w:rsidR="00717A4C">
        <w:rPr>
          <w:rFonts w:ascii="Arial Narrow" w:hAnsi="Arial Narrow"/>
          <w:b/>
          <w:sz w:val="20"/>
          <w:szCs w:val="20"/>
        </w:rPr>
        <w:t xml:space="preserve"> wraz z przekazaniem pomp do ich  podaży</w:t>
      </w:r>
      <w:r w:rsidR="00907CC0">
        <w:rPr>
          <w:rFonts w:ascii="Arial Narrow" w:hAnsi="Arial Narrow"/>
          <w:b/>
          <w:sz w:val="20"/>
          <w:szCs w:val="20"/>
        </w:rPr>
        <w:t xml:space="preserve"> </w:t>
      </w:r>
      <w:r>
        <w:rPr>
          <w:rFonts w:ascii="Arial Narrow" w:hAnsi="Arial Narrow" w:cs="Arial"/>
          <w:sz w:val="20"/>
          <w:szCs w:val="20"/>
        </w:rPr>
        <w:t>-</w:t>
      </w:r>
      <w:r w:rsidR="00907CC0">
        <w:rPr>
          <w:rFonts w:ascii="Arial Narrow" w:hAnsi="Arial Narrow" w:cs="Arial"/>
          <w:sz w:val="20"/>
          <w:szCs w:val="20"/>
        </w:rPr>
        <w:t xml:space="preserve"> 22  pozycje</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r w:rsidR="00954165">
        <w:rPr>
          <w:rFonts w:ascii="Arial Narrow" w:hAnsi="Arial Narrow" w:cs="Arial"/>
          <w:sz w:val="20"/>
          <w:szCs w:val="20"/>
        </w:rPr>
        <w:t xml:space="preserve"> </w:t>
      </w:r>
    </w:p>
    <w:p w:rsidR="00DC35F1" w:rsidRPr="00DC35F1" w:rsidRDefault="00DC35F1" w:rsidP="00954165">
      <w:pPr>
        <w:spacing w:after="0" w:line="240" w:lineRule="auto"/>
        <w:ind w:right="57"/>
        <w:jc w:val="both"/>
        <w:rPr>
          <w:rFonts w:ascii="Arial Narrow" w:hAnsi="Arial Narrow" w:cs="Arial"/>
          <w:sz w:val="20"/>
          <w:szCs w:val="20"/>
        </w:rPr>
      </w:pPr>
    </w:p>
    <w:p w:rsidR="00014348" w:rsidRDefault="00DC35F1" w:rsidP="00954165">
      <w:pPr>
        <w:spacing w:after="0" w:line="240" w:lineRule="auto"/>
        <w:ind w:right="57"/>
        <w:jc w:val="both"/>
        <w:rPr>
          <w:rFonts w:ascii="Arial Narrow" w:hAnsi="Arial Narrow"/>
          <w:b/>
          <w:sz w:val="20"/>
          <w:szCs w:val="20"/>
        </w:rPr>
      </w:pPr>
      <w:r w:rsidRPr="00DC35F1">
        <w:rPr>
          <w:rFonts w:ascii="Arial Narrow" w:hAnsi="Arial Narrow" w:cs="Arial"/>
          <w:sz w:val="20"/>
          <w:szCs w:val="20"/>
        </w:rPr>
        <w:t>2.2 Przedmiot zamówienia w zakresie zadania nr 2 dotyczy;</w:t>
      </w:r>
      <w:r w:rsidR="00A204F3">
        <w:rPr>
          <w:rFonts w:ascii="Arial Narrow" w:hAnsi="Arial Narrow" w:cs="Arial"/>
          <w:sz w:val="20"/>
          <w:szCs w:val="20"/>
        </w:rPr>
        <w:t xml:space="preserve"> </w:t>
      </w:r>
      <w:r w:rsidR="00C22D6D">
        <w:rPr>
          <w:rFonts w:ascii="Arial Narrow" w:hAnsi="Arial Narrow" w:cs="Arial"/>
          <w:sz w:val="20"/>
          <w:szCs w:val="20"/>
        </w:rPr>
        <w:t>-</w:t>
      </w:r>
      <w:r w:rsidR="00907CC0" w:rsidRPr="00907CC0">
        <w:rPr>
          <w:rFonts w:ascii="Arial Narrow" w:hAnsi="Arial Narrow"/>
          <w:b/>
          <w:sz w:val="20"/>
          <w:szCs w:val="20"/>
        </w:rPr>
        <w:t xml:space="preserve"> </w:t>
      </w:r>
      <w:r w:rsidR="00907CC0" w:rsidRPr="00614A9D">
        <w:rPr>
          <w:rFonts w:ascii="Arial Narrow" w:hAnsi="Arial Narrow"/>
          <w:b/>
          <w:sz w:val="20"/>
          <w:szCs w:val="20"/>
        </w:rPr>
        <w:t xml:space="preserve">pasków testowych wraz z systemem do badania glikemii  </w:t>
      </w:r>
    </w:p>
    <w:p w:rsidR="00DC35F1" w:rsidRPr="00DC35F1" w:rsidRDefault="00907CC0" w:rsidP="00954165">
      <w:pPr>
        <w:spacing w:after="0" w:line="240" w:lineRule="auto"/>
        <w:ind w:right="57"/>
        <w:jc w:val="both"/>
        <w:rPr>
          <w:rFonts w:ascii="Arial Narrow" w:hAnsi="Arial Narrow" w:cs="Arial"/>
          <w:sz w:val="20"/>
          <w:szCs w:val="20"/>
        </w:rPr>
      </w:pPr>
      <w:r w:rsidRPr="00614A9D">
        <w:rPr>
          <w:rFonts w:ascii="Arial Narrow" w:hAnsi="Arial Narrow"/>
          <w:b/>
          <w:sz w:val="20"/>
          <w:szCs w:val="20"/>
        </w:rPr>
        <w:t>(</w:t>
      </w:r>
      <w:r w:rsidR="00014348">
        <w:rPr>
          <w:rFonts w:ascii="Arial Narrow" w:hAnsi="Arial Narrow"/>
          <w:b/>
          <w:sz w:val="20"/>
          <w:szCs w:val="20"/>
        </w:rPr>
        <w:t xml:space="preserve"> </w:t>
      </w:r>
      <w:proofErr w:type="spellStart"/>
      <w:r w:rsidRPr="00614A9D">
        <w:rPr>
          <w:rFonts w:ascii="Arial Narrow" w:hAnsi="Arial Narrow"/>
          <w:b/>
          <w:sz w:val="20"/>
          <w:szCs w:val="20"/>
        </w:rPr>
        <w:t>glukometry</w:t>
      </w:r>
      <w:proofErr w:type="spellEnd"/>
      <w:r w:rsidRPr="00614A9D">
        <w:rPr>
          <w:rFonts w:ascii="Arial Narrow" w:hAnsi="Arial Narrow"/>
          <w:b/>
          <w:sz w:val="20"/>
          <w:szCs w:val="20"/>
        </w:rPr>
        <w:t>}</w:t>
      </w:r>
      <w:r>
        <w:rPr>
          <w:rFonts w:ascii="Arial Narrow" w:hAnsi="Arial Narrow"/>
          <w:b/>
          <w:sz w:val="20"/>
          <w:szCs w:val="20"/>
        </w:rPr>
        <w:t xml:space="preserve"> </w:t>
      </w:r>
      <w:r w:rsidR="00DC35F1" w:rsidRPr="00DC35F1">
        <w:rPr>
          <w:rFonts w:ascii="Arial Narrow" w:hAnsi="Arial Narrow" w:cs="Arial"/>
          <w:sz w:val="20"/>
          <w:szCs w:val="20"/>
        </w:rPr>
        <w:t xml:space="preserve">- </w:t>
      </w:r>
      <w:r>
        <w:rPr>
          <w:rFonts w:ascii="Arial Narrow" w:hAnsi="Arial Narrow" w:cs="Arial"/>
          <w:sz w:val="20"/>
          <w:szCs w:val="20"/>
        </w:rPr>
        <w:t>2</w:t>
      </w:r>
      <w:r w:rsidR="00DC35F1" w:rsidRPr="00DC35F1">
        <w:rPr>
          <w:rFonts w:ascii="Arial Narrow" w:hAnsi="Arial Narrow" w:cs="Arial"/>
          <w:sz w:val="20"/>
          <w:szCs w:val="20"/>
        </w:rPr>
        <w:t xml:space="preserve"> pozycj</w:t>
      </w:r>
      <w:r>
        <w:rPr>
          <w:rFonts w:ascii="Arial Narrow" w:hAnsi="Arial Narrow" w:cs="Arial"/>
          <w:sz w:val="20"/>
          <w:szCs w:val="20"/>
        </w:rPr>
        <w:t>e</w:t>
      </w:r>
      <w:r w:rsidR="00A204F3">
        <w:rPr>
          <w:rFonts w:ascii="Arial Narrow" w:hAnsi="Arial Narrow" w:cs="Arial"/>
          <w:sz w:val="20"/>
          <w:szCs w:val="20"/>
        </w:rPr>
        <w:t xml:space="preserve"> </w:t>
      </w:r>
      <w:r w:rsidR="00DC35F1">
        <w:rPr>
          <w:rFonts w:ascii="Arial Narrow" w:hAnsi="Arial Narrow" w:cs="Arial"/>
          <w:sz w:val="20"/>
          <w:szCs w:val="20"/>
        </w:rPr>
        <w:t xml:space="preserve"> -</w:t>
      </w:r>
      <w:r w:rsidR="00DC35F1" w:rsidRPr="00E35B3C">
        <w:rPr>
          <w:rFonts w:ascii="Arial Narrow" w:hAnsi="Arial Narrow" w:cs="Arial"/>
          <w:sz w:val="20"/>
          <w:szCs w:val="20"/>
        </w:rPr>
        <w:t xml:space="preserve"> ( według opisu i </w:t>
      </w:r>
      <w:r w:rsidR="00DC35F1">
        <w:rPr>
          <w:rFonts w:ascii="Arial Narrow" w:hAnsi="Arial Narrow" w:cs="Arial"/>
          <w:sz w:val="20"/>
          <w:szCs w:val="20"/>
        </w:rPr>
        <w:t xml:space="preserve"> </w:t>
      </w:r>
      <w:r w:rsidR="00DC35F1" w:rsidRPr="00E35B3C">
        <w:rPr>
          <w:rFonts w:ascii="Arial Narrow" w:hAnsi="Arial Narrow" w:cs="Arial"/>
          <w:sz w:val="20"/>
          <w:szCs w:val="20"/>
        </w:rPr>
        <w:t>ilości z Formularza Cenowego</w:t>
      </w:r>
      <w:r w:rsidR="00DC35F1">
        <w:rPr>
          <w:rFonts w:ascii="Arial Narrow" w:hAnsi="Arial Narrow" w:cs="Arial"/>
          <w:sz w:val="20"/>
          <w:szCs w:val="20"/>
        </w:rPr>
        <w:t xml:space="preserve"> </w:t>
      </w:r>
      <w:r w:rsidR="00DC35F1" w:rsidRPr="00E35B3C">
        <w:rPr>
          <w:rFonts w:ascii="Arial Narrow" w:hAnsi="Arial Narrow" w:cs="Arial"/>
          <w:sz w:val="20"/>
          <w:szCs w:val="20"/>
        </w:rPr>
        <w:t>załącznika nr 2</w:t>
      </w:r>
      <w:r>
        <w:rPr>
          <w:rFonts w:ascii="Arial Narrow" w:hAnsi="Arial Narrow" w:cs="Arial"/>
          <w:sz w:val="20"/>
          <w:szCs w:val="20"/>
        </w:rPr>
        <w:t xml:space="preserve"> i wymagań z załącznika nr 5</w:t>
      </w:r>
      <w:r w:rsidR="00DC35F1" w:rsidRPr="00E35B3C">
        <w:rPr>
          <w:rFonts w:ascii="Arial Narrow" w:hAnsi="Arial Narrow" w:cs="Arial"/>
          <w:sz w:val="20"/>
          <w:szCs w:val="20"/>
        </w:rPr>
        <w:t xml:space="preserve"> )</w:t>
      </w:r>
    </w:p>
    <w:p w:rsidR="00DC35F1" w:rsidRDefault="00DC35F1" w:rsidP="00954165">
      <w:pPr>
        <w:spacing w:after="0" w:line="240" w:lineRule="auto"/>
        <w:ind w:right="57"/>
        <w:jc w:val="both"/>
        <w:rPr>
          <w:rFonts w:ascii="Arial Narrow" w:hAnsi="Arial Narrow" w:cs="Arial"/>
          <w:sz w:val="20"/>
          <w:szCs w:val="20"/>
        </w:rPr>
      </w:pPr>
    </w:p>
    <w:p w:rsidR="00014348" w:rsidRDefault="00DC35F1" w:rsidP="00954165">
      <w:pPr>
        <w:spacing w:after="0" w:line="240" w:lineRule="auto"/>
        <w:ind w:right="57"/>
        <w:rPr>
          <w:b/>
        </w:rPr>
      </w:pPr>
      <w:r w:rsidRPr="00DC35F1">
        <w:rPr>
          <w:rFonts w:ascii="Arial Narrow" w:hAnsi="Arial Narrow" w:cs="Arial"/>
          <w:sz w:val="20"/>
          <w:szCs w:val="20"/>
        </w:rPr>
        <w:t xml:space="preserve">Kody Wspólnego Słownika Zamówień: CPV -  </w:t>
      </w:r>
      <w:r w:rsidR="00014348" w:rsidRPr="00014348">
        <w:t>33692510-5 Preparaty odżywiania wewnątrzjelitowego</w:t>
      </w:r>
    </w:p>
    <w:p w:rsidR="00907CC0" w:rsidRDefault="00907CC0" w:rsidP="00954165">
      <w:pPr>
        <w:spacing w:after="0" w:line="240" w:lineRule="auto"/>
        <w:ind w:right="57"/>
      </w:pPr>
      <w:r w:rsidRPr="00DC35F1">
        <w:rPr>
          <w:rFonts w:ascii="Arial Narrow" w:hAnsi="Arial Narrow" w:cs="Arial"/>
          <w:sz w:val="20"/>
          <w:szCs w:val="20"/>
        </w:rPr>
        <w:t xml:space="preserve">Kody Wspólnego Słownika Zamówień: CPV -  </w:t>
      </w:r>
      <w:r>
        <w:t>33124131-2 Paski odczynnikowe</w:t>
      </w:r>
    </w:p>
    <w:p w:rsidR="00691B85" w:rsidRPr="00DC35F1" w:rsidRDefault="00691B85" w:rsidP="00954165">
      <w:pPr>
        <w:spacing w:after="0" w:line="240" w:lineRule="auto"/>
        <w:ind w:right="57"/>
        <w:jc w:val="both"/>
        <w:rPr>
          <w:rFonts w:ascii="Arial Narrow" w:hAnsi="Arial Narrow" w:cs="Arial"/>
          <w:sz w:val="20"/>
          <w:szCs w:val="20"/>
        </w:rPr>
      </w:pPr>
    </w:p>
    <w:p w:rsidR="00BF3029" w:rsidRDefault="0040544C" w:rsidP="00954165">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r>
      <w:r w:rsidRPr="005E6135">
        <w:rPr>
          <w:rFonts w:ascii="Arial Narrow" w:hAnsi="Arial Narrow" w:cs="Arial"/>
          <w:sz w:val="20"/>
          <w:szCs w:val="20"/>
        </w:rPr>
        <w:lastRenderedPageBreak/>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954165">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954165">
      <w:pPr>
        <w:spacing w:after="0" w:line="240" w:lineRule="auto"/>
        <w:ind w:right="57"/>
        <w:jc w:val="both"/>
        <w:rPr>
          <w:rFonts w:ascii="Arial Narrow" w:hAnsi="Arial Narrow"/>
          <w:sz w:val="20"/>
          <w:szCs w:val="20"/>
        </w:rPr>
      </w:pPr>
      <w:r w:rsidRPr="005E6135">
        <w:rPr>
          <w:rFonts w:ascii="Arial Narrow" w:hAnsi="Arial Narrow"/>
          <w:sz w:val="20"/>
          <w:szCs w:val="20"/>
        </w:rPr>
        <w:t>Wymagany termin wykonania zamówienia</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 </w:t>
      </w:r>
      <w:r w:rsidR="0055084F" w:rsidRPr="00145D31">
        <w:rPr>
          <w:rFonts w:ascii="Arial Narrow" w:hAnsi="Arial Narrow"/>
          <w:b/>
          <w:sz w:val="20"/>
          <w:szCs w:val="20"/>
        </w:rPr>
        <w:t xml:space="preserve"> </w:t>
      </w:r>
      <w:r w:rsidR="00AE6091">
        <w:rPr>
          <w:rFonts w:ascii="Arial Narrow" w:hAnsi="Arial Narrow"/>
          <w:b/>
          <w:sz w:val="20"/>
          <w:szCs w:val="20"/>
        </w:rPr>
        <w:t>36</w:t>
      </w:r>
      <w:r w:rsidR="007B62EC">
        <w:rPr>
          <w:rFonts w:ascii="Arial Narrow" w:hAnsi="Arial Narrow"/>
          <w:b/>
          <w:sz w:val="20"/>
          <w:szCs w:val="20"/>
        </w:rPr>
        <w:t xml:space="preserve"> miesią</w:t>
      </w:r>
      <w:r w:rsidR="0055084F" w:rsidRPr="005E6135">
        <w:rPr>
          <w:rFonts w:ascii="Arial Narrow" w:hAnsi="Arial Narrow"/>
          <w:b/>
          <w:sz w:val="20"/>
          <w:szCs w:val="20"/>
        </w:rPr>
        <w:t>c</w:t>
      </w:r>
      <w:r w:rsidR="007B62EC">
        <w:rPr>
          <w:rFonts w:ascii="Arial Narrow" w:hAnsi="Arial Narrow"/>
          <w:b/>
          <w:sz w:val="20"/>
          <w:szCs w:val="20"/>
        </w:rPr>
        <w:t>e</w:t>
      </w:r>
      <w:r w:rsidR="0055084F" w:rsidRPr="005E6135">
        <w:rPr>
          <w:rFonts w:ascii="Arial Narrow" w:hAnsi="Arial Narrow"/>
          <w:b/>
          <w:sz w:val="20"/>
          <w:szCs w:val="20"/>
        </w:rPr>
        <w:t xml:space="preserve"> od daty zawarcia umowy</w:t>
      </w:r>
      <w:r w:rsidR="0055084F" w:rsidRPr="005E6135">
        <w:rPr>
          <w:rFonts w:ascii="Arial Narrow" w:hAnsi="Arial Narrow"/>
          <w:sz w:val="20"/>
          <w:szCs w:val="20"/>
        </w:rPr>
        <w:t>.</w:t>
      </w:r>
    </w:p>
    <w:p w:rsidR="00375D69" w:rsidRDefault="00375D69" w:rsidP="00954165">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954165">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954165">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color w:val="000000"/>
          <w:sz w:val="20"/>
          <w:szCs w:val="20"/>
        </w:rPr>
        <w:t xml:space="preserve">- </w:t>
      </w:r>
      <w:r w:rsidRPr="009B7E34">
        <w:t>działalność prowadzona na potrzeby wykonania przedmiotu zamówienia</w:t>
      </w:r>
      <w:r>
        <w:t xml:space="preserve"> </w:t>
      </w:r>
      <w:r w:rsidRPr="009B7E34">
        <w:t>wymaga posiadania specjalnych uprawnień</w:t>
      </w:r>
      <w:r>
        <w:t>.</w:t>
      </w:r>
      <w:r w:rsidRPr="009B7E34">
        <w:t xml:space="preserve"> - </w:t>
      </w:r>
      <w:r w:rsidRPr="009B7E34">
        <w:rPr>
          <w:bCs/>
          <w:color w:val="000000"/>
        </w:rPr>
        <w:t>Zamawiający uzna warunek za spełniony, jeżeli Wykonawca złoży kserokopię aktualnego zezwolenia zgodnego z zakresem zamówienia.</w:t>
      </w:r>
      <w:r w:rsidRPr="005E6135">
        <w:rPr>
          <w:rFonts w:ascii="Arial Narrow" w:hAnsi="Arial Narrow"/>
          <w:sz w:val="20"/>
          <w:szCs w:val="20"/>
        </w:rPr>
        <w:cr/>
      </w:r>
    </w:p>
    <w:p w:rsidR="00E35B3C" w:rsidRDefault="0040544C" w:rsidP="00954165">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954165">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954165">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oświadczenie o spełnianiu tego warunku (zał. Nr 3</w:t>
      </w:r>
      <w:r w:rsidRPr="005E6135">
        <w:rPr>
          <w:rFonts w:ascii="Arial Narrow" w:hAnsi="Arial Narrow"/>
          <w:sz w:val="20"/>
          <w:szCs w:val="20"/>
        </w:rPr>
        <w:cr/>
      </w:r>
    </w:p>
    <w:p w:rsidR="004553F4" w:rsidRDefault="007A64B2" w:rsidP="00954165">
      <w:pPr>
        <w:spacing w:after="0" w:line="240" w:lineRule="auto"/>
        <w:ind w:right="57" w:firstLine="720"/>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553F4" w:rsidRDefault="004553F4" w:rsidP="00954165">
      <w:pPr>
        <w:spacing w:after="0" w:line="240" w:lineRule="auto"/>
        <w:ind w:right="57"/>
        <w:jc w:val="both"/>
        <w:rPr>
          <w:rFonts w:ascii="Arial Narrow" w:hAnsi="Arial Narrow"/>
          <w:sz w:val="20"/>
          <w:szCs w:val="20"/>
        </w:rPr>
      </w:pPr>
      <w:r>
        <w:rPr>
          <w:rFonts w:ascii="Arial Narrow" w:hAnsi="Arial Narrow"/>
          <w:sz w:val="20"/>
          <w:szCs w:val="20"/>
        </w:rPr>
        <w:lastRenderedPageBreak/>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p>
    <w:p w:rsidR="002F1C67" w:rsidRDefault="007A64B2" w:rsidP="00954165">
      <w:pPr>
        <w:spacing w:after="0" w:line="240" w:lineRule="auto"/>
        <w:ind w:right="57"/>
        <w:jc w:val="both"/>
        <w:rPr>
          <w:rFonts w:ascii="Arial Narrow" w:hAnsi="Arial Narrow"/>
          <w:sz w:val="20"/>
          <w:szCs w:val="20"/>
        </w:rPr>
      </w:pPr>
      <w:r>
        <w:rPr>
          <w:rFonts w:ascii="Arial Narrow" w:hAnsi="Arial Narrow"/>
          <w:sz w:val="20"/>
          <w:szCs w:val="20"/>
        </w:rPr>
        <w:t>6</w:t>
      </w:r>
      <w:r w:rsidR="004E0B46" w:rsidRPr="005E6135">
        <w:rPr>
          <w:rFonts w:ascii="Arial Narrow" w:hAnsi="Arial Narrow"/>
          <w:sz w:val="20"/>
          <w:szCs w:val="20"/>
        </w:rPr>
        <w:t xml:space="preserve">. </w:t>
      </w:r>
      <w:r w:rsidR="004553F4">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p>
    <w:p w:rsidR="004E0B46" w:rsidRPr="005E6135" w:rsidRDefault="002F1C67" w:rsidP="00954165">
      <w:pPr>
        <w:spacing w:after="0" w:line="240" w:lineRule="auto"/>
        <w:ind w:right="57"/>
        <w:jc w:val="both"/>
        <w:rPr>
          <w:rFonts w:ascii="Arial Narrow" w:hAnsi="Arial Narrow" w:cs="Arial"/>
          <w:color w:val="000000"/>
          <w:sz w:val="20"/>
          <w:szCs w:val="20"/>
        </w:rPr>
      </w:pPr>
      <w:r>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4553F4" w:rsidRPr="002F1C67" w:rsidRDefault="004553F4" w:rsidP="00954165">
      <w:pPr>
        <w:spacing w:after="0" w:line="240" w:lineRule="auto"/>
        <w:ind w:right="57"/>
        <w:jc w:val="both"/>
        <w:rPr>
          <w:rFonts w:ascii="Arial Narrow" w:hAnsi="Arial Narrow"/>
          <w:sz w:val="20"/>
          <w:szCs w:val="20"/>
        </w:rPr>
      </w:pPr>
    </w:p>
    <w:p w:rsidR="00C016E8" w:rsidRDefault="004553F4" w:rsidP="00954165">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954165">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c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954165">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47063F" w:rsidRPr="005E6135" w:rsidRDefault="00345ABB" w:rsidP="00954165">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A.8) </w:t>
      </w:r>
      <w:r w:rsidR="003E66DA">
        <w:rPr>
          <w:rFonts w:ascii="Arial Narrow" w:hAnsi="Arial Narrow"/>
          <w:sz w:val="20"/>
          <w:szCs w:val="20"/>
        </w:rPr>
        <w:t xml:space="preserve"> Zestawienie parametrów  zał.</w:t>
      </w:r>
      <w:r>
        <w:rPr>
          <w:rFonts w:ascii="Arial Narrow" w:hAnsi="Arial Narrow"/>
          <w:sz w:val="20"/>
          <w:szCs w:val="20"/>
        </w:rPr>
        <w:t xml:space="preserve"> </w:t>
      </w:r>
      <w:r w:rsidR="003E66DA">
        <w:rPr>
          <w:rFonts w:ascii="Arial Narrow" w:hAnsi="Arial Narrow"/>
          <w:sz w:val="20"/>
          <w:szCs w:val="20"/>
        </w:rPr>
        <w:t xml:space="preserve">5 dotyczy zadania 2 </w:t>
      </w:r>
      <w:r w:rsidR="003E66DA" w:rsidRPr="005E6135">
        <w:rPr>
          <w:rFonts w:ascii="Arial Narrow" w:hAnsi="Arial Narrow"/>
          <w:sz w:val="20"/>
          <w:szCs w:val="20"/>
        </w:rPr>
        <w:t>- wypełniony i podpisany przez wykonawcę</w:t>
      </w:r>
      <w:r w:rsidR="003E66DA" w:rsidRPr="005E6135">
        <w:rPr>
          <w:rFonts w:ascii="Arial Narrow" w:hAnsi="Arial Narrow"/>
          <w:sz w:val="20"/>
          <w:szCs w:val="20"/>
        </w:rPr>
        <w:cr/>
      </w:r>
    </w:p>
    <w:p w:rsidR="00280A26" w:rsidRDefault="0047063F" w:rsidP="00954165">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 B. W celu wykazania braku podstaw do </w:t>
      </w:r>
      <w:r w:rsidRPr="00E3511F">
        <w:rPr>
          <w:rFonts w:ascii="Arial Narrow" w:hAnsi="Arial Narrow"/>
          <w:i/>
          <w:sz w:val="20"/>
          <w:szCs w:val="20"/>
          <w:u w:val="single"/>
        </w:rPr>
        <w:t>wykluczenia z postępowania o udzielenie zamówienia z art. 24 ust 1 Prawa zamówień publicznych wykonawca składa następujące dokumenty:</w:t>
      </w:r>
      <w:r w:rsidRPr="00E3511F">
        <w:rPr>
          <w:rFonts w:ascii="Arial Narrow" w:hAnsi="Arial Narrow"/>
          <w:i/>
          <w:sz w:val="20"/>
          <w:szCs w:val="20"/>
          <w:u w:val="single"/>
        </w:rPr>
        <w:cr/>
      </w:r>
    </w:p>
    <w:p w:rsidR="00280A26" w:rsidRPr="005E6135" w:rsidRDefault="00280A26" w:rsidP="00954165">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435536" w:rsidRDefault="0047063F" w:rsidP="00954165">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p>
    <w:p w:rsidR="007A64B2" w:rsidRDefault="0047063F" w:rsidP="00954165">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954165">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954165">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lastRenderedPageBreak/>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954165">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F. W przypadku, kiedy ofertę składają wykonawcy wspólnie ubiegający się o udzielenie zamówienia</w:t>
      </w:r>
      <w:r w:rsidRPr="005E6135">
        <w:rPr>
          <w:rFonts w:ascii="Arial Narrow" w:hAnsi="Arial Narrow"/>
          <w:sz w:val="20"/>
          <w:szCs w:val="20"/>
        </w:rPr>
        <w:t xml:space="preserve"> </w:t>
      </w:r>
    </w:p>
    <w:p w:rsidR="0047063F" w:rsidRPr="005E6135" w:rsidRDefault="0047063F" w:rsidP="00954165">
      <w:pPr>
        <w:widowControl w:val="0"/>
        <w:autoSpaceDE w:val="0"/>
        <w:autoSpaceDN w:val="0"/>
        <w:adjustRightInd w:val="0"/>
        <w:spacing w:after="0" w:line="240" w:lineRule="auto"/>
        <w:ind w:right="57"/>
        <w:jc w:val="both"/>
        <w:rPr>
          <w:rFonts w:ascii="Arial Narrow" w:hAnsi="Arial Narrow"/>
          <w:sz w:val="20"/>
          <w:szCs w:val="20"/>
        </w:rPr>
      </w:pPr>
    </w:p>
    <w:p w:rsidR="00345ABB" w:rsidRDefault="0047063F" w:rsidP="00345ABB">
      <w:pPr>
        <w:autoSpaceDE w:val="0"/>
        <w:autoSpaceDN w:val="0"/>
        <w:adjustRightInd w:val="0"/>
        <w:spacing w:after="0" w:line="240" w:lineRule="auto"/>
        <w:ind w:right="23"/>
        <w:rPr>
          <w:sz w:val="18"/>
          <w:szCs w:val="18"/>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345ABB">
        <w:rPr>
          <w:rFonts w:ascii="Arial Narrow" w:hAnsi="Arial Narrow"/>
          <w:sz w:val="20"/>
          <w:szCs w:val="20"/>
        </w:rPr>
        <w:t xml:space="preserve">Dotyczy zadania nr 1 </w:t>
      </w:r>
      <w:r w:rsidR="00233FCD">
        <w:rPr>
          <w:rFonts w:ascii="Arial Narrow" w:hAnsi="Arial Narrow"/>
          <w:sz w:val="20"/>
          <w:szCs w:val="20"/>
        </w:rPr>
        <w:t xml:space="preserve">- </w:t>
      </w:r>
      <w:r w:rsidR="00345ABB" w:rsidRPr="005E6135">
        <w:rPr>
          <w:rFonts w:ascii="Arial Narrow" w:hAnsi="Arial Narrow"/>
          <w:sz w:val="20"/>
          <w:szCs w:val="20"/>
        </w:rPr>
        <w:t>G.1</w:t>
      </w:r>
      <w:r w:rsidR="00345ABB">
        <w:rPr>
          <w:rFonts w:ascii="Arial Narrow" w:hAnsi="Arial Narrow"/>
          <w:sz w:val="20"/>
          <w:szCs w:val="20"/>
        </w:rPr>
        <w:t>)</w:t>
      </w:r>
      <w:r w:rsidR="00345ABB" w:rsidRPr="005E6135">
        <w:rPr>
          <w:rFonts w:ascii="Arial Narrow" w:hAnsi="Arial Narrow"/>
          <w:sz w:val="20"/>
          <w:szCs w:val="20"/>
        </w:rPr>
        <w:t xml:space="preserve"> </w:t>
      </w:r>
      <w:r w:rsidR="00345ABB" w:rsidRPr="00345ABB">
        <w:rPr>
          <w:rFonts w:ascii="Arial Narrow" w:hAnsi="Arial Narrow"/>
          <w:b/>
          <w:i/>
        </w:rPr>
        <w:t xml:space="preserve">Sporządzone przez Wykonawcę oświadczenie, że oferowane produkty spełniają wymagania określone  odpowiednimi przepisami  i są dopuszczone do stosowania i  obrotu na terenie RP –zgodnie z   Ustawą Prawo Farmaceutyczne (Dz. U. z 2008 r. Nr 45 z </w:t>
      </w:r>
      <w:proofErr w:type="spellStart"/>
      <w:r w:rsidR="00345ABB" w:rsidRPr="00345ABB">
        <w:rPr>
          <w:rFonts w:ascii="Arial Narrow" w:hAnsi="Arial Narrow"/>
          <w:b/>
          <w:i/>
        </w:rPr>
        <w:t>póżn</w:t>
      </w:r>
      <w:proofErr w:type="spellEnd"/>
      <w:r w:rsidR="00345ABB" w:rsidRPr="00345ABB">
        <w:rPr>
          <w:rFonts w:ascii="Arial Narrow" w:hAnsi="Arial Narrow"/>
          <w:b/>
          <w:i/>
        </w:rPr>
        <w:t>. zm.).</w:t>
      </w:r>
      <w:r w:rsidR="00345ABB">
        <w:rPr>
          <w:sz w:val="18"/>
          <w:szCs w:val="18"/>
        </w:rPr>
        <w:t xml:space="preserve"> </w:t>
      </w:r>
    </w:p>
    <w:p w:rsidR="00345ABB" w:rsidRPr="008D51F4" w:rsidRDefault="00345ABB" w:rsidP="00345ABB">
      <w:pPr>
        <w:spacing w:line="240" w:lineRule="auto"/>
        <w:ind w:right="57"/>
        <w:jc w:val="both"/>
        <w:rPr>
          <w:i/>
        </w:rPr>
      </w:pPr>
      <w:r w:rsidRPr="008D51F4">
        <w:rPr>
          <w:i/>
        </w:rPr>
        <w:t>Na każde żądnie zamawiającego wykonawca zobligowany jest do przedłożenia aktualnych kopii dokumentów  świadczących o wymaganym dopuszczeniu do obrotu i stosowania w Polsce</w:t>
      </w:r>
    </w:p>
    <w:p w:rsidR="0080137D" w:rsidRPr="00B011D3" w:rsidRDefault="008D51F4" w:rsidP="00954165">
      <w:pPr>
        <w:spacing w:line="240" w:lineRule="auto"/>
        <w:ind w:right="57"/>
        <w:jc w:val="both"/>
        <w:rPr>
          <w:rFonts w:ascii="Arial Narrow" w:hAnsi="Arial Narrow"/>
          <w:b/>
          <w:i/>
        </w:rPr>
      </w:pPr>
      <w:r>
        <w:rPr>
          <w:rFonts w:ascii="Arial Narrow" w:hAnsi="Arial Narrow"/>
          <w:sz w:val="20"/>
          <w:szCs w:val="20"/>
        </w:rPr>
        <w:t xml:space="preserve">Dotyczy zadania nr 2 </w:t>
      </w:r>
      <w:r w:rsidR="00233FCD">
        <w:rPr>
          <w:rFonts w:ascii="Arial Narrow" w:hAnsi="Arial Narrow"/>
          <w:sz w:val="20"/>
          <w:szCs w:val="20"/>
        </w:rPr>
        <w:t xml:space="preserve">- </w:t>
      </w:r>
      <w:r w:rsidR="0007754F" w:rsidRPr="005E6135">
        <w:rPr>
          <w:rFonts w:ascii="Arial Narrow" w:hAnsi="Arial Narrow"/>
          <w:sz w:val="20"/>
          <w:szCs w:val="20"/>
        </w:rPr>
        <w:t xml:space="preserve"> </w:t>
      </w:r>
      <w:r w:rsidR="0080137D" w:rsidRPr="008D51F4">
        <w:rPr>
          <w:rFonts w:ascii="Arial Narrow" w:hAnsi="Arial Narrow"/>
          <w:b/>
          <w:sz w:val="20"/>
          <w:szCs w:val="20"/>
        </w:rPr>
        <w:t>G.</w:t>
      </w:r>
      <w:r w:rsidR="0080137D" w:rsidRPr="008D51F4">
        <w:rPr>
          <w:rFonts w:ascii="Arial Narrow" w:hAnsi="Arial Narrow"/>
          <w:sz w:val="20"/>
          <w:szCs w:val="20"/>
        </w:rPr>
        <w:t xml:space="preserve"> </w:t>
      </w:r>
      <w:r w:rsidR="0080137D" w:rsidRPr="008D51F4">
        <w:rPr>
          <w:rFonts w:ascii="Arial Narrow" w:hAnsi="Arial Narrow"/>
          <w:b/>
          <w:sz w:val="20"/>
          <w:szCs w:val="20"/>
        </w:rPr>
        <w:t>1).</w:t>
      </w:r>
      <w:bookmarkStart w:id="0" w:name="_GoBack"/>
      <w:bookmarkEnd w:id="0"/>
      <w:r w:rsidR="0080137D" w:rsidRPr="00D10B9D">
        <w:rPr>
          <w:rFonts w:ascii="Arial Narrow" w:hAnsi="Arial Narrow"/>
          <w:b/>
          <w:i/>
        </w:rPr>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proofErr w:type="spellStart"/>
        <w:r w:rsidR="0080137D" w:rsidRPr="00D10B9D">
          <w:rPr>
            <w:rFonts w:ascii="Arial Narrow" w:hAnsi="Arial Narrow"/>
            <w:b/>
            <w:i/>
          </w:rPr>
          <w:t>Dz.U</w:t>
        </w:r>
        <w:proofErr w:type="spellEnd"/>
        <w:r w:rsidR="0080137D" w:rsidRPr="00D10B9D">
          <w:rPr>
            <w:rFonts w:ascii="Arial Narrow" w:hAnsi="Arial Narrow"/>
            <w:b/>
            <w:i/>
          </w:rPr>
          <w:t>. z 2010 nr 215 poz. 1416</w:t>
        </w:r>
      </w:hyperlink>
      <w:r w:rsidR="0080137D" w:rsidRPr="00D10B9D">
        <w:rPr>
          <w:rFonts w:ascii="Arial Narrow" w:hAnsi="Arial Narrow"/>
          <w:b/>
          <w:i/>
        </w:rPr>
        <w:t xml:space="preserve">  z dnia 5 listopada 2010 r. w sprawie sposobu klasyfikowania wyrobów medycznych .  </w:t>
      </w:r>
      <w:r w:rsidR="00B011D3" w:rsidRPr="00B011D3">
        <w:rPr>
          <w:i/>
        </w:rPr>
        <w:t>Na każde żądnie zamawiającego wykonawca zobligowany jest do przedłożenia aktualnych kopii dokumentów  świadczących o wymaganym dopuszczeniu do obrotu i stosowania w Polsce</w:t>
      </w:r>
    </w:p>
    <w:p w:rsidR="0080137D" w:rsidRPr="00D10B9D" w:rsidRDefault="002437BA" w:rsidP="00954165">
      <w:pPr>
        <w:widowControl w:val="0"/>
        <w:tabs>
          <w:tab w:val="left" w:pos="2272"/>
          <w:tab w:val="left" w:leader="dot" w:pos="7380"/>
        </w:tabs>
        <w:autoSpaceDE w:val="0"/>
        <w:autoSpaceDN w:val="0"/>
        <w:adjustRightInd w:val="0"/>
        <w:spacing w:after="0" w:line="240" w:lineRule="auto"/>
        <w:ind w:right="57"/>
        <w:jc w:val="both"/>
        <w:rPr>
          <w:rFonts w:ascii="Arial Narrow" w:hAnsi="Arial Narrow"/>
        </w:rPr>
      </w:pPr>
      <w:r>
        <w:rPr>
          <w:rFonts w:ascii="Arial Narrow" w:hAnsi="Arial Narrow"/>
          <w:b/>
          <w:i/>
        </w:rPr>
        <w:t>G. 2</w:t>
      </w:r>
      <w:r w:rsidR="0080137D" w:rsidRPr="00D10B9D">
        <w:rPr>
          <w:rFonts w:ascii="Arial Narrow" w:hAnsi="Arial Narrow"/>
          <w:b/>
          <w:i/>
        </w:rPr>
        <w:t xml:space="preserve">). </w:t>
      </w:r>
      <w:r w:rsidR="005028E9">
        <w:rPr>
          <w:rFonts w:ascii="Arial Narrow" w:hAnsi="Arial Narrow"/>
          <w:b/>
          <w:i/>
        </w:rPr>
        <w:t xml:space="preserve"> W trakcie badania i oceny złożonych ofert w celu potwierdzenia, że zaoferowany asortyment odpowiada zapisom i warunkom  zawart</w:t>
      </w:r>
      <w:r>
        <w:rPr>
          <w:rFonts w:ascii="Arial Narrow" w:hAnsi="Arial Narrow"/>
          <w:b/>
          <w:i/>
        </w:rPr>
        <w:t xml:space="preserve">ych w załącznikach do SIWZ. </w:t>
      </w:r>
      <w:r w:rsidR="005028E9">
        <w:rPr>
          <w:rFonts w:ascii="Arial Narrow" w:hAnsi="Arial Narrow"/>
          <w:b/>
          <w:i/>
        </w:rPr>
        <w:t xml:space="preserve"> Zamawiający zastrzega sobie prawo do wezwania wykonawców </w:t>
      </w:r>
      <w:r>
        <w:rPr>
          <w:rFonts w:ascii="Arial Narrow" w:hAnsi="Arial Narrow"/>
          <w:b/>
          <w:i/>
        </w:rPr>
        <w:t xml:space="preserve">do </w:t>
      </w:r>
      <w:r w:rsidR="005028E9">
        <w:rPr>
          <w:rFonts w:ascii="Arial Narrow" w:hAnsi="Arial Narrow"/>
          <w:b/>
          <w:i/>
        </w:rPr>
        <w:t>przedłożenia</w:t>
      </w:r>
      <w:r w:rsidR="00820077">
        <w:rPr>
          <w:rFonts w:ascii="Arial Narrow" w:hAnsi="Arial Narrow"/>
          <w:b/>
          <w:i/>
        </w:rPr>
        <w:t xml:space="preserve"> dodatkowych </w:t>
      </w:r>
      <w:r w:rsidR="00B011D3">
        <w:rPr>
          <w:rFonts w:ascii="Arial Narrow" w:hAnsi="Arial Narrow"/>
          <w:b/>
          <w:i/>
        </w:rPr>
        <w:t xml:space="preserve"> </w:t>
      </w:r>
      <w:r w:rsidR="005028E9">
        <w:rPr>
          <w:rFonts w:ascii="Arial Narrow" w:hAnsi="Arial Narrow"/>
          <w:b/>
          <w:i/>
        </w:rPr>
        <w:t xml:space="preserve">kserokopii  dokumentów miedzy innymi:  ulotek, folderów, kart katalogowych </w:t>
      </w:r>
      <w:r w:rsidR="00820077">
        <w:rPr>
          <w:rFonts w:ascii="Arial Narrow" w:hAnsi="Arial Narrow"/>
          <w:b/>
          <w:i/>
        </w:rPr>
        <w:t xml:space="preserve">i </w:t>
      </w:r>
      <w:r w:rsidR="005028E9">
        <w:rPr>
          <w:rFonts w:ascii="Arial Narrow" w:hAnsi="Arial Narrow"/>
          <w:b/>
          <w:i/>
        </w:rPr>
        <w:t>próbek</w:t>
      </w:r>
      <w:r w:rsidR="00375D69">
        <w:rPr>
          <w:rFonts w:ascii="Arial Narrow" w:hAnsi="Arial Narrow"/>
          <w:b/>
          <w:i/>
        </w:rPr>
        <w:t xml:space="preserve"> zaoferowanego asortymentu oraz kserokopii dopuszczenia  z punktu G.1)   </w:t>
      </w:r>
      <w:r w:rsidR="00B011D3">
        <w:rPr>
          <w:rFonts w:ascii="Arial Narrow" w:hAnsi="Arial Narrow"/>
          <w:b/>
          <w:i/>
        </w:rPr>
        <w:t xml:space="preserve"> </w:t>
      </w:r>
    </w:p>
    <w:p w:rsidR="007A64B2" w:rsidRPr="00190AAF" w:rsidRDefault="007A64B2" w:rsidP="00954165">
      <w:pPr>
        <w:spacing w:after="0" w:line="240" w:lineRule="auto"/>
        <w:ind w:left="720" w:right="57"/>
        <w:jc w:val="both"/>
        <w:rPr>
          <w:rFonts w:ascii="Arial Narrow" w:hAnsi="Arial Narrow"/>
          <w:sz w:val="20"/>
          <w:szCs w:val="20"/>
        </w:rPr>
      </w:pPr>
    </w:p>
    <w:p w:rsidR="00CF1D2A" w:rsidRPr="005E6135" w:rsidRDefault="0047063F" w:rsidP="00954165">
      <w:pPr>
        <w:spacing w:line="240" w:lineRule="auto"/>
        <w:ind w:right="57"/>
        <w:jc w:val="both"/>
        <w:rPr>
          <w:rFonts w:ascii="Arial Narrow" w:hAnsi="Arial Narrow"/>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r w:rsidR="0040544C" w:rsidRPr="005E6135">
        <w:rPr>
          <w:rFonts w:ascii="Arial Narrow" w:hAnsi="Arial Narrow"/>
          <w:sz w:val="20"/>
          <w:szCs w:val="20"/>
        </w:rPr>
        <w:t>1. Zasady i formy przekazywania oświadczeń, wniosków i innych:</w:t>
      </w:r>
      <w:r w:rsidR="0040544C" w:rsidRPr="005E6135">
        <w:rPr>
          <w:rFonts w:ascii="Arial Narrow" w:hAnsi="Arial Narrow"/>
          <w:sz w:val="20"/>
          <w:szCs w:val="20"/>
        </w:rPr>
        <w:cr/>
        <w:t>1)</w:t>
      </w:r>
      <w:r w:rsidR="00CF1D2A" w:rsidRPr="005E6135">
        <w:rPr>
          <w:rFonts w:ascii="Arial Narrow" w:hAnsi="Arial Narrow"/>
          <w:sz w:val="20"/>
          <w:szCs w:val="20"/>
        </w:rPr>
        <w:t xml:space="preserve"> </w:t>
      </w:r>
      <w:r w:rsidR="0040544C" w:rsidRPr="005E6135">
        <w:rPr>
          <w:rFonts w:ascii="Arial Narrow" w:hAnsi="Arial Narrow"/>
          <w:sz w:val="20"/>
          <w:szCs w:val="20"/>
        </w:rPr>
        <w:t>Wszelkie oświadczenia, wnioski, zawiadomienia oraz informacje zamawiający i wykonawcy przekazują pisemnie. Pisma do zamawiającego należy kierować na:</w:t>
      </w:r>
      <w:r w:rsidR="0040544C" w:rsidRPr="005E6135">
        <w:rPr>
          <w:rFonts w:ascii="Arial Narrow" w:hAnsi="Arial Narrow"/>
          <w:sz w:val="20"/>
          <w:szCs w:val="20"/>
        </w:rPr>
        <w:cr/>
      </w:r>
      <w:r w:rsidR="0040544C" w:rsidRPr="005E6135">
        <w:rPr>
          <w:rFonts w:ascii="Arial Narrow" w:hAnsi="Arial Narrow"/>
          <w:sz w:val="20"/>
          <w:szCs w:val="20"/>
          <w:u w:val="single"/>
        </w:rPr>
        <w:t>Adres zamawiającego podany w pkt. I niniejszej specyfikacji istotnych warunków zamówienia.</w:t>
      </w:r>
    </w:p>
    <w:p w:rsidR="00EF4F23" w:rsidRDefault="00CF1D2A" w:rsidP="00954165">
      <w:pPr>
        <w:spacing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5E6135">
        <w:rPr>
          <w:rFonts w:ascii="Arial Narrow" w:hAnsi="Arial Narrow"/>
          <w:sz w:val="20"/>
          <w:szCs w:val="20"/>
        </w:rPr>
        <w:lastRenderedPageBreak/>
        <w:t xml:space="preserve">b) </w:t>
      </w:r>
      <w:r w:rsidRPr="005E6135">
        <w:rPr>
          <w:rFonts w:ascii="Arial Narrow" w:hAnsi="Arial Narrow"/>
          <w:b/>
          <w:sz w:val="20"/>
          <w:szCs w:val="20"/>
        </w:rPr>
        <w:t xml:space="preserve">Zamawiający zaleca możliwość porozumiewania się drogą elektroniczną na adres poczty elektronicznej:  </w:t>
      </w:r>
      <w:proofErr w:type="spellStart"/>
      <w:r w:rsidRPr="00A57E8A">
        <w:rPr>
          <w:rFonts w:ascii="Arial Narrow" w:hAnsi="Arial Narrow"/>
          <w:b/>
          <w:sz w:val="20"/>
          <w:szCs w:val="20"/>
          <w:lang w:val="de-DE"/>
        </w:rPr>
        <w:t>e-mail</w:t>
      </w:r>
      <w:proofErr w:type="spellEnd"/>
      <w:r w:rsidRPr="00A57E8A">
        <w:rPr>
          <w:rFonts w:ascii="Arial Narrow" w:hAnsi="Arial Narrow"/>
          <w:b/>
          <w:sz w:val="20"/>
          <w:szCs w:val="20"/>
          <w:lang w:val="de-DE"/>
        </w:rPr>
        <w:t>:</w:t>
      </w:r>
      <w:r w:rsidRPr="00A57E8A">
        <w:rPr>
          <w:rFonts w:ascii="Arial Narrow" w:hAnsi="Arial Narrow"/>
          <w:sz w:val="20"/>
          <w:szCs w:val="20"/>
          <w:lang w:val="de-DE"/>
        </w:rPr>
        <w:t xml:space="preserve">  </w:t>
      </w:r>
      <w:r w:rsidR="00B76224" w:rsidRPr="00A57E8A">
        <w:rPr>
          <w:rFonts w:ascii="Arial Narrow" w:hAnsi="Arial Narrow"/>
          <w:b/>
          <w:sz w:val="20"/>
          <w:szCs w:val="20"/>
          <w:lang w:val="de-DE"/>
        </w:rPr>
        <w:t>tomasz</w:t>
      </w:r>
      <w:r w:rsidR="00A57E8A" w:rsidRPr="00A57E8A">
        <w:rPr>
          <w:rFonts w:ascii="Arial Narrow" w:hAnsi="Arial Narrow"/>
          <w:b/>
          <w:sz w:val="20"/>
          <w:szCs w:val="20"/>
          <w:lang w:val="de-DE"/>
        </w:rPr>
        <w:t>.</w:t>
      </w:r>
      <w:r w:rsidR="00B76224" w:rsidRPr="00A57E8A">
        <w:rPr>
          <w:rFonts w:ascii="Arial Narrow" w:hAnsi="Arial Narrow"/>
          <w:b/>
          <w:sz w:val="20"/>
          <w:szCs w:val="20"/>
          <w:lang w:val="de-DE"/>
        </w:rPr>
        <w:t>milcarz</w:t>
      </w:r>
      <w:r w:rsidRPr="00A57E8A">
        <w:rPr>
          <w:rFonts w:ascii="Arial Narrow" w:hAnsi="Arial Narrow"/>
          <w:b/>
          <w:sz w:val="20"/>
          <w:szCs w:val="20"/>
          <w:lang w:val="de-DE"/>
        </w:rPr>
        <w:t>@zoz.konskie.pl</w:t>
      </w:r>
      <w:r w:rsidRPr="00A57E8A">
        <w:rPr>
          <w:rFonts w:ascii="Arial Narrow" w:hAnsi="Arial Narrow"/>
          <w:sz w:val="20"/>
          <w:szCs w:val="20"/>
          <w:lang w:val="de-DE"/>
        </w:rPr>
        <w:t xml:space="preserve">  </w:t>
      </w:r>
    </w:p>
    <w:p w:rsidR="009365DD" w:rsidRPr="005E6135" w:rsidRDefault="00CF1D2A" w:rsidP="00954165">
      <w:pPr>
        <w:spacing w:line="240" w:lineRule="auto"/>
        <w:ind w:right="57"/>
        <w:jc w:val="both"/>
        <w:rPr>
          <w:rFonts w:ascii="Arial Narrow" w:hAnsi="Arial Narrow"/>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635169" w:rsidRPr="00660948" w:rsidRDefault="00D44BD8" w:rsidP="00954165">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954165">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954165">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t>Koordynator ds. Zamówień  Publicznych .</w:t>
      </w:r>
    </w:p>
    <w:p w:rsidR="00A57E8A" w:rsidRPr="00A57E8A" w:rsidRDefault="00A57E8A" w:rsidP="00954165">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954165">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954165">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954165">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954165">
      <w:pPr>
        <w:spacing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954165">
      <w:pPr>
        <w:spacing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954165">
      <w:pPr>
        <w:spacing w:line="240" w:lineRule="auto"/>
        <w:ind w:right="57"/>
        <w:jc w:val="both"/>
        <w:rPr>
          <w:rFonts w:ascii="Arial Narrow" w:hAnsi="Arial Narrow"/>
          <w:b/>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lastRenderedPageBreak/>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954165">
      <w:pPr>
        <w:spacing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954165">
      <w:pPr>
        <w:spacing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9365DD" w:rsidRPr="005E6135" w:rsidRDefault="0040544C" w:rsidP="00954165">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c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r w:rsidRPr="005E6135">
        <w:rPr>
          <w:rFonts w:ascii="Arial Narrow" w:hAnsi="Arial Narrow"/>
          <w:sz w:val="20"/>
          <w:szCs w:val="20"/>
        </w:rPr>
        <w:c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954165">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DE53EA">
        <w:rPr>
          <w:rFonts w:ascii="Arial Narrow" w:hAnsi="Arial Narrow"/>
          <w:b/>
          <w:color w:val="800000"/>
          <w:sz w:val="20"/>
          <w:szCs w:val="20"/>
        </w:rPr>
        <w:t>”Oferta – P</w:t>
      </w:r>
      <w:r w:rsidR="0007754F" w:rsidRPr="00DE53EA">
        <w:rPr>
          <w:rFonts w:ascii="Arial Narrow" w:hAnsi="Arial Narrow"/>
          <w:b/>
          <w:color w:val="800000"/>
          <w:sz w:val="20"/>
          <w:szCs w:val="20"/>
        </w:rPr>
        <w:t>rze</w:t>
      </w:r>
      <w:r w:rsidR="00AC1D50" w:rsidRPr="00DE53EA">
        <w:rPr>
          <w:rFonts w:ascii="Arial Narrow" w:hAnsi="Arial Narrow"/>
          <w:b/>
          <w:color w:val="800000"/>
          <w:sz w:val="20"/>
          <w:szCs w:val="20"/>
        </w:rPr>
        <w:t>targ</w:t>
      </w:r>
      <w:r w:rsidR="002437BA">
        <w:rPr>
          <w:rFonts w:ascii="Arial Narrow" w:hAnsi="Arial Narrow"/>
          <w:b/>
          <w:color w:val="800000"/>
          <w:sz w:val="20"/>
          <w:szCs w:val="20"/>
        </w:rPr>
        <w:t xml:space="preserve"> </w:t>
      </w:r>
      <w:r w:rsidR="00717A4C">
        <w:rPr>
          <w:rFonts w:ascii="Arial Narrow" w:hAnsi="Arial Narrow"/>
          <w:b/>
          <w:color w:val="800000"/>
          <w:sz w:val="20"/>
          <w:szCs w:val="20"/>
        </w:rPr>
        <w:t xml:space="preserve">produkty lecznicze </w:t>
      </w:r>
      <w:r w:rsidR="00A114C0" w:rsidRPr="00DE53EA">
        <w:rPr>
          <w:rFonts w:ascii="Arial Narrow" w:hAnsi="Arial Narrow"/>
          <w:b/>
          <w:color w:val="800000"/>
          <w:sz w:val="20"/>
          <w:szCs w:val="20"/>
        </w:rPr>
        <w:t>nie otwierać przed</w:t>
      </w:r>
      <w:r w:rsidR="00172792">
        <w:rPr>
          <w:rFonts w:ascii="Arial Narrow" w:hAnsi="Arial Narrow"/>
          <w:b/>
          <w:color w:val="800000"/>
          <w:sz w:val="20"/>
          <w:szCs w:val="20"/>
        </w:rPr>
        <w:t xml:space="preserve"> </w:t>
      </w:r>
      <w:r w:rsidR="00A114C0" w:rsidRPr="00DE53EA">
        <w:rPr>
          <w:rFonts w:ascii="Arial Narrow" w:hAnsi="Arial Narrow"/>
          <w:b/>
          <w:color w:val="800000"/>
          <w:sz w:val="20"/>
          <w:szCs w:val="20"/>
        </w:rPr>
        <w:t xml:space="preserve"> </w:t>
      </w:r>
      <w:r w:rsidR="003E66DA">
        <w:rPr>
          <w:rFonts w:ascii="Arial Narrow" w:hAnsi="Arial Narrow"/>
          <w:b/>
          <w:color w:val="800000"/>
          <w:sz w:val="20"/>
          <w:szCs w:val="20"/>
        </w:rPr>
        <w:t>23</w:t>
      </w:r>
      <w:r w:rsidR="00172792" w:rsidRPr="00172792">
        <w:rPr>
          <w:rFonts w:ascii="Arial Narrow" w:hAnsi="Arial Narrow"/>
          <w:b/>
          <w:color w:val="800000"/>
          <w:sz w:val="20"/>
          <w:szCs w:val="20"/>
        </w:rPr>
        <w:t>.10.2014</w:t>
      </w:r>
      <w:r w:rsidR="00172792">
        <w:rPr>
          <w:rFonts w:ascii="Arial Narrow" w:hAnsi="Arial Narrow"/>
          <w:b/>
          <w:sz w:val="20"/>
          <w:szCs w:val="20"/>
        </w:rPr>
        <w:t xml:space="preserve">  </w:t>
      </w:r>
      <w:r w:rsidR="008B44FC" w:rsidRPr="00DE53EA">
        <w:rPr>
          <w:rFonts w:ascii="Arial Narrow" w:hAnsi="Arial Narrow"/>
          <w:b/>
          <w:color w:val="800000"/>
          <w:sz w:val="20"/>
          <w:szCs w:val="20"/>
        </w:rPr>
        <w:t>godz. 11:00”</w:t>
      </w:r>
      <w:r w:rsidR="00A114C0" w:rsidRPr="00DE53EA">
        <w:rPr>
          <w:rFonts w:ascii="Arial Narrow" w:hAnsi="Arial Narrow"/>
          <w:color w:val="800000"/>
          <w:sz w:val="20"/>
          <w:szCs w:val="20"/>
        </w:rPr>
        <w:cr/>
      </w:r>
      <w:r w:rsidR="00A114C0" w:rsidRPr="005E6135">
        <w:rPr>
          <w:rFonts w:ascii="Arial Narrow" w:hAnsi="Arial Narrow"/>
          <w:sz w:val="20"/>
          <w:szCs w:val="20"/>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 xml:space="preserve">Uzupełniane oświadczenia i dokumenty powinny potwierdzać spełnianie przez wykonawcę warunków udziału w postępowaniu oraz spełnianie przez oferowane dostawy, usługi wymagań określonych przez zamawiającego, nie później niż w dniu, w którym upłynął </w:t>
      </w:r>
      <w:r w:rsidRPr="005E6135">
        <w:rPr>
          <w:rFonts w:ascii="Arial Narrow" w:hAnsi="Arial Narrow"/>
          <w:sz w:val="20"/>
          <w:szCs w:val="20"/>
        </w:rPr>
        <w:lastRenderedPageBreak/>
        <w:t>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954165">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954165">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3E66DA">
        <w:rPr>
          <w:rFonts w:ascii="Arial Narrow" w:hAnsi="Arial Narrow"/>
          <w:b/>
          <w:sz w:val="20"/>
          <w:szCs w:val="20"/>
        </w:rPr>
        <w:t>23</w:t>
      </w:r>
      <w:r w:rsidR="009B6444">
        <w:rPr>
          <w:rFonts w:ascii="Arial Narrow" w:hAnsi="Arial Narrow"/>
          <w:b/>
          <w:sz w:val="20"/>
          <w:szCs w:val="20"/>
        </w:rPr>
        <w:t>.10</w:t>
      </w:r>
      <w:r w:rsidR="00DD7B32" w:rsidRPr="005E6135">
        <w:rPr>
          <w:rFonts w:ascii="Arial Narrow" w:hAnsi="Arial Narrow"/>
          <w:b/>
          <w:sz w:val="20"/>
          <w:szCs w:val="20"/>
        </w:rPr>
        <w:t xml:space="preserve">.2014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954165">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954165">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 xml:space="preserve">3. Oferty zostaną otwarte dnia: </w:t>
      </w:r>
      <w:r w:rsidR="003E66DA" w:rsidRPr="003E66DA">
        <w:rPr>
          <w:rFonts w:ascii="Arial Narrow" w:hAnsi="Arial Narrow"/>
          <w:b/>
          <w:sz w:val="20"/>
          <w:szCs w:val="20"/>
        </w:rPr>
        <w:t>23</w:t>
      </w:r>
      <w:r w:rsidR="009B6444" w:rsidRPr="003E66DA">
        <w:rPr>
          <w:rFonts w:ascii="Arial Narrow" w:hAnsi="Arial Narrow"/>
          <w:b/>
          <w:sz w:val="20"/>
          <w:szCs w:val="20"/>
        </w:rPr>
        <w:t>.</w:t>
      </w:r>
      <w:r w:rsidR="009B6444">
        <w:rPr>
          <w:rFonts w:ascii="Arial Narrow" w:hAnsi="Arial Narrow"/>
          <w:b/>
          <w:sz w:val="20"/>
          <w:szCs w:val="20"/>
        </w:rPr>
        <w:t>10</w:t>
      </w:r>
      <w:r w:rsidR="009B6444" w:rsidRPr="005E6135">
        <w:rPr>
          <w:rFonts w:ascii="Arial Narrow" w:hAnsi="Arial Narrow"/>
          <w:b/>
          <w:sz w:val="20"/>
          <w:szCs w:val="20"/>
        </w:rPr>
        <w:t xml:space="preserve">.2014  </w:t>
      </w:r>
      <w:r w:rsidRPr="005E6135">
        <w:rPr>
          <w:rFonts w:ascii="Arial Narrow" w:hAnsi="Arial Narrow"/>
          <w:sz w:val="20"/>
          <w:szCs w:val="20"/>
        </w:rPr>
        <w:t xml:space="preserve">.o godz. 11:00  w siedzibie zamawiającego ; </w:t>
      </w:r>
    </w:p>
    <w:p w:rsidR="00107057" w:rsidRPr="005E6135" w:rsidRDefault="00DD7B32" w:rsidP="00954165">
      <w:pPr>
        <w:widowControl w:val="0"/>
        <w:tabs>
          <w:tab w:val="left" w:pos="4219"/>
        </w:tabs>
        <w:autoSpaceDE w:val="0"/>
        <w:autoSpaceDN w:val="0"/>
        <w:adjustRightInd w:val="0"/>
        <w:spacing w:after="0" w:line="240" w:lineRule="auto"/>
        <w:ind w:right="57"/>
        <w:jc w:val="both"/>
        <w:rPr>
          <w:rFonts w:ascii="Arial Narrow" w:eastAsia="SimSun" w:hAnsi="Arial Narrow"/>
          <w:i/>
          <w:color w:val="000000"/>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przedmiotu zamówienia należy przedstawić w „Formularzu ofertowym" stanowiącym załącznik do niniejszej specyfikacji istotnych warunków zamówienia.</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cr/>
        <w:t xml:space="preserve">1. </w:t>
      </w:r>
      <w:r w:rsidR="0040544C" w:rsidRPr="005E6135">
        <w:rPr>
          <w:rFonts w:ascii="Arial Narrow" w:hAnsi="Arial Narrow"/>
          <w:b/>
          <w:sz w:val="20"/>
          <w:szCs w:val="20"/>
        </w:rPr>
        <w:t xml:space="preserve">Kryteria oceny ofert </w:t>
      </w:r>
      <w:r w:rsidR="0040544C" w:rsidRPr="005E6135">
        <w:rPr>
          <w:rFonts w:ascii="Arial Narrow" w:hAnsi="Arial Narrow"/>
          <w:sz w:val="20"/>
          <w:szCs w:val="20"/>
        </w:rPr>
        <w:t>- zamawiający uzna oferty za spełniające wymagania i przyjmie do szczegółowego rozpatrywania, jeżeli</w:t>
      </w:r>
      <w:r w:rsidR="00693544" w:rsidRPr="005E6135">
        <w:rPr>
          <w:rFonts w:ascii="Arial Narrow" w:hAnsi="Arial Narrow"/>
          <w:sz w:val="20"/>
          <w:szCs w:val="20"/>
        </w:rPr>
        <w:t>:</w:t>
      </w:r>
      <w:r w:rsidR="00693544" w:rsidRPr="005E6135">
        <w:rPr>
          <w:rFonts w:ascii="Arial Narrow" w:hAnsi="Arial Narrow"/>
          <w:sz w:val="20"/>
          <w:szCs w:val="20"/>
        </w:rPr>
        <w:cr/>
      </w:r>
      <w:r w:rsidR="0040544C" w:rsidRPr="005E6135">
        <w:rPr>
          <w:rFonts w:ascii="Arial Narrow" w:hAnsi="Arial Narrow"/>
          <w:sz w:val="20"/>
          <w:szCs w:val="20"/>
        </w:rPr>
        <w:t>1.1.oferta, spełnia wymagania określone niniejszą specyfikacją,</w:t>
      </w:r>
      <w:r w:rsidR="0040544C" w:rsidRPr="005E6135">
        <w:rPr>
          <w:rFonts w:ascii="Arial Narrow" w:hAnsi="Arial Narrow"/>
          <w:sz w:val="20"/>
          <w:szCs w:val="20"/>
        </w:rPr>
        <w:cr/>
        <w:t>1.2.oferta została złożona, w określonym przez zamawiającego terminie,</w:t>
      </w:r>
      <w:r w:rsidR="0040544C" w:rsidRPr="005E6135">
        <w:rPr>
          <w:rFonts w:ascii="Arial Narrow" w:hAnsi="Arial Narrow"/>
          <w:sz w:val="20"/>
          <w:szCs w:val="20"/>
        </w:rPr>
        <w:cr/>
        <w:t>1.3.wykonawca przedstawił ofertę zgodną co do treś</w:t>
      </w:r>
      <w:r w:rsidR="00693544" w:rsidRPr="005E6135">
        <w:rPr>
          <w:rFonts w:ascii="Arial Narrow" w:hAnsi="Arial Narrow"/>
          <w:sz w:val="20"/>
          <w:szCs w:val="20"/>
        </w:rPr>
        <w:t>ci z wymaganiami zamawiającego.</w:t>
      </w:r>
      <w:r w:rsidR="0040544C" w:rsidRPr="005E6135">
        <w:rPr>
          <w:rFonts w:ascii="Arial Narrow" w:hAnsi="Arial Narrow"/>
          <w:sz w:val="20"/>
          <w:szCs w:val="20"/>
        </w:rPr>
        <w:cr/>
        <w:t xml:space="preserve">2. Kryteria oceny ofert </w:t>
      </w:r>
      <w:r w:rsidR="00A114C0" w:rsidRPr="005E6135">
        <w:rPr>
          <w:rFonts w:ascii="Arial Narrow" w:hAnsi="Arial Narrow"/>
          <w:sz w:val="20"/>
          <w:szCs w:val="20"/>
        </w:rPr>
        <w:t xml:space="preserve"> </w:t>
      </w:r>
      <w:r w:rsidR="0040544C" w:rsidRPr="005E6135">
        <w:rPr>
          <w:rFonts w:ascii="Arial Narrow" w:hAnsi="Arial Narrow"/>
          <w:sz w:val="20"/>
          <w:szCs w:val="20"/>
        </w:rPr>
        <w:t>- stosowanie matematycznych obliczeń przy ocenie ofert, stanowi podstawową zasadę oceny ofert, które oceniane będą w odniesieniu do najkorzystniejszych warunków przedstawionych przez wykonawców w zakresie kryterium.</w:t>
      </w:r>
      <w:r w:rsidR="0040544C" w:rsidRPr="005E6135">
        <w:rPr>
          <w:rFonts w:ascii="Arial Narrow" w:hAnsi="Arial Narrow"/>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40544C" w:rsidRPr="005E6135">
        <w:rPr>
          <w:rFonts w:ascii="Arial Narrow" w:hAnsi="Arial Narrow"/>
          <w:sz w:val="20"/>
          <w:szCs w:val="20"/>
        </w:rPr>
        <w:cr/>
        <w:t>4. Wybór oferty</w:t>
      </w:r>
      <w:r w:rsidR="00EF4F23">
        <w:rPr>
          <w:rFonts w:ascii="Arial Narrow" w:hAnsi="Arial Narrow"/>
          <w:sz w:val="20"/>
          <w:szCs w:val="20"/>
        </w:rPr>
        <w:t xml:space="preserve"> </w:t>
      </w:r>
      <w:r w:rsidR="00EF4F23" w:rsidRPr="00EF4F23">
        <w:rPr>
          <w:rFonts w:ascii="Arial Narrow" w:hAnsi="Arial Narrow"/>
          <w:sz w:val="20"/>
          <w:szCs w:val="20"/>
        </w:rPr>
        <w:t>w zakresie każdego z zadań</w:t>
      </w:r>
      <w:r w:rsidR="0040544C" w:rsidRPr="005E6135">
        <w:rPr>
          <w:rFonts w:ascii="Arial Narrow" w:hAnsi="Arial Narrow"/>
          <w:sz w:val="20"/>
          <w:szCs w:val="20"/>
        </w:rPr>
        <w:t xml:space="preserve"> zostanie dokonany w oparciu o przyjęte w niniejszym postępowaniu kryteria oceny ofert przedstawione poniżej</w:t>
      </w:r>
      <w:r w:rsidR="0040544C" w:rsidRPr="005E6135">
        <w:rPr>
          <w:rFonts w:ascii="Arial Narrow" w:hAnsi="Arial Narrow"/>
          <w:sz w:val="20"/>
          <w:szCs w:val="20"/>
        </w:rPr>
        <w:cr/>
        <w:t>Nazwa kryterium</w:t>
      </w:r>
      <w:r w:rsidR="00107057" w:rsidRPr="005E6135">
        <w:rPr>
          <w:rFonts w:ascii="Arial Narrow" w:hAnsi="Arial Narrow"/>
          <w:sz w:val="20"/>
          <w:szCs w:val="20"/>
        </w:rPr>
        <w:t xml:space="preserve">:  Cena.  </w:t>
      </w:r>
      <w:r w:rsidR="0040544C" w:rsidRPr="005E6135">
        <w:rPr>
          <w:rFonts w:ascii="Arial Narrow" w:hAnsi="Arial Narrow"/>
          <w:sz w:val="20"/>
          <w:szCs w:val="20"/>
        </w:rPr>
        <w:t>Waga kryterium</w:t>
      </w:r>
      <w:r w:rsidR="00107057" w:rsidRPr="005E6135">
        <w:rPr>
          <w:rFonts w:ascii="Arial Narrow" w:hAnsi="Arial Narrow"/>
          <w:sz w:val="20"/>
          <w:szCs w:val="20"/>
        </w:rPr>
        <w:t>: 100%</w:t>
      </w:r>
      <w:r w:rsidR="0040544C" w:rsidRPr="005E6135">
        <w:rPr>
          <w:rFonts w:ascii="Arial Narrow" w:hAnsi="Arial Narrow"/>
          <w:sz w:val="20"/>
          <w:szCs w:val="20"/>
        </w:rPr>
        <w:cr/>
      </w:r>
      <w:r w:rsidR="00EF4F23">
        <w:rPr>
          <w:rFonts w:ascii="Arial Narrow" w:hAnsi="Arial Narrow"/>
          <w:sz w:val="20"/>
          <w:szCs w:val="20"/>
        </w:rPr>
        <w:t xml:space="preserve">   </w:t>
      </w:r>
      <w:r w:rsidR="00107057" w:rsidRPr="005E6135">
        <w:rPr>
          <w:rFonts w:ascii="Arial Narrow" w:eastAsia="SimSun" w:hAnsi="Arial Narrow"/>
          <w:color w:val="000000"/>
          <w:sz w:val="20"/>
          <w:szCs w:val="20"/>
        </w:rPr>
        <w:t xml:space="preserve"> </w:t>
      </w:r>
      <w:r w:rsidR="00EF4F23">
        <w:rPr>
          <w:rFonts w:ascii="Arial Narrow" w:eastAsia="SimSun" w:hAnsi="Arial Narrow"/>
          <w:color w:val="000000"/>
          <w:sz w:val="20"/>
          <w:szCs w:val="20"/>
        </w:rPr>
        <w:t xml:space="preserve">    </w:t>
      </w:r>
      <w:r w:rsidR="00107057" w:rsidRPr="005E6135">
        <w:rPr>
          <w:rFonts w:ascii="Arial Narrow" w:eastAsia="SimSun" w:hAnsi="Arial Narrow"/>
          <w:i/>
          <w:color w:val="000000"/>
          <w:sz w:val="20"/>
          <w:szCs w:val="20"/>
        </w:rPr>
        <w:t>najniższa  wartość  (brutto) spośród</w:t>
      </w:r>
    </w:p>
    <w:p w:rsidR="00EF4F23" w:rsidRDefault="00EF4F23" w:rsidP="00954165">
      <w:pPr>
        <w:widowControl w:val="0"/>
        <w:tabs>
          <w:tab w:val="left" w:pos="4219"/>
        </w:tabs>
        <w:autoSpaceDE w:val="0"/>
        <w:autoSpaceDN w:val="0"/>
        <w:adjustRightInd w:val="0"/>
        <w:spacing w:after="0" w:line="240" w:lineRule="auto"/>
        <w:ind w:left="284" w:right="57"/>
        <w:jc w:val="both"/>
        <w:rPr>
          <w:rFonts w:ascii="Arial Narrow" w:eastAsia="SimSun" w:hAnsi="Arial Narrow"/>
          <w:i/>
          <w:color w:val="000000"/>
          <w:sz w:val="20"/>
          <w:szCs w:val="20"/>
        </w:rPr>
      </w:pPr>
      <w:r>
        <w:rPr>
          <w:rFonts w:ascii="Arial Narrow" w:eastAsia="SimSun" w:hAnsi="Arial Narrow"/>
          <w:i/>
          <w:color w:val="000000"/>
          <w:sz w:val="20"/>
          <w:szCs w:val="20"/>
        </w:rPr>
        <w:lastRenderedPageBreak/>
        <w:t xml:space="preserve">       </w:t>
      </w:r>
      <w:r w:rsidR="00107057" w:rsidRPr="005E6135">
        <w:rPr>
          <w:rFonts w:ascii="Arial Narrow" w:eastAsia="SimSun" w:hAnsi="Arial Narrow"/>
          <w:i/>
          <w:color w:val="000000"/>
          <w:sz w:val="20"/>
          <w:szCs w:val="20"/>
        </w:rPr>
        <w:t>zakwalifikowanych ofert</w:t>
      </w:r>
    </w:p>
    <w:p w:rsidR="00107057" w:rsidRPr="005E6135" w:rsidRDefault="00107057" w:rsidP="00954165">
      <w:pPr>
        <w:widowControl w:val="0"/>
        <w:tabs>
          <w:tab w:val="left" w:pos="4219"/>
        </w:tabs>
        <w:autoSpaceDE w:val="0"/>
        <w:autoSpaceDN w:val="0"/>
        <w:adjustRightInd w:val="0"/>
        <w:spacing w:after="0" w:line="240" w:lineRule="auto"/>
        <w:ind w:left="284" w:right="57"/>
        <w:jc w:val="both"/>
        <w:rPr>
          <w:rFonts w:ascii="Arial Narrow" w:eastAsia="SimSun" w:hAnsi="Arial Narrow"/>
          <w:i/>
          <w:color w:val="000000"/>
          <w:sz w:val="20"/>
          <w:szCs w:val="20"/>
        </w:rPr>
      </w:pPr>
      <w:r w:rsidRPr="005E6135">
        <w:rPr>
          <w:rFonts w:ascii="Arial Narrow" w:eastAsia="SimSun" w:hAnsi="Arial Narrow"/>
          <w:i/>
          <w:color w:val="000000"/>
          <w:sz w:val="20"/>
          <w:szCs w:val="20"/>
        </w:rPr>
        <w:t>----------------------------------------------          x 100</w:t>
      </w:r>
    </w:p>
    <w:p w:rsidR="00A473A4" w:rsidRPr="005E6135" w:rsidRDefault="00107057" w:rsidP="00954165">
      <w:pPr>
        <w:spacing w:after="0" w:line="240" w:lineRule="auto"/>
        <w:ind w:right="57"/>
        <w:jc w:val="both"/>
        <w:rPr>
          <w:rFonts w:ascii="Arial Narrow" w:hAnsi="Arial Narrow"/>
          <w:sz w:val="20"/>
          <w:szCs w:val="20"/>
        </w:rPr>
      </w:pPr>
      <w:r w:rsidRPr="005E6135">
        <w:rPr>
          <w:rFonts w:ascii="Arial Narrow" w:eastAsia="SimSun" w:hAnsi="Arial Narrow"/>
          <w:i/>
          <w:color w:val="000000"/>
          <w:sz w:val="20"/>
          <w:szCs w:val="20"/>
        </w:rPr>
        <w:t xml:space="preserve">     wartość oferty liczonej (brutto)</w:t>
      </w:r>
      <w:r w:rsidR="0040544C" w:rsidRPr="005E6135">
        <w:rPr>
          <w:rFonts w:ascii="Arial Narrow" w:hAnsi="Arial Narrow"/>
          <w:sz w:val="20"/>
          <w:szCs w:val="20"/>
        </w:rPr>
        <w:cr/>
        <w:t>5. Oferta wypełniająca w najwyższ</w:t>
      </w:r>
      <w:r w:rsidRPr="005E6135">
        <w:rPr>
          <w:rFonts w:ascii="Arial Narrow" w:hAnsi="Arial Narrow"/>
          <w:sz w:val="20"/>
          <w:szCs w:val="20"/>
        </w:rPr>
        <w:t xml:space="preserve">ym stopniu wymagania określone </w:t>
      </w:r>
      <w:r w:rsidR="0040544C" w:rsidRPr="005E6135">
        <w:rPr>
          <w:rFonts w:ascii="Arial Narrow" w:hAnsi="Arial Narrow"/>
          <w:sz w:val="20"/>
          <w:szCs w:val="20"/>
        </w:rPr>
        <w:t xml:space="preserve"> kryterium otrzyma maksymalną liczbę punktów. Pozostałym wykonawcom, wypełniającym wymagania kryterialne przypisana zostanie odpowiednio mniejsza (proporcjonalnie mniejsza) liczba punktów. Wynik będzie traktowany jako wartość punktowa oferty. </w:t>
      </w:r>
      <w:r w:rsidR="0040544C" w:rsidRPr="005E6135">
        <w:rPr>
          <w:rFonts w:ascii="Arial Narrow" w:hAnsi="Arial Narrow"/>
          <w:sz w:val="20"/>
          <w:szCs w:val="20"/>
        </w:rPr>
        <w:cr/>
        <w:t>6. Wynik- oferta,</w:t>
      </w:r>
      <w:r w:rsidRPr="005E6135">
        <w:rPr>
          <w:rFonts w:ascii="Arial Narrow" w:hAnsi="Arial Narrow"/>
          <w:sz w:val="20"/>
          <w:szCs w:val="20"/>
        </w:rPr>
        <w:t xml:space="preserve"> z najniższą  wartością  brutto otrzyma maksymalną liczbę</w:t>
      </w:r>
      <w:r w:rsidR="0040544C" w:rsidRPr="005E6135">
        <w:rPr>
          <w:rFonts w:ascii="Arial Narrow" w:hAnsi="Arial Narrow"/>
          <w:sz w:val="20"/>
          <w:szCs w:val="20"/>
        </w:rPr>
        <w:t xml:space="preserve"> przyznanych punktów w oparciu o ustalone kryteri</w:t>
      </w:r>
      <w:r w:rsidRPr="005E6135">
        <w:rPr>
          <w:rFonts w:ascii="Arial Narrow" w:hAnsi="Arial Narrow"/>
          <w:sz w:val="20"/>
          <w:szCs w:val="20"/>
        </w:rPr>
        <w:t>um-</w:t>
      </w:r>
      <w:r w:rsidR="0040544C" w:rsidRPr="005E6135">
        <w:rPr>
          <w:rFonts w:ascii="Arial Narrow" w:hAnsi="Arial Narrow"/>
          <w:sz w:val="20"/>
          <w:szCs w:val="20"/>
        </w:rPr>
        <w:t xml:space="preserve"> zostanie uznana za najkorzystniejszą, pozostałe oferty zostaną sklasyfikowane zgodnie z ilością uzyskanych punktów. Realizacja zamówienia zostanie powierzona wykonawcy, którego oferta uzyska najwyższą ilość punktów.</w:t>
      </w:r>
      <w:r w:rsidR="0040544C" w:rsidRPr="005E6135">
        <w:rPr>
          <w:rFonts w:ascii="Arial Narrow" w:hAnsi="Arial Narrow"/>
          <w:sz w:val="20"/>
          <w:szCs w:val="20"/>
        </w:rPr>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6135" w:rsidRDefault="001C7CDE" w:rsidP="00954165">
      <w:pPr>
        <w:pStyle w:val="Tekstpodstawowywcity"/>
        <w:tabs>
          <w:tab w:val="right" w:pos="10203"/>
        </w:tabs>
        <w:ind w:left="0"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954165">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954165">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954165">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954165">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cr/>
        <w:t xml:space="preserve">1. Zamawiający </w:t>
      </w:r>
      <w:r w:rsidR="00C100AD" w:rsidRPr="00C100AD">
        <w:rPr>
          <w:rFonts w:ascii="Arial Narrow" w:hAnsi="Arial Narrow"/>
          <w:sz w:val="20"/>
          <w:szCs w:val="20"/>
        </w:rPr>
        <w:t>w zakresie każdego z zadań 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t>5.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954165">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954165">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954165">
      <w:pPr>
        <w:spacing w:after="0" w:line="240" w:lineRule="auto"/>
        <w:ind w:right="57"/>
        <w:jc w:val="both"/>
        <w:rPr>
          <w:rFonts w:ascii="Arial Narrow" w:hAnsi="Arial Narrow"/>
          <w:sz w:val="20"/>
          <w:szCs w:val="20"/>
        </w:rPr>
      </w:pPr>
      <w:r w:rsidRPr="005E6135">
        <w:rPr>
          <w:rFonts w:ascii="Arial Narrow" w:hAnsi="Arial Narrow"/>
          <w:b/>
          <w:sz w:val="20"/>
          <w:szCs w:val="20"/>
        </w:rPr>
        <w:cr/>
      </w:r>
      <w:r w:rsidRPr="005E6135">
        <w:rPr>
          <w:rFonts w:ascii="Arial Narrow" w:hAnsi="Arial Narrow"/>
          <w:sz w:val="20"/>
          <w:szCs w:val="20"/>
        </w:rPr>
        <w:t xml:space="preserve">1. Umowa w sprawie realizacji zamówienia publicznego zawarta zostanie z uwzględnieniem postanowień wynikających z treści </w:t>
      </w:r>
      <w:r w:rsidRPr="005E6135">
        <w:rPr>
          <w:rFonts w:ascii="Arial Narrow" w:hAnsi="Arial Narrow"/>
          <w:sz w:val="20"/>
          <w:szCs w:val="20"/>
        </w:rPr>
        <w:lastRenderedPageBreak/>
        <w:t>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954165">
      <w:pPr>
        <w:spacing w:after="0" w:line="240" w:lineRule="auto"/>
        <w:ind w:right="57"/>
        <w:jc w:val="both"/>
        <w:rPr>
          <w:rFonts w:ascii="Arial Narrow" w:hAnsi="Arial Narrow"/>
          <w:sz w:val="20"/>
          <w:szCs w:val="20"/>
        </w:rPr>
      </w:pPr>
    </w:p>
    <w:p w:rsidR="00C016E8" w:rsidRDefault="0040544C" w:rsidP="00954165">
      <w:pPr>
        <w:spacing w:after="0" w:line="240" w:lineRule="auto"/>
        <w:ind w:right="57"/>
        <w:jc w:val="both"/>
        <w:rPr>
          <w:rFonts w:ascii="Arial Narrow" w:hAnsi="Arial Narrow"/>
          <w:b/>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p>
    <w:p w:rsidR="00071B9A" w:rsidRDefault="0040544C" w:rsidP="00954165">
      <w:pPr>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w:t>
      </w:r>
      <w:r w:rsidRPr="005E6135">
        <w:rPr>
          <w:rFonts w:ascii="Arial Narrow" w:hAnsi="Arial Narrow"/>
          <w:sz w:val="20"/>
          <w:szCs w:val="20"/>
        </w:rPr>
        <w:lastRenderedPageBreak/>
        <w:t>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345ABB" w:rsidRDefault="00345ABB" w:rsidP="00954165">
      <w:pPr>
        <w:spacing w:after="0" w:line="240" w:lineRule="auto"/>
        <w:ind w:right="57"/>
        <w:jc w:val="both"/>
        <w:rPr>
          <w:rFonts w:ascii="Arial Narrow" w:hAnsi="Arial Narrow"/>
          <w:sz w:val="20"/>
          <w:szCs w:val="20"/>
        </w:rPr>
      </w:pPr>
    </w:p>
    <w:p w:rsidR="00345ABB" w:rsidRDefault="00345ABB" w:rsidP="00954165">
      <w:pPr>
        <w:spacing w:after="0" w:line="240" w:lineRule="auto"/>
        <w:ind w:right="57"/>
        <w:jc w:val="both"/>
        <w:rPr>
          <w:rFonts w:ascii="Arial Narrow" w:hAnsi="Arial Narrow"/>
          <w:sz w:val="20"/>
          <w:szCs w:val="20"/>
        </w:rPr>
      </w:pPr>
    </w:p>
    <w:p w:rsidR="00345ABB" w:rsidRPr="00AC1D50" w:rsidRDefault="00345ABB" w:rsidP="00954165">
      <w:pPr>
        <w:spacing w:after="0" w:line="240" w:lineRule="auto"/>
        <w:ind w:right="57"/>
        <w:jc w:val="both"/>
        <w:rPr>
          <w:rFonts w:ascii="Arial Narrow" w:hAnsi="Arial Narrow"/>
          <w:sz w:val="20"/>
          <w:szCs w:val="20"/>
        </w:rPr>
      </w:pPr>
    </w:p>
    <w:p w:rsidR="00D10B9D" w:rsidRDefault="0040544C" w:rsidP="00954165">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954165">
      <w:pPr>
        <w:spacing w:after="0" w:line="240" w:lineRule="auto"/>
        <w:ind w:right="57"/>
        <w:jc w:val="both"/>
        <w:rPr>
          <w:rFonts w:ascii="Arial Narrow" w:hAnsi="Arial Narrow"/>
          <w:sz w:val="20"/>
          <w:szCs w:val="20"/>
        </w:rPr>
      </w:pPr>
    </w:p>
    <w:p w:rsidR="00BF3029" w:rsidRDefault="0040544C" w:rsidP="00954165">
      <w:pPr>
        <w:spacing w:after="0" w:line="240" w:lineRule="auto"/>
        <w:ind w:right="57"/>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 xml:space="preserve">5. Kopiowanie dokumentów w związku z ich udostępnieniem wykonawcy zamawiający wykonuje odpłatnie </w:t>
      </w:r>
      <w:r w:rsidR="00D10B9D" w:rsidRPr="005E6135">
        <w:rPr>
          <w:rFonts w:ascii="Arial Narrow" w:hAnsi="Arial Narrow"/>
          <w:sz w:val="20"/>
          <w:szCs w:val="20"/>
        </w:rPr>
        <w:t>(cena 0,41 zł. za 1 stronę A 4).</w:t>
      </w:r>
      <w:r w:rsidRPr="005E6135">
        <w:rPr>
          <w:rFonts w:ascii="Arial Narrow" w:hAnsi="Arial Narrow"/>
          <w:sz w:val="20"/>
          <w:szCs w:val="20"/>
        </w:rPr>
        <w:t>).</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954165">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954165">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954165">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954165">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954165">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954165" w:rsidP="00954165">
      <w:pPr>
        <w:spacing w:after="0" w:line="240" w:lineRule="auto"/>
        <w:ind w:right="57"/>
        <w:jc w:val="both"/>
        <w:rPr>
          <w:rFonts w:ascii="Arial Narrow" w:hAnsi="Arial Narrow"/>
          <w:sz w:val="20"/>
          <w:szCs w:val="20"/>
        </w:rPr>
      </w:pPr>
      <w:r w:rsidRPr="00954165">
        <w:rPr>
          <w:rFonts w:ascii="Arial Narrow" w:hAnsi="Arial Narrow"/>
          <w:sz w:val="20"/>
          <w:szCs w:val="20"/>
        </w:rPr>
        <w:t xml:space="preserve">  5.</w:t>
      </w:r>
      <w:r w:rsidR="00A57E8A" w:rsidRPr="00954165">
        <w:rPr>
          <w:rFonts w:ascii="Arial Narrow" w:hAnsi="Arial Narrow"/>
          <w:sz w:val="20"/>
          <w:szCs w:val="20"/>
        </w:rPr>
        <w:t xml:space="preserve"> </w:t>
      </w:r>
      <w:r w:rsidRPr="00954165">
        <w:rPr>
          <w:rFonts w:ascii="Arial Narrow" w:hAnsi="Arial Narrow"/>
          <w:sz w:val="20"/>
          <w:szCs w:val="20"/>
        </w:rPr>
        <w:t xml:space="preserve">Zestawienie  parametrów techniczno-eksploatacyjnych zał. 5  - dotyczy zadania nr 2   </w:t>
      </w:r>
      <w:r w:rsidR="00265A58"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954165" w:rsidRDefault="00B253CE" w:rsidP="00954165">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954165" w:rsidRDefault="00954165" w:rsidP="00954165">
      <w:pPr>
        <w:widowControl w:val="0"/>
        <w:autoSpaceDE w:val="0"/>
        <w:autoSpaceDN w:val="0"/>
        <w:adjustRightInd w:val="0"/>
        <w:spacing w:after="0" w:line="240" w:lineRule="auto"/>
        <w:ind w:right="57" w:firstLine="708"/>
      </w:pPr>
    </w:p>
    <w:p w:rsidR="00345ABB" w:rsidRDefault="00345ABB" w:rsidP="00954165">
      <w:pPr>
        <w:widowControl w:val="0"/>
        <w:autoSpaceDE w:val="0"/>
        <w:autoSpaceDN w:val="0"/>
        <w:adjustRightInd w:val="0"/>
        <w:spacing w:after="0" w:line="240" w:lineRule="auto"/>
        <w:ind w:right="57" w:firstLine="708"/>
      </w:pPr>
    </w:p>
    <w:p w:rsidR="00345ABB" w:rsidRDefault="00345ABB" w:rsidP="00954165">
      <w:pPr>
        <w:widowControl w:val="0"/>
        <w:autoSpaceDE w:val="0"/>
        <w:autoSpaceDN w:val="0"/>
        <w:adjustRightInd w:val="0"/>
        <w:spacing w:after="0" w:line="240" w:lineRule="auto"/>
        <w:ind w:right="57" w:firstLine="708"/>
      </w:pPr>
    </w:p>
    <w:p w:rsidR="00954165" w:rsidRDefault="00954165" w:rsidP="00954165">
      <w:pPr>
        <w:widowControl w:val="0"/>
        <w:autoSpaceDE w:val="0"/>
        <w:autoSpaceDN w:val="0"/>
        <w:adjustRightInd w:val="0"/>
        <w:spacing w:after="0" w:line="240" w:lineRule="auto"/>
        <w:ind w:right="57" w:firstLine="708"/>
      </w:pPr>
    </w:p>
    <w:p w:rsidR="00B253CE" w:rsidRPr="00954165" w:rsidRDefault="009B6444" w:rsidP="00954165">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954165">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Pr="00954165" w:rsidRDefault="00954165" w:rsidP="00954165">
      <w:pPr>
        <w:widowControl w:val="0"/>
        <w:autoSpaceDE w:val="0"/>
        <w:autoSpaceDN w:val="0"/>
        <w:adjustRightInd w:val="0"/>
        <w:spacing w:after="0" w:line="240" w:lineRule="auto"/>
        <w:ind w:left="4956" w:right="57" w:firstLine="708"/>
      </w:pPr>
    </w:p>
    <w:p w:rsidR="00954165" w:rsidRDefault="005156D1" w:rsidP="00954165">
      <w:pPr>
        <w:widowControl w:val="0"/>
        <w:autoSpaceDE w:val="0"/>
        <w:autoSpaceDN w:val="0"/>
        <w:adjustRightInd w:val="0"/>
        <w:spacing w:after="0" w:line="240" w:lineRule="auto"/>
        <w:ind w:left="6105" w:right="57"/>
      </w:pPr>
      <w:r w:rsidRPr="00954165">
        <w:t xml:space="preserve">               </w:t>
      </w:r>
      <w:r w:rsidR="00954165">
        <w:t xml:space="preserve">  mgr inż. Jerzy Grodzki </w:t>
      </w:r>
    </w:p>
    <w:p w:rsidR="00345ABB" w:rsidRDefault="00345ABB" w:rsidP="00954165">
      <w:pPr>
        <w:widowControl w:val="0"/>
        <w:autoSpaceDE w:val="0"/>
        <w:autoSpaceDN w:val="0"/>
        <w:adjustRightInd w:val="0"/>
        <w:spacing w:after="0" w:line="240" w:lineRule="auto"/>
        <w:ind w:right="57"/>
        <w:jc w:val="both"/>
        <w:rPr>
          <w:sz w:val="18"/>
          <w:szCs w:val="18"/>
        </w:rPr>
      </w:pPr>
    </w:p>
    <w:p w:rsidR="00345ABB" w:rsidRDefault="00345ABB" w:rsidP="00954165">
      <w:pPr>
        <w:widowControl w:val="0"/>
        <w:autoSpaceDE w:val="0"/>
        <w:autoSpaceDN w:val="0"/>
        <w:adjustRightInd w:val="0"/>
        <w:spacing w:after="0" w:line="240" w:lineRule="auto"/>
        <w:ind w:right="57"/>
        <w:jc w:val="both"/>
        <w:rPr>
          <w:sz w:val="18"/>
          <w:szCs w:val="18"/>
        </w:rPr>
      </w:pPr>
    </w:p>
    <w:p w:rsidR="00345ABB" w:rsidRDefault="00345ABB" w:rsidP="00954165">
      <w:pPr>
        <w:widowControl w:val="0"/>
        <w:autoSpaceDE w:val="0"/>
        <w:autoSpaceDN w:val="0"/>
        <w:adjustRightInd w:val="0"/>
        <w:spacing w:after="0" w:line="240" w:lineRule="auto"/>
        <w:ind w:right="57"/>
        <w:jc w:val="both"/>
        <w:rPr>
          <w:sz w:val="18"/>
          <w:szCs w:val="18"/>
        </w:rPr>
      </w:pPr>
    </w:p>
    <w:p w:rsidR="00345ABB" w:rsidRDefault="00345ABB" w:rsidP="00954165">
      <w:pPr>
        <w:widowControl w:val="0"/>
        <w:autoSpaceDE w:val="0"/>
        <w:autoSpaceDN w:val="0"/>
        <w:adjustRightInd w:val="0"/>
        <w:spacing w:after="0" w:line="240" w:lineRule="auto"/>
        <w:ind w:right="57"/>
        <w:jc w:val="both"/>
        <w:rPr>
          <w:sz w:val="18"/>
          <w:szCs w:val="18"/>
        </w:rPr>
      </w:pPr>
    </w:p>
    <w:p w:rsidR="00345ABB" w:rsidRDefault="00345ABB" w:rsidP="00954165">
      <w:pPr>
        <w:widowControl w:val="0"/>
        <w:autoSpaceDE w:val="0"/>
        <w:autoSpaceDN w:val="0"/>
        <w:adjustRightInd w:val="0"/>
        <w:spacing w:after="0" w:line="240" w:lineRule="auto"/>
        <w:ind w:right="57"/>
        <w:jc w:val="both"/>
        <w:rPr>
          <w:sz w:val="18"/>
          <w:szCs w:val="18"/>
        </w:rPr>
      </w:pPr>
    </w:p>
    <w:p w:rsidR="00345ABB" w:rsidRDefault="00345ABB" w:rsidP="00954165">
      <w:pPr>
        <w:widowControl w:val="0"/>
        <w:autoSpaceDE w:val="0"/>
        <w:autoSpaceDN w:val="0"/>
        <w:adjustRightInd w:val="0"/>
        <w:spacing w:after="0" w:line="240" w:lineRule="auto"/>
        <w:ind w:right="57"/>
        <w:jc w:val="both"/>
        <w:rPr>
          <w:sz w:val="18"/>
          <w:szCs w:val="18"/>
        </w:rPr>
      </w:pPr>
    </w:p>
    <w:p w:rsidR="00B253CE" w:rsidRPr="00954165" w:rsidRDefault="00954165" w:rsidP="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sectPr w:rsidR="00B253CE" w:rsidRPr="00954165" w:rsidSect="00954165">
      <w:footerReference w:type="default" r:id="rId19"/>
      <w:pgSz w:w="11906" w:h="16838"/>
      <w:pgMar w:top="1191" w:right="991" w:bottom="62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68" w:rsidRDefault="00E54A68" w:rsidP="005E6135">
      <w:pPr>
        <w:spacing w:after="0" w:line="240" w:lineRule="auto"/>
      </w:pPr>
      <w:r>
        <w:separator/>
      </w:r>
    </w:p>
  </w:endnote>
  <w:endnote w:type="continuationSeparator" w:id="0">
    <w:p w:rsidR="00E54A68" w:rsidRDefault="00E54A68"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A" w:rsidRDefault="00A57E8A">
    <w:pPr>
      <w:pStyle w:val="Stopka"/>
      <w:jc w:val="right"/>
    </w:pPr>
    <w:r>
      <w:fldChar w:fldCharType="begin"/>
    </w:r>
    <w:r>
      <w:instrText>PAGE   \* MERGEFORMAT</w:instrText>
    </w:r>
    <w:r>
      <w:fldChar w:fldCharType="separate"/>
    </w:r>
    <w:r w:rsidR="00233FCD">
      <w:rPr>
        <w:noProof/>
      </w:rPr>
      <w:t>5</w:t>
    </w:r>
    <w:r>
      <w:fldChar w:fldCharType="end"/>
    </w:r>
  </w:p>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68" w:rsidRDefault="00E54A68" w:rsidP="005E6135">
      <w:pPr>
        <w:spacing w:after="0" w:line="240" w:lineRule="auto"/>
      </w:pPr>
      <w:r>
        <w:separator/>
      </w:r>
    </w:p>
  </w:footnote>
  <w:footnote w:type="continuationSeparator" w:id="0">
    <w:p w:rsidR="00E54A68" w:rsidRDefault="00E54A68"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7E67"/>
    <w:rsid w:val="00014348"/>
    <w:rsid w:val="000332D0"/>
    <w:rsid w:val="00044723"/>
    <w:rsid w:val="000552D8"/>
    <w:rsid w:val="00071B9A"/>
    <w:rsid w:val="000740F6"/>
    <w:rsid w:val="0007754F"/>
    <w:rsid w:val="00083BF7"/>
    <w:rsid w:val="000849CA"/>
    <w:rsid w:val="000879CE"/>
    <w:rsid w:val="000A2ECB"/>
    <w:rsid w:val="000A420B"/>
    <w:rsid w:val="000A78F0"/>
    <w:rsid w:val="000B04B6"/>
    <w:rsid w:val="000B3B17"/>
    <w:rsid w:val="000E1020"/>
    <w:rsid w:val="000E3B3E"/>
    <w:rsid w:val="000F07C9"/>
    <w:rsid w:val="000F69C9"/>
    <w:rsid w:val="00107057"/>
    <w:rsid w:val="00107DA1"/>
    <w:rsid w:val="00136231"/>
    <w:rsid w:val="00141611"/>
    <w:rsid w:val="00145D31"/>
    <w:rsid w:val="00163B03"/>
    <w:rsid w:val="001679D9"/>
    <w:rsid w:val="00172792"/>
    <w:rsid w:val="0018555D"/>
    <w:rsid w:val="00185F03"/>
    <w:rsid w:val="00190AAF"/>
    <w:rsid w:val="001A4281"/>
    <w:rsid w:val="001A615E"/>
    <w:rsid w:val="001B4E35"/>
    <w:rsid w:val="001C7CDE"/>
    <w:rsid w:val="001E4B87"/>
    <w:rsid w:val="001E6D84"/>
    <w:rsid w:val="001F5FCC"/>
    <w:rsid w:val="00233FCD"/>
    <w:rsid w:val="002437BA"/>
    <w:rsid w:val="00265A58"/>
    <w:rsid w:val="00280A26"/>
    <w:rsid w:val="002A389E"/>
    <w:rsid w:val="002A3E85"/>
    <w:rsid w:val="002B6C42"/>
    <w:rsid w:val="002E7CEC"/>
    <w:rsid w:val="002F1C67"/>
    <w:rsid w:val="003442B3"/>
    <w:rsid w:val="00345ABB"/>
    <w:rsid w:val="003521A2"/>
    <w:rsid w:val="00357A9D"/>
    <w:rsid w:val="00357BF2"/>
    <w:rsid w:val="00366DB9"/>
    <w:rsid w:val="00375D69"/>
    <w:rsid w:val="003861EE"/>
    <w:rsid w:val="0038778B"/>
    <w:rsid w:val="00387791"/>
    <w:rsid w:val="003A6BC6"/>
    <w:rsid w:val="003D3169"/>
    <w:rsid w:val="003E66DA"/>
    <w:rsid w:val="003F4E59"/>
    <w:rsid w:val="003F5E14"/>
    <w:rsid w:val="00402672"/>
    <w:rsid w:val="0040544C"/>
    <w:rsid w:val="00405FB7"/>
    <w:rsid w:val="00426D54"/>
    <w:rsid w:val="00431194"/>
    <w:rsid w:val="00435536"/>
    <w:rsid w:val="00447508"/>
    <w:rsid w:val="004553F4"/>
    <w:rsid w:val="0047063F"/>
    <w:rsid w:val="004872E1"/>
    <w:rsid w:val="004B1F44"/>
    <w:rsid w:val="004B6406"/>
    <w:rsid w:val="004C6FF3"/>
    <w:rsid w:val="004D43B7"/>
    <w:rsid w:val="004E0B46"/>
    <w:rsid w:val="004E2672"/>
    <w:rsid w:val="005028E9"/>
    <w:rsid w:val="00505D45"/>
    <w:rsid w:val="005156D1"/>
    <w:rsid w:val="00526EB6"/>
    <w:rsid w:val="0055084F"/>
    <w:rsid w:val="0055551F"/>
    <w:rsid w:val="00556255"/>
    <w:rsid w:val="00563003"/>
    <w:rsid w:val="00563565"/>
    <w:rsid w:val="00572E37"/>
    <w:rsid w:val="00584202"/>
    <w:rsid w:val="0059651E"/>
    <w:rsid w:val="005C1009"/>
    <w:rsid w:val="005E6135"/>
    <w:rsid w:val="005E7CC3"/>
    <w:rsid w:val="005F20C1"/>
    <w:rsid w:val="005F75CF"/>
    <w:rsid w:val="00614A9D"/>
    <w:rsid w:val="00635169"/>
    <w:rsid w:val="00642D4E"/>
    <w:rsid w:val="006475AD"/>
    <w:rsid w:val="00653FF4"/>
    <w:rsid w:val="0066097E"/>
    <w:rsid w:val="00662427"/>
    <w:rsid w:val="00691B85"/>
    <w:rsid w:val="00693544"/>
    <w:rsid w:val="006B0BA0"/>
    <w:rsid w:val="006F2029"/>
    <w:rsid w:val="0070372E"/>
    <w:rsid w:val="00717A4C"/>
    <w:rsid w:val="00731E6B"/>
    <w:rsid w:val="00770E3A"/>
    <w:rsid w:val="00772BCE"/>
    <w:rsid w:val="007761C5"/>
    <w:rsid w:val="0079417E"/>
    <w:rsid w:val="007A2795"/>
    <w:rsid w:val="007A64B2"/>
    <w:rsid w:val="007B0E6B"/>
    <w:rsid w:val="007B62EC"/>
    <w:rsid w:val="007E1766"/>
    <w:rsid w:val="007E4397"/>
    <w:rsid w:val="007E534B"/>
    <w:rsid w:val="0080137D"/>
    <w:rsid w:val="0080181B"/>
    <w:rsid w:val="00820077"/>
    <w:rsid w:val="00840297"/>
    <w:rsid w:val="00854B89"/>
    <w:rsid w:val="008835DB"/>
    <w:rsid w:val="008B3802"/>
    <w:rsid w:val="008B44FC"/>
    <w:rsid w:val="008C3223"/>
    <w:rsid w:val="008D51F4"/>
    <w:rsid w:val="00907CC0"/>
    <w:rsid w:val="00930425"/>
    <w:rsid w:val="009365DD"/>
    <w:rsid w:val="00954165"/>
    <w:rsid w:val="0098397B"/>
    <w:rsid w:val="00985F0C"/>
    <w:rsid w:val="009A2B74"/>
    <w:rsid w:val="009B6444"/>
    <w:rsid w:val="009C0014"/>
    <w:rsid w:val="009D74BA"/>
    <w:rsid w:val="009E3775"/>
    <w:rsid w:val="009E441C"/>
    <w:rsid w:val="009F5DD7"/>
    <w:rsid w:val="00A114C0"/>
    <w:rsid w:val="00A204F3"/>
    <w:rsid w:val="00A31063"/>
    <w:rsid w:val="00A416E4"/>
    <w:rsid w:val="00A465A3"/>
    <w:rsid w:val="00A473A4"/>
    <w:rsid w:val="00A528EE"/>
    <w:rsid w:val="00A57E8A"/>
    <w:rsid w:val="00A75B8F"/>
    <w:rsid w:val="00A874C7"/>
    <w:rsid w:val="00AB4FFE"/>
    <w:rsid w:val="00AB78AD"/>
    <w:rsid w:val="00AC1D50"/>
    <w:rsid w:val="00AE6091"/>
    <w:rsid w:val="00AF04A7"/>
    <w:rsid w:val="00AF69B0"/>
    <w:rsid w:val="00B011D3"/>
    <w:rsid w:val="00B253CE"/>
    <w:rsid w:val="00B26B57"/>
    <w:rsid w:val="00B353F1"/>
    <w:rsid w:val="00B73FD3"/>
    <w:rsid w:val="00B75A48"/>
    <w:rsid w:val="00B76224"/>
    <w:rsid w:val="00B839C7"/>
    <w:rsid w:val="00BB01BC"/>
    <w:rsid w:val="00BD6D8C"/>
    <w:rsid w:val="00BD7D65"/>
    <w:rsid w:val="00BE6441"/>
    <w:rsid w:val="00BE6851"/>
    <w:rsid w:val="00BE699A"/>
    <w:rsid w:val="00BF1D46"/>
    <w:rsid w:val="00BF3029"/>
    <w:rsid w:val="00C016E8"/>
    <w:rsid w:val="00C100AD"/>
    <w:rsid w:val="00C22D6D"/>
    <w:rsid w:val="00C4557B"/>
    <w:rsid w:val="00C672CB"/>
    <w:rsid w:val="00C81BCA"/>
    <w:rsid w:val="00CA19B5"/>
    <w:rsid w:val="00CF1D2A"/>
    <w:rsid w:val="00CF6065"/>
    <w:rsid w:val="00CF6C98"/>
    <w:rsid w:val="00D05ADA"/>
    <w:rsid w:val="00D10B9D"/>
    <w:rsid w:val="00D12CCA"/>
    <w:rsid w:val="00D236B6"/>
    <w:rsid w:val="00D247F3"/>
    <w:rsid w:val="00D43F06"/>
    <w:rsid w:val="00D44BD8"/>
    <w:rsid w:val="00D63E1E"/>
    <w:rsid w:val="00D649B8"/>
    <w:rsid w:val="00D660D8"/>
    <w:rsid w:val="00D66C66"/>
    <w:rsid w:val="00D840CB"/>
    <w:rsid w:val="00D8661F"/>
    <w:rsid w:val="00DA2009"/>
    <w:rsid w:val="00DC35F1"/>
    <w:rsid w:val="00DD3419"/>
    <w:rsid w:val="00DD3CED"/>
    <w:rsid w:val="00DD7B32"/>
    <w:rsid w:val="00DE53EA"/>
    <w:rsid w:val="00DE5496"/>
    <w:rsid w:val="00DF53C4"/>
    <w:rsid w:val="00E15DB4"/>
    <w:rsid w:val="00E3511F"/>
    <w:rsid w:val="00E35B3C"/>
    <w:rsid w:val="00E509CC"/>
    <w:rsid w:val="00E54A68"/>
    <w:rsid w:val="00E66095"/>
    <w:rsid w:val="00E66C8E"/>
    <w:rsid w:val="00E76DB4"/>
    <w:rsid w:val="00E857CF"/>
    <w:rsid w:val="00E86574"/>
    <w:rsid w:val="00EB2EE9"/>
    <w:rsid w:val="00ED695C"/>
    <w:rsid w:val="00EE4E56"/>
    <w:rsid w:val="00EF4F23"/>
    <w:rsid w:val="00EF59B7"/>
    <w:rsid w:val="00F05448"/>
    <w:rsid w:val="00F14719"/>
    <w:rsid w:val="00F160C0"/>
    <w:rsid w:val="00F3142C"/>
    <w:rsid w:val="00F438FB"/>
    <w:rsid w:val="00F453F3"/>
    <w:rsid w:val="00F57943"/>
    <w:rsid w:val="00F648F6"/>
    <w:rsid w:val="00F72EA0"/>
    <w:rsid w:val="00F81449"/>
    <w:rsid w:val="00F82083"/>
    <w:rsid w:val="00FC2DE2"/>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672"/>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672"/>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6304</Words>
  <Characters>37830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44046</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subject/>
  <dc:creator>mt</dc:creator>
  <cp:keywords/>
  <cp:lastModifiedBy>ADM_TM</cp:lastModifiedBy>
  <cp:revision>3</cp:revision>
  <cp:lastPrinted>2014-10-14T11:10:00Z</cp:lastPrinted>
  <dcterms:created xsi:type="dcterms:W3CDTF">2014-10-14T11:10:00Z</dcterms:created>
  <dcterms:modified xsi:type="dcterms:W3CDTF">2014-10-14T11:50:00Z</dcterms:modified>
</cp:coreProperties>
</file>