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8C6" w:rsidRDefault="00046878" w:rsidP="00951907">
      <w:pPr>
        <w:spacing w:after="0" w:line="240" w:lineRule="auto"/>
      </w:pPr>
      <w:r w:rsidRPr="008918C6">
        <w:cr/>
      </w:r>
      <w:r w:rsidR="00E36BC8">
        <w:t xml:space="preserve">Numer sprawy   </w:t>
      </w:r>
      <w:proofErr w:type="spellStart"/>
      <w:r w:rsidR="00E36BC8">
        <w:t>DSUiZP</w:t>
      </w:r>
      <w:proofErr w:type="spellEnd"/>
      <w:r w:rsidR="00E36BC8">
        <w:t xml:space="preserve"> 252/JK</w:t>
      </w:r>
      <w:r w:rsidR="00DD171F">
        <w:t>/</w:t>
      </w:r>
      <w:r w:rsidR="00E36BC8">
        <w:t>8</w:t>
      </w:r>
      <w:r w:rsidR="005F661C">
        <w:t>/2020</w:t>
      </w:r>
      <w:r w:rsidR="008918C6" w:rsidRPr="008918C6">
        <w:t xml:space="preserve"> </w:t>
      </w:r>
      <w:r w:rsidR="00951907" w:rsidRPr="008918C6">
        <w:rPr>
          <w:color w:val="000000"/>
          <w:sz w:val="20"/>
          <w:szCs w:val="20"/>
        </w:rPr>
        <w:t xml:space="preserve">                              </w:t>
      </w:r>
      <w:r w:rsidR="0014091A">
        <w:rPr>
          <w:color w:val="000000"/>
          <w:sz w:val="20"/>
          <w:szCs w:val="20"/>
        </w:rPr>
        <w:t xml:space="preserve">                                      </w:t>
      </w:r>
      <w:r w:rsidR="00951907" w:rsidRPr="008918C6">
        <w:rPr>
          <w:color w:val="000000"/>
          <w:sz w:val="20"/>
          <w:szCs w:val="20"/>
        </w:rPr>
        <w:t xml:space="preserve">        </w:t>
      </w:r>
      <w:r w:rsidR="005F661C">
        <w:t>Końskie, 2020-0</w:t>
      </w:r>
      <w:r w:rsidR="00FA0D2C">
        <w:t>1</w:t>
      </w:r>
      <w:r w:rsidR="005F661C">
        <w:t>-</w:t>
      </w:r>
      <w:r w:rsidR="00FA0D2C">
        <w:t>31</w:t>
      </w:r>
      <w:r w:rsidR="00951907" w:rsidRPr="008918C6">
        <w:cr/>
      </w:r>
    </w:p>
    <w:p w:rsidR="00951907" w:rsidRPr="008918C6" w:rsidRDefault="00951907" w:rsidP="00951907">
      <w:pPr>
        <w:spacing w:after="0" w:line="240" w:lineRule="auto"/>
        <w:rPr>
          <w:b/>
          <w:sz w:val="24"/>
        </w:rPr>
      </w:pPr>
      <w:r w:rsidRPr="008918C6">
        <w:t xml:space="preserve">                                         </w:t>
      </w:r>
      <w:r w:rsidRPr="008918C6">
        <w:rPr>
          <w:b/>
          <w:sz w:val="24"/>
        </w:rPr>
        <w:t>SPECYFIKACJA ISTOTNYCH WARUNKÓW ZAMÓWIENIA</w:t>
      </w:r>
    </w:p>
    <w:p w:rsidR="004665C9" w:rsidRDefault="00046878" w:rsidP="004665C9">
      <w:pPr>
        <w:spacing w:after="0" w:line="240" w:lineRule="auto"/>
      </w:pPr>
      <w:r w:rsidRPr="008918C6">
        <w:cr/>
        <w:t>dot.: postępowania o ud</w:t>
      </w:r>
      <w:r w:rsidR="00BD0E05">
        <w:t xml:space="preserve">zielenie zamówienia publicznego na </w:t>
      </w:r>
      <w:r w:rsidRPr="008918C6">
        <w:t>:</w:t>
      </w:r>
      <w:r w:rsidR="004665C9">
        <w:t xml:space="preserve"> </w:t>
      </w:r>
    </w:p>
    <w:p w:rsidR="00BD0E05" w:rsidRDefault="00E36BC8" w:rsidP="005F661C">
      <w:pPr>
        <w:spacing w:after="0" w:line="240" w:lineRule="auto"/>
        <w:jc w:val="both"/>
        <w:rPr>
          <w:b/>
          <w:sz w:val="24"/>
          <w:szCs w:val="20"/>
        </w:rPr>
      </w:pPr>
      <w:bookmarkStart w:id="0" w:name="_GoBack"/>
      <w:r>
        <w:rPr>
          <w:b/>
          <w:sz w:val="24"/>
          <w:szCs w:val="20"/>
        </w:rPr>
        <w:t>D</w:t>
      </w:r>
      <w:r w:rsidRPr="00E36BC8">
        <w:rPr>
          <w:b/>
          <w:sz w:val="24"/>
          <w:szCs w:val="20"/>
        </w:rPr>
        <w:t>ostawę energii elektrycznej dla Zespołu Opieki Zdrowotnej w Końskich</w:t>
      </w:r>
      <w:bookmarkEnd w:id="0"/>
    </w:p>
    <w:p w:rsidR="00E36BC8" w:rsidRPr="004665C9" w:rsidRDefault="00E36BC8" w:rsidP="005F661C">
      <w:pPr>
        <w:spacing w:after="0" w:line="240" w:lineRule="auto"/>
        <w:jc w:val="both"/>
        <w:rPr>
          <w:sz w:val="24"/>
        </w:rPr>
      </w:pPr>
    </w:p>
    <w:p w:rsidR="00E36BC8" w:rsidRPr="0085183F" w:rsidRDefault="00046878" w:rsidP="00E36BC8">
      <w:pPr>
        <w:spacing w:after="0" w:line="240" w:lineRule="auto"/>
        <w:rPr>
          <w:sz w:val="20"/>
          <w:szCs w:val="20"/>
        </w:rPr>
      </w:pPr>
      <w:r w:rsidRPr="008918C6">
        <w:rPr>
          <w:b/>
          <w:sz w:val="24"/>
        </w:rPr>
        <w:t>I.  Nazwa (firma) oraz adres zamawiającego:</w:t>
      </w:r>
      <w:r w:rsidRPr="008918C6">
        <w:cr/>
      </w:r>
      <w:r w:rsidRPr="008918C6">
        <w:cr/>
      </w:r>
      <w:r w:rsidR="00E36BC8" w:rsidRPr="00E36BC8">
        <w:rPr>
          <w:sz w:val="20"/>
          <w:szCs w:val="20"/>
        </w:rPr>
        <w:t xml:space="preserve"> </w:t>
      </w:r>
      <w:r w:rsidR="00E36BC8" w:rsidRPr="0085183F">
        <w:rPr>
          <w:sz w:val="20"/>
          <w:szCs w:val="20"/>
        </w:rPr>
        <w:t>Zespół Opieki Zdrowotnej</w:t>
      </w:r>
    </w:p>
    <w:p w:rsidR="00E36BC8" w:rsidRPr="0085183F" w:rsidRDefault="00E36BC8" w:rsidP="00E36BC8">
      <w:pPr>
        <w:widowControl w:val="0"/>
        <w:autoSpaceDE w:val="0"/>
        <w:autoSpaceDN w:val="0"/>
        <w:adjustRightInd w:val="0"/>
        <w:spacing w:after="0" w:line="240" w:lineRule="auto"/>
        <w:jc w:val="both"/>
        <w:rPr>
          <w:sz w:val="20"/>
          <w:szCs w:val="20"/>
        </w:rPr>
      </w:pPr>
      <w:r w:rsidRPr="0085183F">
        <w:rPr>
          <w:sz w:val="20"/>
          <w:szCs w:val="20"/>
        </w:rPr>
        <w:t>Ulica Gimnazjalna 41 B</w:t>
      </w:r>
    </w:p>
    <w:p w:rsidR="00E36BC8" w:rsidRPr="0085183F" w:rsidRDefault="00E36BC8" w:rsidP="00E36BC8">
      <w:pPr>
        <w:widowControl w:val="0"/>
        <w:autoSpaceDE w:val="0"/>
        <w:autoSpaceDN w:val="0"/>
        <w:adjustRightInd w:val="0"/>
        <w:spacing w:after="0" w:line="240" w:lineRule="auto"/>
        <w:jc w:val="both"/>
        <w:rPr>
          <w:sz w:val="20"/>
          <w:szCs w:val="20"/>
        </w:rPr>
      </w:pPr>
      <w:r w:rsidRPr="0085183F">
        <w:rPr>
          <w:sz w:val="20"/>
          <w:szCs w:val="20"/>
        </w:rPr>
        <w:t>26-200 Końskie</w:t>
      </w:r>
    </w:p>
    <w:p w:rsidR="00E36BC8" w:rsidRPr="0085183F" w:rsidRDefault="00E36BC8" w:rsidP="00E36BC8">
      <w:pPr>
        <w:widowControl w:val="0"/>
        <w:autoSpaceDE w:val="0"/>
        <w:autoSpaceDN w:val="0"/>
        <w:adjustRightInd w:val="0"/>
        <w:spacing w:after="0" w:line="240" w:lineRule="auto"/>
        <w:jc w:val="both"/>
        <w:rPr>
          <w:sz w:val="20"/>
          <w:szCs w:val="20"/>
        </w:rPr>
      </w:pPr>
      <w:r w:rsidRPr="0085183F">
        <w:rPr>
          <w:sz w:val="20"/>
          <w:szCs w:val="20"/>
        </w:rPr>
        <w:t xml:space="preserve">adres strony internetowej:  </w:t>
      </w:r>
      <w:hyperlink r:id="rId8" w:history="1">
        <w:r w:rsidRPr="0085183F">
          <w:rPr>
            <w:sz w:val="20"/>
            <w:szCs w:val="20"/>
          </w:rPr>
          <w:t>www.zoz.konskie.pl</w:t>
        </w:r>
      </w:hyperlink>
      <w:r w:rsidRPr="0085183F">
        <w:rPr>
          <w:sz w:val="20"/>
          <w:szCs w:val="20"/>
        </w:rPr>
        <w:t xml:space="preserve"> </w:t>
      </w:r>
    </w:p>
    <w:p w:rsidR="00E36BC8" w:rsidRPr="0085183F" w:rsidRDefault="00E36BC8" w:rsidP="00E36BC8">
      <w:pPr>
        <w:widowControl w:val="0"/>
        <w:autoSpaceDE w:val="0"/>
        <w:autoSpaceDN w:val="0"/>
        <w:adjustRightInd w:val="0"/>
        <w:spacing w:after="0" w:line="240" w:lineRule="auto"/>
        <w:jc w:val="both"/>
        <w:rPr>
          <w:sz w:val="20"/>
          <w:szCs w:val="20"/>
        </w:rPr>
      </w:pPr>
      <w:r w:rsidRPr="0085183F">
        <w:rPr>
          <w:sz w:val="20"/>
          <w:szCs w:val="20"/>
        </w:rPr>
        <w:t xml:space="preserve">adres poczty elektronicznej E-mail:  </w:t>
      </w:r>
      <w:r>
        <w:rPr>
          <w:sz w:val="20"/>
          <w:szCs w:val="20"/>
        </w:rPr>
        <w:t>jkruk</w:t>
      </w:r>
      <w:r w:rsidRPr="0085183F">
        <w:rPr>
          <w:sz w:val="20"/>
          <w:szCs w:val="20"/>
        </w:rPr>
        <w:t xml:space="preserve">@zoz.konskie.pl  </w:t>
      </w:r>
    </w:p>
    <w:p w:rsidR="00E36BC8" w:rsidRPr="0085183F" w:rsidRDefault="00E36BC8" w:rsidP="00E36BC8">
      <w:pPr>
        <w:widowControl w:val="0"/>
        <w:autoSpaceDE w:val="0"/>
        <w:autoSpaceDN w:val="0"/>
        <w:adjustRightInd w:val="0"/>
        <w:spacing w:after="0" w:line="240" w:lineRule="auto"/>
        <w:jc w:val="both"/>
        <w:rPr>
          <w:sz w:val="20"/>
          <w:szCs w:val="20"/>
        </w:rPr>
      </w:pPr>
      <w:r w:rsidRPr="0085183F">
        <w:rPr>
          <w:sz w:val="20"/>
          <w:szCs w:val="20"/>
        </w:rPr>
        <w:t>Telefon  (41) 39 02 314 fax (41) 39 02 319</w:t>
      </w:r>
    </w:p>
    <w:p w:rsidR="00E36BC8" w:rsidRPr="0085183F" w:rsidRDefault="00E36BC8" w:rsidP="00E36BC8">
      <w:pPr>
        <w:spacing w:after="0" w:line="240" w:lineRule="auto"/>
        <w:rPr>
          <w:sz w:val="20"/>
          <w:szCs w:val="20"/>
        </w:rPr>
      </w:pPr>
      <w:r w:rsidRPr="0085183F">
        <w:rPr>
          <w:sz w:val="20"/>
          <w:szCs w:val="20"/>
        </w:rPr>
        <w:t>Godziny urzędowania 7: 25 do 15:00</w:t>
      </w:r>
    </w:p>
    <w:p w:rsidR="00E36BC8" w:rsidRPr="0085183F" w:rsidRDefault="00E36BC8" w:rsidP="00E36BC8">
      <w:pPr>
        <w:widowControl w:val="0"/>
        <w:autoSpaceDE w:val="0"/>
        <w:autoSpaceDN w:val="0"/>
        <w:adjustRightInd w:val="0"/>
        <w:spacing w:after="0" w:line="240" w:lineRule="auto"/>
        <w:jc w:val="both"/>
        <w:rPr>
          <w:sz w:val="20"/>
          <w:szCs w:val="20"/>
        </w:rPr>
      </w:pPr>
      <w:r w:rsidRPr="0085183F">
        <w:rPr>
          <w:sz w:val="20"/>
          <w:szCs w:val="20"/>
        </w:rPr>
        <w:t>Telefon  (41) 39 02 314 fax (41) 39 02 319</w:t>
      </w:r>
    </w:p>
    <w:p w:rsidR="00E36BC8" w:rsidRPr="0085183F" w:rsidRDefault="00E36BC8" w:rsidP="00E36BC8">
      <w:pPr>
        <w:spacing w:after="0" w:line="240" w:lineRule="auto"/>
        <w:rPr>
          <w:sz w:val="20"/>
          <w:szCs w:val="20"/>
        </w:rPr>
      </w:pPr>
      <w:r w:rsidRPr="0085183F">
        <w:rPr>
          <w:sz w:val="20"/>
          <w:szCs w:val="20"/>
        </w:rPr>
        <w:t>Godziny urzędowania 7: 25 do 15:00</w:t>
      </w:r>
    </w:p>
    <w:p w:rsidR="00E36BC8" w:rsidRPr="00D0462F" w:rsidRDefault="00046878" w:rsidP="00E36BC8">
      <w:pPr>
        <w:spacing w:after="0" w:line="240" w:lineRule="auto"/>
        <w:rPr>
          <w:sz w:val="20"/>
          <w:szCs w:val="20"/>
        </w:rPr>
      </w:pPr>
      <w:r w:rsidRPr="008918C6">
        <w:cr/>
      </w:r>
      <w:r w:rsidRPr="008918C6">
        <w:rPr>
          <w:b/>
          <w:sz w:val="24"/>
        </w:rPr>
        <w:t>II. Tryb udzielenia zamówienia</w:t>
      </w:r>
      <w:r w:rsidRPr="008918C6">
        <w:rPr>
          <w:b/>
          <w:sz w:val="24"/>
        </w:rPr>
        <w:cr/>
      </w:r>
      <w:r w:rsidRPr="008918C6">
        <w:cr/>
        <w:t>1.</w:t>
      </w:r>
      <w:r w:rsidRPr="008918C6">
        <w:tab/>
        <w:t xml:space="preserve">Postępowanie prowadzone jest zgodnie z przepisami ustawy z dnia 29 stycznia 2004 roku Prawo zamówień publicznych tekst jednolity wprowadzony Obwieszczeniem Marszałka Sejmu z dnia 24 sierpnia 2017 r. w sprawie ogłoszenia jednolitego tekstu ustawy - Prawo zamówień publicznych, opublikowany w Dz. U. z 2017 r. poz. 1579,  oraz zmiany opublikowane w następujących Dz. U. z 2017 r. poz. 2018, (zwanej dalej również "ustawą </w:t>
      </w:r>
      <w:proofErr w:type="spellStart"/>
      <w:r w:rsidRPr="008918C6">
        <w:t>Pzp</w:t>
      </w:r>
      <w:proofErr w:type="spellEnd"/>
      <w:r w:rsidRPr="008918C6">
        <w:t>") a także wydane na podstawie niniejszej ustawy rozporządzenia wykonawcze dotyczące przedmiotowego zamówienia publicznego, a zwłaszcza:</w:t>
      </w:r>
      <w:r w:rsidRPr="008918C6">
        <w:cr/>
      </w:r>
      <w:r w:rsidRPr="008918C6">
        <w:tab/>
        <w:t>1) Rozporządzenie Ministra Rozwoju z dnia 26 lipca 2016 r. w sprawie rodzajów dokumentów, jakich może żądać zamawiający od wykonawcy w postępowaniu o udzielenie zamówienia (Dz. U.  z 2016 r. poz.1126),</w:t>
      </w:r>
      <w:r w:rsidRPr="008918C6">
        <w:cr/>
      </w:r>
      <w:r w:rsidRPr="008918C6">
        <w:tab/>
        <w:t>2) Rozporządzenie</w:t>
      </w:r>
      <w:r w:rsidR="009F0F95">
        <w:t xml:space="preserve"> Prezesa Rady Ministrów z dnia 18</w:t>
      </w:r>
      <w:r w:rsidRPr="008918C6">
        <w:t xml:space="preserve"> grudnia 201</w:t>
      </w:r>
      <w:r w:rsidR="009F0F95">
        <w:t>9</w:t>
      </w:r>
      <w:r w:rsidRPr="008918C6">
        <w:t xml:space="preserve"> r . w sprawie średniego kursu złotego w stosunku do euro stanowiącego podstawę przeliczania wartości zamówień publicznych (Dz. U. z 201</w:t>
      </w:r>
      <w:r w:rsidR="009F0F95">
        <w:t>9 r. poz. 2453</w:t>
      </w:r>
      <w:r w:rsidRPr="008918C6">
        <w:t>),</w:t>
      </w:r>
      <w:r w:rsidRPr="008918C6">
        <w:cr/>
      </w:r>
      <w:r w:rsidRPr="008918C6">
        <w:tab/>
        <w:t>3) Rozporządzenie Ministra Rozwoju i Fi</w:t>
      </w:r>
      <w:r w:rsidR="009F0F95">
        <w:t>nansów z dnia 16</w:t>
      </w:r>
      <w:r w:rsidRPr="008918C6">
        <w:t xml:space="preserve"> grudnia 201</w:t>
      </w:r>
      <w:r w:rsidR="009F0F95">
        <w:t>9</w:t>
      </w:r>
      <w:r w:rsidRPr="008918C6">
        <w:t xml:space="preserve"> r. w sprawie kwot wartości zamówień oraz konkursów, od których jest uzależniony obowiązek przekazywania ogłoszeń Urzędowi Publikacji Unii  Europejskiej (Dz. U. z 201</w:t>
      </w:r>
      <w:r w:rsidR="009F0F95">
        <w:t>9 r. poz. 2450</w:t>
      </w:r>
      <w:r w:rsidRPr="008918C6">
        <w:t>).</w:t>
      </w:r>
      <w:r w:rsidRPr="008918C6">
        <w:cr/>
      </w:r>
      <w:r w:rsidRPr="008918C6">
        <w:cr/>
        <w:t>2.</w:t>
      </w:r>
      <w:r w:rsidRPr="008918C6">
        <w:tab/>
        <w:t>Postępowanie prowadzone jest w trybie przetargu nieograniczonego o wartości szacunkowej poniżej progów ustalonych na podstawie art. 11 ust. 8 Prawa zamówień publicznych.</w:t>
      </w:r>
      <w:r w:rsidRPr="008918C6">
        <w:cr/>
        <w:t>3.</w:t>
      </w:r>
      <w:r w:rsidRPr="008918C6">
        <w:tab/>
        <w:t>Podstawa prawna wyboru trybu udzielenia zamówienia publicznego: art. 10 ust. 1 oraz art. 39 - 46 Prawa zamówień publicznych.</w:t>
      </w:r>
      <w:r w:rsidRPr="008918C6">
        <w:cr/>
        <w:t>4.</w:t>
      </w:r>
      <w:r w:rsidRPr="008918C6">
        <w:tab/>
        <w:t xml:space="preserve">W zakresie nieuregulowanym w niniejszej Specyfikacji Istotnych Warunków Zamówienia (zwanej dalej "SIWZ" lub "specyfikacją"), zastosowanie mają przepisy ustawy </w:t>
      </w:r>
      <w:proofErr w:type="spellStart"/>
      <w:r w:rsidRPr="008918C6">
        <w:t>Pzp</w:t>
      </w:r>
      <w:proofErr w:type="spellEnd"/>
      <w:r w:rsidRPr="008918C6">
        <w:t>.</w:t>
      </w:r>
      <w:r w:rsidRPr="008918C6">
        <w:cr/>
      </w:r>
      <w:r w:rsidRPr="008918C6">
        <w:cr/>
      </w:r>
      <w:r w:rsidRPr="008918C6">
        <w:rPr>
          <w:b/>
          <w:sz w:val="24"/>
        </w:rPr>
        <w:t>III. Opis przedmiotu zamówienia</w:t>
      </w:r>
      <w:r w:rsidRPr="008918C6">
        <w:cr/>
      </w:r>
      <w:r w:rsidR="00E36BC8" w:rsidRPr="00D0462F">
        <w:rPr>
          <w:sz w:val="20"/>
          <w:szCs w:val="20"/>
        </w:rPr>
        <w:t>1. Opis przedmiotu zamówienia;</w:t>
      </w:r>
    </w:p>
    <w:p w:rsidR="00E36BC8" w:rsidRPr="00D0462F" w:rsidRDefault="00E36BC8" w:rsidP="00E36BC8">
      <w:pPr>
        <w:spacing w:after="0" w:line="240" w:lineRule="auto"/>
        <w:rPr>
          <w:sz w:val="20"/>
          <w:szCs w:val="20"/>
        </w:rPr>
      </w:pPr>
      <w:r w:rsidRPr="00D0462F">
        <w:rPr>
          <w:sz w:val="20"/>
          <w:szCs w:val="20"/>
        </w:rPr>
        <w:t xml:space="preserve">1.1. Zamawiający nie dopuszcza możliwość składania ofert częściowych. </w:t>
      </w:r>
      <w:r w:rsidRPr="00D0462F">
        <w:rPr>
          <w:sz w:val="20"/>
          <w:szCs w:val="20"/>
        </w:rPr>
        <w:cr/>
        <w:t xml:space="preserve">2. Opis przedmiotu zamówienia;  </w:t>
      </w:r>
    </w:p>
    <w:p w:rsidR="00E36BC8" w:rsidRDefault="00E36BC8" w:rsidP="00E36BC8">
      <w:pPr>
        <w:pStyle w:val="Default"/>
        <w:rPr>
          <w:rFonts w:asciiTheme="minorHAnsi" w:eastAsiaTheme="minorHAnsi" w:hAnsiTheme="minorHAnsi" w:cstheme="minorBidi"/>
          <w:color w:val="auto"/>
          <w:sz w:val="20"/>
          <w:szCs w:val="20"/>
          <w:lang w:eastAsia="en-US"/>
        </w:rPr>
      </w:pPr>
      <w:r w:rsidRPr="00D0462F">
        <w:rPr>
          <w:rFonts w:asciiTheme="minorHAnsi" w:eastAsiaTheme="minorHAnsi" w:hAnsiTheme="minorHAnsi" w:cstheme="minorBidi"/>
          <w:color w:val="auto"/>
          <w:sz w:val="20"/>
          <w:szCs w:val="20"/>
          <w:lang w:eastAsia="en-US"/>
        </w:rPr>
        <w:t xml:space="preserve">2.1 Przedmiotem zamówienia jest dostawa energii elektrycznej w rozumieniu Prawa energetycznego z dnia 10 kwietnia 1997 (z późniejszymi zmianami) oraz w wydanych na jej podstawie aktach wykonawczych zwana dalej sprzedażą energii elektrycznej, w planowanej łącznej ilości około </w:t>
      </w:r>
      <w:r w:rsidR="000D24C9" w:rsidRPr="000D24C9">
        <w:rPr>
          <w:rFonts w:asciiTheme="minorHAnsi" w:eastAsiaTheme="minorHAnsi" w:hAnsiTheme="minorHAnsi" w:cstheme="minorBidi"/>
          <w:color w:val="auto"/>
          <w:sz w:val="20"/>
          <w:szCs w:val="20"/>
          <w:lang w:eastAsia="en-US"/>
        </w:rPr>
        <w:t>2576,651</w:t>
      </w:r>
      <w:r w:rsidRPr="00D0462F">
        <w:rPr>
          <w:rFonts w:asciiTheme="minorHAnsi" w:eastAsiaTheme="minorHAnsi" w:hAnsiTheme="minorHAnsi" w:cstheme="minorBidi"/>
          <w:color w:val="auto"/>
          <w:sz w:val="20"/>
          <w:szCs w:val="20"/>
          <w:lang w:eastAsia="en-US"/>
        </w:rPr>
        <w:t xml:space="preserve">MWh (+/- 3%) dla 2 punktów poboru energii </w:t>
      </w:r>
      <w:r>
        <w:rPr>
          <w:rFonts w:asciiTheme="minorHAnsi" w:eastAsiaTheme="minorHAnsi" w:hAnsiTheme="minorHAnsi" w:cstheme="minorBidi"/>
          <w:color w:val="auto"/>
          <w:sz w:val="20"/>
          <w:szCs w:val="20"/>
          <w:lang w:eastAsia="en-US"/>
        </w:rPr>
        <w:t xml:space="preserve">Trafo I Nr PPE: PL ZEOD 2605000412 07 oraz Trafo II Nr PPE PL ZEOD 2605000413 09 </w:t>
      </w:r>
      <w:r w:rsidRPr="00D0462F">
        <w:rPr>
          <w:rFonts w:asciiTheme="minorHAnsi" w:eastAsiaTheme="minorHAnsi" w:hAnsiTheme="minorHAnsi" w:cstheme="minorBidi"/>
          <w:color w:val="auto"/>
          <w:sz w:val="20"/>
          <w:szCs w:val="20"/>
          <w:lang w:eastAsia="en-US"/>
        </w:rPr>
        <w:t>Zespołu Opieki Zdrowotnej w Końskich, przez okres 12 miesięcy.</w:t>
      </w:r>
    </w:p>
    <w:p w:rsidR="00E36BC8" w:rsidRPr="000D24C9" w:rsidRDefault="00E36BC8" w:rsidP="000D24C9">
      <w:pPr>
        <w:pStyle w:val="Default"/>
        <w:numPr>
          <w:ilvl w:val="0"/>
          <w:numId w:val="2"/>
        </w:numPr>
        <w:rPr>
          <w:rFonts w:asciiTheme="minorHAnsi" w:eastAsiaTheme="minorHAnsi" w:hAnsiTheme="minorHAnsi" w:cstheme="minorBidi"/>
          <w:color w:val="auto"/>
          <w:sz w:val="20"/>
          <w:szCs w:val="20"/>
          <w:lang w:eastAsia="en-US"/>
        </w:rPr>
      </w:pPr>
      <w:r w:rsidRPr="000D24C9">
        <w:rPr>
          <w:rFonts w:asciiTheme="minorHAnsi" w:eastAsiaTheme="minorHAnsi" w:hAnsiTheme="minorHAnsi" w:cstheme="minorBidi"/>
          <w:color w:val="auto"/>
          <w:sz w:val="20"/>
          <w:szCs w:val="20"/>
          <w:lang w:eastAsia="en-US"/>
        </w:rPr>
        <w:lastRenderedPageBreak/>
        <w:t xml:space="preserve">Obecnie dla obiektów wymienionych w Tabeli nr 1 poniżej, Zamawiający ma umowę z </w:t>
      </w:r>
      <w:r w:rsidR="000D24C9" w:rsidRPr="000D24C9">
        <w:rPr>
          <w:rFonts w:asciiTheme="minorHAnsi" w:eastAsiaTheme="minorHAnsi" w:hAnsiTheme="minorHAnsi" w:cstheme="minorBidi"/>
          <w:color w:val="auto"/>
          <w:sz w:val="20"/>
          <w:szCs w:val="20"/>
          <w:lang w:eastAsia="en-US"/>
        </w:rPr>
        <w:t xml:space="preserve">ENERGO OPERATOR Sp. z o.o.  z siedzibą ul. Al. Jerozolimskie 65/79 lok. 18,12 00- 697 Warszawa </w:t>
      </w:r>
      <w:r w:rsidR="000D24C9">
        <w:rPr>
          <w:rFonts w:asciiTheme="minorHAnsi" w:eastAsiaTheme="minorHAnsi" w:hAnsiTheme="minorHAnsi" w:cstheme="minorBidi"/>
          <w:color w:val="auto"/>
          <w:sz w:val="20"/>
          <w:szCs w:val="20"/>
          <w:lang w:eastAsia="en-US"/>
        </w:rPr>
        <w:t>zawartą w dniu 04</w:t>
      </w:r>
      <w:r w:rsidRPr="000D24C9">
        <w:rPr>
          <w:rFonts w:asciiTheme="minorHAnsi" w:eastAsiaTheme="minorHAnsi" w:hAnsiTheme="minorHAnsi" w:cstheme="minorBidi"/>
          <w:color w:val="auto"/>
          <w:sz w:val="20"/>
          <w:szCs w:val="20"/>
          <w:lang w:eastAsia="en-US"/>
        </w:rPr>
        <w:t>.0</w:t>
      </w:r>
      <w:r w:rsidR="000D24C9">
        <w:rPr>
          <w:rFonts w:asciiTheme="minorHAnsi" w:eastAsiaTheme="minorHAnsi" w:hAnsiTheme="minorHAnsi" w:cstheme="minorBidi"/>
          <w:color w:val="auto"/>
          <w:sz w:val="20"/>
          <w:szCs w:val="20"/>
          <w:lang w:eastAsia="en-US"/>
        </w:rPr>
        <w:t>3</w:t>
      </w:r>
      <w:r w:rsidRPr="000D24C9">
        <w:rPr>
          <w:rFonts w:asciiTheme="minorHAnsi" w:eastAsiaTheme="minorHAnsi" w:hAnsiTheme="minorHAnsi" w:cstheme="minorBidi"/>
          <w:color w:val="auto"/>
          <w:sz w:val="20"/>
          <w:szCs w:val="20"/>
          <w:lang w:eastAsia="en-US"/>
        </w:rPr>
        <w:t>.201</w:t>
      </w:r>
      <w:r w:rsidR="000D24C9">
        <w:rPr>
          <w:rFonts w:asciiTheme="minorHAnsi" w:eastAsiaTheme="minorHAnsi" w:hAnsiTheme="minorHAnsi" w:cstheme="minorBidi"/>
          <w:color w:val="auto"/>
          <w:sz w:val="20"/>
          <w:szCs w:val="20"/>
          <w:lang w:eastAsia="en-US"/>
        </w:rPr>
        <w:t>9</w:t>
      </w:r>
    </w:p>
    <w:p w:rsidR="00E36BC8" w:rsidRPr="00D0462F" w:rsidRDefault="00E36BC8" w:rsidP="00E36BC8">
      <w:pPr>
        <w:pStyle w:val="Default"/>
        <w:numPr>
          <w:ilvl w:val="0"/>
          <w:numId w:val="2"/>
        </w:numPr>
        <w:rPr>
          <w:rFonts w:asciiTheme="minorHAnsi" w:eastAsiaTheme="minorHAnsi" w:hAnsiTheme="minorHAnsi" w:cstheme="minorBidi"/>
          <w:color w:val="auto"/>
          <w:sz w:val="20"/>
          <w:szCs w:val="20"/>
          <w:lang w:eastAsia="en-US"/>
        </w:rPr>
      </w:pPr>
      <w:r w:rsidRPr="00D0462F">
        <w:rPr>
          <w:rFonts w:asciiTheme="minorHAnsi" w:eastAsiaTheme="minorHAnsi" w:hAnsiTheme="minorHAnsi" w:cstheme="minorBidi"/>
          <w:color w:val="auto"/>
          <w:sz w:val="20"/>
          <w:szCs w:val="20"/>
          <w:lang w:eastAsia="en-US"/>
        </w:rPr>
        <w:t>Zamawiający zobowiązuje Wykonawcę do wykonania czynności wynikających z pełnomocnictwa stanowiącego załącznik do umowy sprzedaży energii elektrycznej</w:t>
      </w:r>
    </w:p>
    <w:p w:rsidR="00E36BC8" w:rsidRPr="00D0462F" w:rsidRDefault="00E36BC8" w:rsidP="00E36BC8">
      <w:pPr>
        <w:pStyle w:val="Default"/>
        <w:numPr>
          <w:ilvl w:val="0"/>
          <w:numId w:val="2"/>
        </w:numPr>
        <w:rPr>
          <w:rFonts w:asciiTheme="minorHAnsi" w:eastAsiaTheme="minorHAnsi" w:hAnsiTheme="minorHAnsi" w:cstheme="minorBidi"/>
          <w:color w:val="auto"/>
          <w:sz w:val="20"/>
          <w:szCs w:val="20"/>
          <w:lang w:eastAsia="en-US"/>
        </w:rPr>
      </w:pPr>
      <w:r w:rsidRPr="00D0462F">
        <w:rPr>
          <w:rFonts w:asciiTheme="minorHAnsi" w:eastAsiaTheme="minorHAnsi" w:hAnsiTheme="minorHAnsi" w:cstheme="minorBidi"/>
          <w:color w:val="auto"/>
          <w:sz w:val="20"/>
          <w:szCs w:val="20"/>
          <w:lang w:eastAsia="en-US"/>
        </w:rPr>
        <w:t xml:space="preserve">Zamawiający będzie dokonywał zakupu energii na potrzeby odbiorcy końcowego w rozumieniu Ustawy Prawo Energetyczne. Szczegółowe informacje dotyczące punktów poboru przedstawione zostały w Tabeli nr 1. </w:t>
      </w:r>
    </w:p>
    <w:p w:rsidR="00E36BC8" w:rsidRPr="00D0462F" w:rsidRDefault="00E36BC8" w:rsidP="00E36BC8">
      <w:pPr>
        <w:pStyle w:val="Default"/>
        <w:numPr>
          <w:ilvl w:val="0"/>
          <w:numId w:val="2"/>
        </w:numPr>
        <w:rPr>
          <w:rFonts w:asciiTheme="minorHAnsi" w:eastAsiaTheme="minorHAnsi" w:hAnsiTheme="minorHAnsi" w:cstheme="minorBidi"/>
          <w:color w:val="auto"/>
          <w:sz w:val="20"/>
          <w:szCs w:val="20"/>
          <w:lang w:eastAsia="en-US"/>
        </w:rPr>
      </w:pPr>
      <w:r w:rsidRPr="00D0462F">
        <w:rPr>
          <w:rFonts w:asciiTheme="minorHAnsi" w:eastAsiaTheme="minorHAnsi" w:hAnsiTheme="minorHAnsi" w:cstheme="minorBidi"/>
          <w:color w:val="auto"/>
          <w:sz w:val="20"/>
          <w:szCs w:val="20"/>
          <w:lang w:eastAsia="en-US"/>
        </w:rPr>
        <w:t xml:space="preserve">Wszystkie punkty poboru energii są przyłączone do sieci OSD: PGE Dystrybucja S. A. w Lublinie. </w:t>
      </w:r>
    </w:p>
    <w:p w:rsidR="00E36BC8" w:rsidRPr="00D0462F" w:rsidRDefault="00E36BC8" w:rsidP="00E36BC8">
      <w:pPr>
        <w:pStyle w:val="Default"/>
        <w:numPr>
          <w:ilvl w:val="0"/>
          <w:numId w:val="2"/>
        </w:numPr>
        <w:rPr>
          <w:rFonts w:asciiTheme="minorHAnsi" w:eastAsiaTheme="minorHAnsi" w:hAnsiTheme="minorHAnsi" w:cstheme="minorBidi"/>
          <w:color w:val="auto"/>
          <w:sz w:val="20"/>
          <w:szCs w:val="20"/>
          <w:lang w:eastAsia="en-US"/>
        </w:rPr>
      </w:pPr>
      <w:r w:rsidRPr="00D0462F">
        <w:rPr>
          <w:rFonts w:asciiTheme="minorHAnsi" w:eastAsiaTheme="minorHAnsi" w:hAnsiTheme="minorHAnsi" w:cstheme="minorBidi"/>
          <w:color w:val="auto"/>
          <w:sz w:val="20"/>
          <w:szCs w:val="20"/>
          <w:lang w:eastAsia="en-US"/>
        </w:rPr>
        <w:t xml:space="preserve">Deklarowane w ust. 1 powyżej zużycie energii elektrycznej jest wielkością szacunkową i służy do obliczenia ceny oferty. </w:t>
      </w:r>
    </w:p>
    <w:p w:rsidR="00E36BC8" w:rsidRPr="00D0462F" w:rsidRDefault="00E36BC8" w:rsidP="00E36BC8">
      <w:pPr>
        <w:pStyle w:val="Default"/>
        <w:numPr>
          <w:ilvl w:val="0"/>
          <w:numId w:val="2"/>
        </w:numPr>
        <w:rPr>
          <w:rFonts w:asciiTheme="minorHAnsi" w:eastAsiaTheme="minorHAnsi" w:hAnsiTheme="minorHAnsi" w:cstheme="minorBidi"/>
          <w:color w:val="auto"/>
          <w:sz w:val="20"/>
          <w:szCs w:val="20"/>
          <w:lang w:eastAsia="en-US"/>
        </w:rPr>
      </w:pPr>
      <w:r w:rsidRPr="00D0462F">
        <w:rPr>
          <w:rFonts w:asciiTheme="minorHAnsi" w:eastAsiaTheme="minorHAnsi" w:hAnsiTheme="minorHAnsi" w:cstheme="minorBidi"/>
          <w:color w:val="auto"/>
          <w:sz w:val="20"/>
          <w:szCs w:val="20"/>
          <w:lang w:eastAsia="en-US"/>
        </w:rPr>
        <w:t xml:space="preserve">Energia elektryczna powinna spełniać parametry techniczne zgodne z postanowieniami Ustawy Prawo Energetyczne oraz rozporządzeniami wykonawczymi do tej ustawy i Polskimi Normami. </w:t>
      </w:r>
    </w:p>
    <w:p w:rsidR="00E36BC8" w:rsidRPr="00D0462F" w:rsidRDefault="00E36BC8" w:rsidP="00E36BC8">
      <w:pPr>
        <w:pStyle w:val="Default"/>
        <w:numPr>
          <w:ilvl w:val="0"/>
          <w:numId w:val="2"/>
        </w:numPr>
        <w:rPr>
          <w:rFonts w:asciiTheme="minorHAnsi" w:eastAsiaTheme="minorHAnsi" w:hAnsiTheme="minorHAnsi" w:cstheme="minorBidi"/>
          <w:color w:val="auto"/>
          <w:sz w:val="20"/>
          <w:szCs w:val="20"/>
          <w:lang w:eastAsia="en-US"/>
        </w:rPr>
      </w:pPr>
      <w:r w:rsidRPr="00D0462F">
        <w:rPr>
          <w:rFonts w:asciiTheme="minorHAnsi" w:eastAsiaTheme="minorHAnsi" w:hAnsiTheme="minorHAnsi" w:cstheme="minorBidi"/>
          <w:color w:val="auto"/>
          <w:sz w:val="20"/>
          <w:szCs w:val="20"/>
          <w:lang w:eastAsia="en-US"/>
        </w:rPr>
        <w:t xml:space="preserve">Zużycie energii elektrycznej podane jest na podstawie dotychczasowej grupy taryfowej B23. </w:t>
      </w:r>
    </w:p>
    <w:p w:rsidR="00E36BC8" w:rsidRPr="00D0462F" w:rsidRDefault="00E36BC8" w:rsidP="00E36BC8">
      <w:pPr>
        <w:pStyle w:val="Default"/>
        <w:numPr>
          <w:ilvl w:val="0"/>
          <w:numId w:val="2"/>
        </w:numPr>
        <w:rPr>
          <w:rFonts w:asciiTheme="minorHAnsi" w:eastAsiaTheme="minorHAnsi" w:hAnsiTheme="minorHAnsi" w:cstheme="minorBidi"/>
          <w:color w:val="auto"/>
          <w:sz w:val="20"/>
          <w:szCs w:val="20"/>
          <w:lang w:eastAsia="en-US"/>
        </w:rPr>
      </w:pPr>
      <w:r w:rsidRPr="00D0462F">
        <w:rPr>
          <w:rFonts w:asciiTheme="minorHAnsi" w:eastAsiaTheme="minorHAnsi" w:hAnsiTheme="minorHAnsi" w:cstheme="minorBidi"/>
          <w:color w:val="auto"/>
          <w:sz w:val="20"/>
          <w:szCs w:val="20"/>
          <w:lang w:eastAsia="en-US"/>
        </w:rPr>
        <w:t xml:space="preserve">Tabela nr 2 przedstawia dotychczasowy profil zużycia energii elektrycznej w MWh z podziałem na strefy zużycia. Z uwagi na tryb pracy i charakterystykę prowadzonej działalności Zamawiający szacuje, że profil zużycia zostanie zachowany. </w:t>
      </w:r>
    </w:p>
    <w:p w:rsidR="00E36BC8" w:rsidRPr="00D0462F" w:rsidRDefault="00E36BC8" w:rsidP="00E36BC8">
      <w:pPr>
        <w:pStyle w:val="Default"/>
        <w:numPr>
          <w:ilvl w:val="0"/>
          <w:numId w:val="2"/>
        </w:numPr>
        <w:rPr>
          <w:rFonts w:asciiTheme="minorHAnsi" w:eastAsiaTheme="minorHAnsi" w:hAnsiTheme="minorHAnsi" w:cstheme="minorBidi"/>
          <w:color w:val="auto"/>
          <w:sz w:val="20"/>
          <w:szCs w:val="20"/>
          <w:lang w:eastAsia="en-US"/>
        </w:rPr>
      </w:pPr>
      <w:r w:rsidRPr="00D0462F">
        <w:rPr>
          <w:rFonts w:asciiTheme="minorHAnsi" w:eastAsiaTheme="minorHAnsi" w:hAnsiTheme="minorHAnsi" w:cstheme="minorBidi"/>
          <w:color w:val="auto"/>
          <w:sz w:val="20"/>
          <w:szCs w:val="20"/>
          <w:lang w:eastAsia="en-US"/>
        </w:rPr>
        <w:t xml:space="preserve">Układy pomiarowo-rozliczeniowe dla punktów poboru energii elektrycznej wymienionych w Tabeli nr 1 spełniają wymagania techniczne umożliwiające zmianę dostawcy energii elektrycznej. </w:t>
      </w:r>
    </w:p>
    <w:p w:rsidR="00E36BC8" w:rsidRPr="00D0462F" w:rsidRDefault="00E36BC8" w:rsidP="00E36BC8">
      <w:pPr>
        <w:rPr>
          <w:sz w:val="20"/>
          <w:szCs w:val="20"/>
        </w:rPr>
      </w:pPr>
      <w:r w:rsidRPr="00D0462F">
        <w:rPr>
          <w:sz w:val="20"/>
          <w:szCs w:val="20"/>
        </w:rPr>
        <w:t>Tabela nr 1 Charakterystyka punktów poboru energii</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
        <w:gridCol w:w="1224"/>
        <w:gridCol w:w="1803"/>
        <w:gridCol w:w="2190"/>
        <w:gridCol w:w="3173"/>
      </w:tblGrid>
      <w:tr w:rsidR="00E36BC8" w:rsidRPr="00D0462F" w:rsidTr="00C812B7">
        <w:trPr>
          <w:trHeight w:val="1054"/>
        </w:trPr>
        <w:tc>
          <w:tcPr>
            <w:tcW w:w="932" w:type="dxa"/>
            <w:shd w:val="clear" w:color="auto" w:fill="auto"/>
          </w:tcPr>
          <w:p w:rsidR="00E36BC8" w:rsidRPr="00D0462F" w:rsidRDefault="00E36BC8" w:rsidP="00C812B7">
            <w:pPr>
              <w:spacing w:after="0" w:line="240" w:lineRule="auto"/>
              <w:rPr>
                <w:sz w:val="20"/>
                <w:szCs w:val="20"/>
              </w:rPr>
            </w:pPr>
            <w:r w:rsidRPr="00D0462F">
              <w:rPr>
                <w:sz w:val="20"/>
                <w:szCs w:val="20"/>
              </w:rPr>
              <w:t>Lp.</w:t>
            </w:r>
          </w:p>
        </w:tc>
        <w:tc>
          <w:tcPr>
            <w:tcW w:w="1224" w:type="dxa"/>
            <w:shd w:val="clear" w:color="auto" w:fill="auto"/>
          </w:tcPr>
          <w:p w:rsidR="00E36BC8" w:rsidRPr="00D0462F" w:rsidRDefault="00E36BC8" w:rsidP="00C812B7">
            <w:pPr>
              <w:spacing w:after="0" w:line="240" w:lineRule="auto"/>
              <w:rPr>
                <w:sz w:val="20"/>
                <w:szCs w:val="20"/>
              </w:rPr>
            </w:pPr>
            <w:r w:rsidRPr="00D0462F">
              <w:rPr>
                <w:sz w:val="20"/>
                <w:szCs w:val="20"/>
              </w:rPr>
              <w:t>Grupa taryfowa aktualna</w:t>
            </w:r>
          </w:p>
        </w:tc>
        <w:tc>
          <w:tcPr>
            <w:tcW w:w="1803" w:type="dxa"/>
            <w:shd w:val="clear" w:color="auto" w:fill="auto"/>
          </w:tcPr>
          <w:p w:rsidR="00E36BC8" w:rsidRPr="00D0462F" w:rsidRDefault="00E36BC8" w:rsidP="00C812B7">
            <w:pPr>
              <w:spacing w:after="0" w:line="240" w:lineRule="auto"/>
              <w:rPr>
                <w:sz w:val="20"/>
                <w:szCs w:val="20"/>
              </w:rPr>
            </w:pPr>
            <w:r w:rsidRPr="00D0462F">
              <w:rPr>
                <w:sz w:val="20"/>
                <w:szCs w:val="20"/>
              </w:rPr>
              <w:t>Nazwa Punktu Poboru Energii</w:t>
            </w:r>
          </w:p>
        </w:tc>
        <w:tc>
          <w:tcPr>
            <w:tcW w:w="2190" w:type="dxa"/>
            <w:shd w:val="clear" w:color="auto" w:fill="auto"/>
          </w:tcPr>
          <w:p w:rsidR="00E36BC8" w:rsidRPr="00D0462F" w:rsidRDefault="00E36BC8" w:rsidP="00C812B7">
            <w:pPr>
              <w:spacing w:after="0" w:line="240" w:lineRule="auto"/>
              <w:rPr>
                <w:sz w:val="20"/>
                <w:szCs w:val="20"/>
              </w:rPr>
            </w:pPr>
            <w:r w:rsidRPr="00D0462F">
              <w:rPr>
                <w:sz w:val="20"/>
                <w:szCs w:val="20"/>
              </w:rPr>
              <w:t>Strefa</w:t>
            </w:r>
          </w:p>
        </w:tc>
        <w:tc>
          <w:tcPr>
            <w:tcW w:w="3173" w:type="dxa"/>
            <w:shd w:val="clear" w:color="auto" w:fill="auto"/>
            <w:vAlign w:val="center"/>
          </w:tcPr>
          <w:p w:rsidR="00E36BC8" w:rsidRPr="00D0462F" w:rsidRDefault="00E36BC8" w:rsidP="00C812B7">
            <w:pPr>
              <w:spacing w:after="0" w:line="240" w:lineRule="auto"/>
              <w:rPr>
                <w:sz w:val="20"/>
                <w:szCs w:val="20"/>
              </w:rPr>
            </w:pPr>
            <w:r w:rsidRPr="00D0462F">
              <w:rPr>
                <w:sz w:val="20"/>
                <w:szCs w:val="20"/>
              </w:rPr>
              <w:t>Planowane zużycie energii [MWh] dla okresu :</w:t>
            </w:r>
          </w:p>
          <w:p w:rsidR="00E36BC8" w:rsidRPr="00D0462F" w:rsidRDefault="00E36BC8" w:rsidP="00C812B7">
            <w:pPr>
              <w:spacing w:after="0" w:line="240" w:lineRule="auto"/>
              <w:rPr>
                <w:sz w:val="20"/>
                <w:szCs w:val="20"/>
              </w:rPr>
            </w:pPr>
            <w:r w:rsidRPr="00D0462F">
              <w:rPr>
                <w:sz w:val="20"/>
                <w:szCs w:val="20"/>
              </w:rPr>
              <w:t>12 miesięcy</w:t>
            </w:r>
          </w:p>
        </w:tc>
      </w:tr>
      <w:tr w:rsidR="00E36BC8" w:rsidRPr="00D0462F" w:rsidTr="00C812B7">
        <w:tc>
          <w:tcPr>
            <w:tcW w:w="932" w:type="dxa"/>
            <w:vMerge w:val="restart"/>
            <w:shd w:val="clear" w:color="auto" w:fill="auto"/>
            <w:vAlign w:val="center"/>
          </w:tcPr>
          <w:p w:rsidR="00E36BC8" w:rsidRPr="00D0462F" w:rsidRDefault="00E36BC8" w:rsidP="00C812B7">
            <w:pPr>
              <w:spacing w:after="0" w:line="240" w:lineRule="auto"/>
              <w:rPr>
                <w:sz w:val="20"/>
                <w:szCs w:val="20"/>
              </w:rPr>
            </w:pPr>
            <w:r w:rsidRPr="00D0462F">
              <w:rPr>
                <w:sz w:val="20"/>
                <w:szCs w:val="20"/>
              </w:rPr>
              <w:t>1</w:t>
            </w:r>
          </w:p>
        </w:tc>
        <w:tc>
          <w:tcPr>
            <w:tcW w:w="1224" w:type="dxa"/>
            <w:vMerge w:val="restart"/>
            <w:shd w:val="clear" w:color="auto" w:fill="auto"/>
            <w:vAlign w:val="center"/>
          </w:tcPr>
          <w:p w:rsidR="00E36BC8" w:rsidRPr="00D0462F" w:rsidRDefault="00E36BC8" w:rsidP="00C812B7">
            <w:pPr>
              <w:spacing w:after="0" w:line="240" w:lineRule="auto"/>
              <w:rPr>
                <w:sz w:val="20"/>
                <w:szCs w:val="20"/>
              </w:rPr>
            </w:pPr>
            <w:r w:rsidRPr="00D0462F">
              <w:rPr>
                <w:sz w:val="20"/>
                <w:szCs w:val="20"/>
              </w:rPr>
              <w:t>B23</w:t>
            </w:r>
          </w:p>
        </w:tc>
        <w:tc>
          <w:tcPr>
            <w:tcW w:w="1803" w:type="dxa"/>
            <w:vMerge w:val="restart"/>
            <w:shd w:val="clear" w:color="auto" w:fill="auto"/>
            <w:vAlign w:val="center"/>
          </w:tcPr>
          <w:p w:rsidR="00E36BC8" w:rsidRPr="00D0462F" w:rsidRDefault="00E36BC8" w:rsidP="00C812B7">
            <w:pPr>
              <w:spacing w:after="0" w:line="240" w:lineRule="auto"/>
              <w:rPr>
                <w:sz w:val="20"/>
                <w:szCs w:val="20"/>
              </w:rPr>
            </w:pPr>
            <w:r w:rsidRPr="00D0462F">
              <w:rPr>
                <w:sz w:val="20"/>
                <w:szCs w:val="20"/>
              </w:rPr>
              <w:t>Zespół Opieki Zdrowotnej w Końskich</w:t>
            </w:r>
          </w:p>
          <w:p w:rsidR="00E36BC8" w:rsidRPr="00D0462F" w:rsidRDefault="00E36BC8" w:rsidP="00C812B7">
            <w:pPr>
              <w:spacing w:after="0" w:line="240" w:lineRule="auto"/>
              <w:rPr>
                <w:sz w:val="20"/>
                <w:szCs w:val="20"/>
              </w:rPr>
            </w:pPr>
          </w:p>
        </w:tc>
        <w:tc>
          <w:tcPr>
            <w:tcW w:w="2190" w:type="dxa"/>
            <w:shd w:val="clear" w:color="auto" w:fill="auto"/>
            <w:vAlign w:val="center"/>
          </w:tcPr>
          <w:p w:rsidR="00E36BC8" w:rsidRPr="00D0462F" w:rsidRDefault="00E36BC8" w:rsidP="00C812B7">
            <w:pPr>
              <w:spacing w:after="0" w:line="240" w:lineRule="auto"/>
              <w:rPr>
                <w:sz w:val="20"/>
                <w:szCs w:val="20"/>
              </w:rPr>
            </w:pPr>
            <w:r w:rsidRPr="00D0462F">
              <w:rPr>
                <w:sz w:val="20"/>
                <w:szCs w:val="20"/>
              </w:rPr>
              <w:t>Szczyt przedpołudniowy</w:t>
            </w:r>
          </w:p>
        </w:tc>
        <w:tc>
          <w:tcPr>
            <w:tcW w:w="3173" w:type="dxa"/>
            <w:shd w:val="clear" w:color="auto" w:fill="auto"/>
            <w:vAlign w:val="center"/>
          </w:tcPr>
          <w:p w:rsidR="00E36BC8" w:rsidRPr="00D0462F" w:rsidRDefault="000D24C9" w:rsidP="00C812B7">
            <w:pPr>
              <w:spacing w:after="0" w:line="240" w:lineRule="auto"/>
              <w:jc w:val="right"/>
              <w:rPr>
                <w:sz w:val="20"/>
                <w:szCs w:val="20"/>
              </w:rPr>
            </w:pPr>
            <w:r w:rsidRPr="006A3BE8">
              <w:rPr>
                <w:sz w:val="20"/>
                <w:szCs w:val="20"/>
              </w:rPr>
              <w:t>604,943</w:t>
            </w:r>
          </w:p>
        </w:tc>
      </w:tr>
      <w:tr w:rsidR="00E36BC8" w:rsidRPr="00D0462F" w:rsidTr="00C812B7">
        <w:tc>
          <w:tcPr>
            <w:tcW w:w="932" w:type="dxa"/>
            <w:vMerge/>
            <w:shd w:val="clear" w:color="auto" w:fill="auto"/>
            <w:vAlign w:val="center"/>
          </w:tcPr>
          <w:p w:rsidR="00E36BC8" w:rsidRPr="00D0462F" w:rsidRDefault="00E36BC8" w:rsidP="00C812B7">
            <w:pPr>
              <w:spacing w:after="0" w:line="240" w:lineRule="auto"/>
              <w:rPr>
                <w:sz w:val="20"/>
                <w:szCs w:val="20"/>
              </w:rPr>
            </w:pPr>
          </w:p>
        </w:tc>
        <w:tc>
          <w:tcPr>
            <w:tcW w:w="1224" w:type="dxa"/>
            <w:vMerge/>
            <w:shd w:val="clear" w:color="auto" w:fill="auto"/>
            <w:vAlign w:val="center"/>
          </w:tcPr>
          <w:p w:rsidR="00E36BC8" w:rsidRPr="00D0462F" w:rsidRDefault="00E36BC8" w:rsidP="00C812B7">
            <w:pPr>
              <w:spacing w:after="0" w:line="240" w:lineRule="auto"/>
              <w:rPr>
                <w:sz w:val="20"/>
                <w:szCs w:val="20"/>
              </w:rPr>
            </w:pPr>
          </w:p>
        </w:tc>
        <w:tc>
          <w:tcPr>
            <w:tcW w:w="1803" w:type="dxa"/>
            <w:vMerge/>
            <w:shd w:val="clear" w:color="auto" w:fill="auto"/>
            <w:vAlign w:val="center"/>
          </w:tcPr>
          <w:p w:rsidR="00E36BC8" w:rsidRPr="00D0462F" w:rsidRDefault="00E36BC8" w:rsidP="00C812B7">
            <w:pPr>
              <w:spacing w:after="0" w:line="240" w:lineRule="auto"/>
              <w:rPr>
                <w:sz w:val="20"/>
                <w:szCs w:val="20"/>
              </w:rPr>
            </w:pPr>
          </w:p>
        </w:tc>
        <w:tc>
          <w:tcPr>
            <w:tcW w:w="2190" w:type="dxa"/>
            <w:shd w:val="clear" w:color="auto" w:fill="auto"/>
            <w:vAlign w:val="center"/>
          </w:tcPr>
          <w:p w:rsidR="00E36BC8" w:rsidRPr="00D0462F" w:rsidRDefault="00E36BC8" w:rsidP="00C812B7">
            <w:pPr>
              <w:spacing w:after="0" w:line="240" w:lineRule="auto"/>
              <w:rPr>
                <w:sz w:val="20"/>
                <w:szCs w:val="20"/>
              </w:rPr>
            </w:pPr>
            <w:r w:rsidRPr="00D0462F">
              <w:rPr>
                <w:sz w:val="20"/>
                <w:szCs w:val="20"/>
              </w:rPr>
              <w:t>Szczyt popołudniowy</w:t>
            </w:r>
          </w:p>
        </w:tc>
        <w:tc>
          <w:tcPr>
            <w:tcW w:w="3173" w:type="dxa"/>
            <w:shd w:val="clear" w:color="auto" w:fill="auto"/>
            <w:vAlign w:val="center"/>
          </w:tcPr>
          <w:p w:rsidR="00E36BC8" w:rsidRPr="00D0462F" w:rsidRDefault="000D24C9" w:rsidP="00C812B7">
            <w:pPr>
              <w:spacing w:after="0" w:line="240" w:lineRule="auto"/>
              <w:jc w:val="right"/>
              <w:rPr>
                <w:sz w:val="20"/>
                <w:szCs w:val="20"/>
              </w:rPr>
            </w:pPr>
            <w:r w:rsidRPr="006A3BE8">
              <w:rPr>
                <w:sz w:val="20"/>
                <w:szCs w:val="20"/>
              </w:rPr>
              <w:t>301,188</w:t>
            </w:r>
          </w:p>
        </w:tc>
      </w:tr>
      <w:tr w:rsidR="00E36BC8" w:rsidRPr="00D0462F" w:rsidTr="00C812B7">
        <w:tc>
          <w:tcPr>
            <w:tcW w:w="932" w:type="dxa"/>
            <w:vMerge/>
            <w:tcBorders>
              <w:bottom w:val="single" w:sz="4" w:space="0" w:color="auto"/>
            </w:tcBorders>
            <w:shd w:val="clear" w:color="auto" w:fill="auto"/>
            <w:vAlign w:val="center"/>
          </w:tcPr>
          <w:p w:rsidR="00E36BC8" w:rsidRPr="00D0462F" w:rsidRDefault="00E36BC8" w:rsidP="00C812B7">
            <w:pPr>
              <w:spacing w:after="0" w:line="240" w:lineRule="auto"/>
              <w:rPr>
                <w:sz w:val="20"/>
                <w:szCs w:val="20"/>
              </w:rPr>
            </w:pPr>
          </w:p>
        </w:tc>
        <w:tc>
          <w:tcPr>
            <w:tcW w:w="1224" w:type="dxa"/>
            <w:vMerge/>
            <w:tcBorders>
              <w:bottom w:val="single" w:sz="4" w:space="0" w:color="auto"/>
            </w:tcBorders>
            <w:shd w:val="clear" w:color="auto" w:fill="auto"/>
            <w:vAlign w:val="center"/>
          </w:tcPr>
          <w:p w:rsidR="00E36BC8" w:rsidRPr="00D0462F" w:rsidRDefault="00E36BC8" w:rsidP="00C812B7">
            <w:pPr>
              <w:spacing w:after="0" w:line="240" w:lineRule="auto"/>
              <w:rPr>
                <w:sz w:val="20"/>
                <w:szCs w:val="20"/>
              </w:rPr>
            </w:pPr>
          </w:p>
        </w:tc>
        <w:tc>
          <w:tcPr>
            <w:tcW w:w="1803" w:type="dxa"/>
            <w:vMerge/>
            <w:tcBorders>
              <w:bottom w:val="single" w:sz="4" w:space="0" w:color="auto"/>
            </w:tcBorders>
            <w:shd w:val="clear" w:color="auto" w:fill="auto"/>
            <w:vAlign w:val="center"/>
          </w:tcPr>
          <w:p w:rsidR="00E36BC8" w:rsidRPr="00D0462F" w:rsidRDefault="00E36BC8" w:rsidP="00C812B7">
            <w:pPr>
              <w:spacing w:after="0" w:line="240" w:lineRule="auto"/>
              <w:rPr>
                <w:sz w:val="20"/>
                <w:szCs w:val="20"/>
              </w:rPr>
            </w:pPr>
          </w:p>
        </w:tc>
        <w:tc>
          <w:tcPr>
            <w:tcW w:w="2190" w:type="dxa"/>
            <w:shd w:val="clear" w:color="auto" w:fill="auto"/>
            <w:vAlign w:val="center"/>
          </w:tcPr>
          <w:p w:rsidR="00E36BC8" w:rsidRPr="00D0462F" w:rsidRDefault="00E36BC8" w:rsidP="00C812B7">
            <w:pPr>
              <w:spacing w:after="0" w:line="240" w:lineRule="auto"/>
              <w:rPr>
                <w:sz w:val="20"/>
                <w:szCs w:val="20"/>
              </w:rPr>
            </w:pPr>
            <w:r w:rsidRPr="00D0462F">
              <w:rPr>
                <w:sz w:val="20"/>
                <w:szCs w:val="20"/>
              </w:rPr>
              <w:t>Pozostałe godziny doby</w:t>
            </w:r>
          </w:p>
        </w:tc>
        <w:tc>
          <w:tcPr>
            <w:tcW w:w="3173" w:type="dxa"/>
            <w:shd w:val="clear" w:color="auto" w:fill="auto"/>
            <w:vAlign w:val="center"/>
          </w:tcPr>
          <w:p w:rsidR="00E36BC8" w:rsidRPr="00D0462F" w:rsidRDefault="000D24C9" w:rsidP="00C812B7">
            <w:pPr>
              <w:spacing w:after="0" w:line="240" w:lineRule="auto"/>
              <w:jc w:val="right"/>
              <w:rPr>
                <w:sz w:val="20"/>
                <w:szCs w:val="20"/>
              </w:rPr>
            </w:pPr>
            <w:r w:rsidRPr="006A3BE8">
              <w:rPr>
                <w:sz w:val="20"/>
                <w:szCs w:val="20"/>
              </w:rPr>
              <w:t>1670,52</w:t>
            </w:r>
            <w:r>
              <w:rPr>
                <w:sz w:val="20"/>
                <w:szCs w:val="20"/>
              </w:rPr>
              <w:t>0</w:t>
            </w:r>
          </w:p>
        </w:tc>
      </w:tr>
      <w:tr w:rsidR="00E36BC8" w:rsidRPr="00D0462F" w:rsidTr="00C812B7">
        <w:tc>
          <w:tcPr>
            <w:tcW w:w="932" w:type="dxa"/>
            <w:tcBorders>
              <w:top w:val="single" w:sz="4" w:space="0" w:color="auto"/>
              <w:left w:val="nil"/>
              <w:bottom w:val="nil"/>
              <w:right w:val="nil"/>
            </w:tcBorders>
            <w:shd w:val="clear" w:color="auto" w:fill="auto"/>
            <w:vAlign w:val="center"/>
          </w:tcPr>
          <w:p w:rsidR="00E36BC8" w:rsidRPr="00D0462F" w:rsidRDefault="00E36BC8" w:rsidP="00C812B7">
            <w:pPr>
              <w:spacing w:after="0" w:line="240" w:lineRule="auto"/>
              <w:rPr>
                <w:sz w:val="20"/>
                <w:szCs w:val="20"/>
              </w:rPr>
            </w:pPr>
          </w:p>
        </w:tc>
        <w:tc>
          <w:tcPr>
            <w:tcW w:w="1224" w:type="dxa"/>
            <w:tcBorders>
              <w:top w:val="single" w:sz="4" w:space="0" w:color="auto"/>
              <w:left w:val="nil"/>
              <w:bottom w:val="nil"/>
              <w:right w:val="nil"/>
            </w:tcBorders>
            <w:shd w:val="clear" w:color="auto" w:fill="auto"/>
            <w:vAlign w:val="center"/>
          </w:tcPr>
          <w:p w:rsidR="00E36BC8" w:rsidRPr="00D0462F" w:rsidRDefault="00E36BC8" w:rsidP="00C812B7">
            <w:pPr>
              <w:spacing w:after="0" w:line="240" w:lineRule="auto"/>
              <w:rPr>
                <w:sz w:val="20"/>
                <w:szCs w:val="20"/>
              </w:rPr>
            </w:pPr>
          </w:p>
        </w:tc>
        <w:tc>
          <w:tcPr>
            <w:tcW w:w="1803" w:type="dxa"/>
            <w:tcBorders>
              <w:top w:val="single" w:sz="4" w:space="0" w:color="auto"/>
              <w:left w:val="nil"/>
              <w:bottom w:val="nil"/>
              <w:right w:val="single" w:sz="4" w:space="0" w:color="auto"/>
            </w:tcBorders>
            <w:shd w:val="clear" w:color="auto" w:fill="auto"/>
            <w:vAlign w:val="center"/>
          </w:tcPr>
          <w:p w:rsidR="00E36BC8" w:rsidRPr="00D0462F" w:rsidRDefault="00E36BC8" w:rsidP="00C812B7">
            <w:pPr>
              <w:spacing w:after="0" w:line="240" w:lineRule="auto"/>
              <w:rPr>
                <w:sz w:val="20"/>
                <w:szCs w:val="20"/>
              </w:rPr>
            </w:pPr>
          </w:p>
        </w:tc>
        <w:tc>
          <w:tcPr>
            <w:tcW w:w="2190" w:type="dxa"/>
            <w:tcBorders>
              <w:left w:val="single" w:sz="4" w:space="0" w:color="auto"/>
            </w:tcBorders>
            <w:shd w:val="clear" w:color="auto" w:fill="auto"/>
            <w:vAlign w:val="center"/>
          </w:tcPr>
          <w:p w:rsidR="00E36BC8" w:rsidRPr="00D0462F" w:rsidRDefault="00E36BC8" w:rsidP="00C812B7">
            <w:pPr>
              <w:spacing w:after="0" w:line="240" w:lineRule="auto"/>
              <w:rPr>
                <w:sz w:val="20"/>
                <w:szCs w:val="20"/>
              </w:rPr>
            </w:pPr>
            <w:r w:rsidRPr="00D0462F">
              <w:rPr>
                <w:sz w:val="20"/>
                <w:szCs w:val="20"/>
              </w:rPr>
              <w:t>Razem</w:t>
            </w:r>
          </w:p>
        </w:tc>
        <w:tc>
          <w:tcPr>
            <w:tcW w:w="3173" w:type="dxa"/>
            <w:shd w:val="clear" w:color="auto" w:fill="auto"/>
            <w:vAlign w:val="center"/>
          </w:tcPr>
          <w:p w:rsidR="00E36BC8" w:rsidRPr="00D0462F" w:rsidRDefault="000D24C9" w:rsidP="00C812B7">
            <w:pPr>
              <w:spacing w:after="0" w:line="240" w:lineRule="auto"/>
              <w:jc w:val="right"/>
              <w:rPr>
                <w:sz w:val="20"/>
                <w:szCs w:val="20"/>
              </w:rPr>
            </w:pPr>
            <w:r w:rsidRPr="006A3BE8">
              <w:rPr>
                <w:sz w:val="20"/>
                <w:szCs w:val="20"/>
              </w:rPr>
              <w:t>2576,651</w:t>
            </w:r>
          </w:p>
        </w:tc>
      </w:tr>
    </w:tbl>
    <w:p w:rsidR="00E36BC8" w:rsidRPr="00D0462F" w:rsidRDefault="00E36BC8" w:rsidP="00E36BC8">
      <w:pPr>
        <w:spacing w:after="0" w:line="240" w:lineRule="auto"/>
        <w:rPr>
          <w:sz w:val="20"/>
          <w:szCs w:val="20"/>
        </w:rPr>
      </w:pPr>
    </w:p>
    <w:p w:rsidR="00E36BC8" w:rsidRPr="00D0462F" w:rsidRDefault="00E36BC8" w:rsidP="00E36BC8">
      <w:pPr>
        <w:spacing w:after="0" w:line="240" w:lineRule="auto"/>
        <w:rPr>
          <w:sz w:val="20"/>
          <w:szCs w:val="20"/>
        </w:rPr>
      </w:pPr>
      <w:r w:rsidRPr="00D0462F">
        <w:rPr>
          <w:sz w:val="20"/>
          <w:szCs w:val="20"/>
        </w:rPr>
        <w:t xml:space="preserve">Tabela nr 2 Profil zużycia energii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1"/>
        <w:gridCol w:w="1406"/>
        <w:gridCol w:w="2190"/>
        <w:gridCol w:w="1590"/>
        <w:gridCol w:w="1649"/>
        <w:gridCol w:w="1150"/>
      </w:tblGrid>
      <w:tr w:rsidR="00E36BC8" w:rsidRPr="00D0462F" w:rsidTr="00C812B7">
        <w:tc>
          <w:tcPr>
            <w:tcW w:w="1301" w:type="dxa"/>
            <w:tcBorders>
              <w:bottom w:val="single" w:sz="4" w:space="0" w:color="auto"/>
            </w:tcBorders>
            <w:shd w:val="clear" w:color="auto" w:fill="auto"/>
            <w:vAlign w:val="center"/>
          </w:tcPr>
          <w:p w:rsidR="00E36BC8" w:rsidRPr="00D0462F" w:rsidRDefault="00E36BC8" w:rsidP="00C812B7">
            <w:pPr>
              <w:spacing w:after="0" w:line="240" w:lineRule="auto"/>
              <w:rPr>
                <w:sz w:val="20"/>
                <w:szCs w:val="20"/>
              </w:rPr>
            </w:pPr>
            <w:r w:rsidRPr="00D0462F">
              <w:rPr>
                <w:sz w:val="20"/>
                <w:szCs w:val="20"/>
              </w:rPr>
              <w:t>Ilość punktów poboru energii [szt.]</w:t>
            </w:r>
          </w:p>
        </w:tc>
        <w:tc>
          <w:tcPr>
            <w:tcW w:w="1406" w:type="dxa"/>
            <w:vMerge w:val="restart"/>
            <w:tcBorders>
              <w:bottom w:val="single" w:sz="4" w:space="0" w:color="auto"/>
            </w:tcBorders>
            <w:shd w:val="clear" w:color="auto" w:fill="auto"/>
            <w:vAlign w:val="center"/>
          </w:tcPr>
          <w:p w:rsidR="00E36BC8" w:rsidRPr="00D0462F" w:rsidRDefault="00E36BC8" w:rsidP="00C812B7">
            <w:pPr>
              <w:spacing w:after="0" w:line="240" w:lineRule="auto"/>
              <w:rPr>
                <w:sz w:val="20"/>
                <w:szCs w:val="20"/>
              </w:rPr>
            </w:pPr>
            <w:r w:rsidRPr="00D0462F">
              <w:rPr>
                <w:sz w:val="20"/>
                <w:szCs w:val="20"/>
              </w:rPr>
              <w:t>Miesiąc</w:t>
            </w:r>
          </w:p>
        </w:tc>
        <w:tc>
          <w:tcPr>
            <w:tcW w:w="6579" w:type="dxa"/>
            <w:gridSpan w:val="4"/>
            <w:shd w:val="clear" w:color="auto" w:fill="auto"/>
            <w:vAlign w:val="center"/>
          </w:tcPr>
          <w:p w:rsidR="00E36BC8" w:rsidRPr="00D0462F" w:rsidRDefault="00E36BC8" w:rsidP="00C812B7">
            <w:pPr>
              <w:spacing w:after="0" w:line="240" w:lineRule="auto"/>
              <w:rPr>
                <w:sz w:val="20"/>
                <w:szCs w:val="20"/>
              </w:rPr>
            </w:pPr>
            <w:r w:rsidRPr="00D0462F">
              <w:rPr>
                <w:sz w:val="20"/>
                <w:szCs w:val="20"/>
              </w:rPr>
              <w:t>Grupa taryfowa B23</w:t>
            </w:r>
          </w:p>
        </w:tc>
      </w:tr>
      <w:tr w:rsidR="00E36BC8" w:rsidRPr="00D0462F" w:rsidTr="00C812B7">
        <w:tc>
          <w:tcPr>
            <w:tcW w:w="1301" w:type="dxa"/>
            <w:vMerge w:val="restart"/>
            <w:shd w:val="clear" w:color="auto" w:fill="auto"/>
            <w:vAlign w:val="center"/>
          </w:tcPr>
          <w:p w:rsidR="00E36BC8" w:rsidRPr="00D0462F" w:rsidRDefault="00E36BC8" w:rsidP="00C812B7">
            <w:pPr>
              <w:spacing w:after="0" w:line="240" w:lineRule="auto"/>
              <w:rPr>
                <w:sz w:val="20"/>
                <w:szCs w:val="20"/>
              </w:rPr>
            </w:pPr>
          </w:p>
          <w:p w:rsidR="00E36BC8" w:rsidRPr="00D0462F" w:rsidRDefault="00E36BC8" w:rsidP="00C812B7">
            <w:pPr>
              <w:spacing w:after="0" w:line="240" w:lineRule="auto"/>
              <w:rPr>
                <w:sz w:val="20"/>
                <w:szCs w:val="20"/>
              </w:rPr>
            </w:pPr>
          </w:p>
          <w:p w:rsidR="00E36BC8" w:rsidRPr="00D0462F" w:rsidRDefault="00E36BC8" w:rsidP="00C812B7">
            <w:pPr>
              <w:spacing w:after="0" w:line="240" w:lineRule="auto"/>
              <w:rPr>
                <w:sz w:val="20"/>
                <w:szCs w:val="20"/>
              </w:rPr>
            </w:pPr>
          </w:p>
          <w:p w:rsidR="00E36BC8" w:rsidRPr="00D0462F" w:rsidRDefault="00E36BC8" w:rsidP="00C812B7">
            <w:pPr>
              <w:spacing w:after="0" w:line="240" w:lineRule="auto"/>
              <w:rPr>
                <w:sz w:val="20"/>
                <w:szCs w:val="20"/>
              </w:rPr>
            </w:pPr>
          </w:p>
          <w:p w:rsidR="00E36BC8" w:rsidRPr="00D0462F" w:rsidRDefault="00E36BC8" w:rsidP="00C812B7">
            <w:pPr>
              <w:spacing w:after="0" w:line="240" w:lineRule="auto"/>
              <w:rPr>
                <w:sz w:val="20"/>
                <w:szCs w:val="20"/>
              </w:rPr>
            </w:pPr>
          </w:p>
          <w:p w:rsidR="00E36BC8" w:rsidRPr="00D0462F" w:rsidRDefault="00E36BC8" w:rsidP="00C812B7">
            <w:pPr>
              <w:spacing w:after="0" w:line="240" w:lineRule="auto"/>
              <w:rPr>
                <w:sz w:val="20"/>
                <w:szCs w:val="20"/>
              </w:rPr>
            </w:pPr>
          </w:p>
          <w:p w:rsidR="00E36BC8" w:rsidRPr="00D0462F" w:rsidRDefault="00E36BC8" w:rsidP="00C812B7">
            <w:pPr>
              <w:spacing w:after="0" w:line="240" w:lineRule="auto"/>
              <w:rPr>
                <w:sz w:val="20"/>
                <w:szCs w:val="20"/>
              </w:rPr>
            </w:pPr>
          </w:p>
          <w:p w:rsidR="00E36BC8" w:rsidRPr="00D0462F" w:rsidRDefault="00E36BC8" w:rsidP="00C812B7">
            <w:pPr>
              <w:spacing w:after="0" w:line="240" w:lineRule="auto"/>
              <w:rPr>
                <w:sz w:val="20"/>
                <w:szCs w:val="20"/>
              </w:rPr>
            </w:pPr>
            <w:r w:rsidRPr="00D0462F">
              <w:rPr>
                <w:sz w:val="20"/>
                <w:szCs w:val="20"/>
              </w:rPr>
              <w:t>2</w:t>
            </w:r>
          </w:p>
        </w:tc>
        <w:tc>
          <w:tcPr>
            <w:tcW w:w="1406" w:type="dxa"/>
            <w:vMerge/>
            <w:shd w:val="clear" w:color="auto" w:fill="auto"/>
            <w:vAlign w:val="center"/>
          </w:tcPr>
          <w:p w:rsidR="00E36BC8" w:rsidRPr="00D0462F" w:rsidRDefault="00E36BC8" w:rsidP="00C812B7">
            <w:pPr>
              <w:spacing w:after="0" w:line="240" w:lineRule="auto"/>
              <w:rPr>
                <w:sz w:val="20"/>
                <w:szCs w:val="20"/>
              </w:rPr>
            </w:pPr>
          </w:p>
        </w:tc>
        <w:tc>
          <w:tcPr>
            <w:tcW w:w="2190" w:type="dxa"/>
            <w:shd w:val="clear" w:color="auto" w:fill="auto"/>
            <w:vAlign w:val="center"/>
          </w:tcPr>
          <w:p w:rsidR="00E36BC8" w:rsidRPr="00D0462F" w:rsidRDefault="00E36BC8" w:rsidP="00C812B7">
            <w:pPr>
              <w:spacing w:after="0" w:line="240" w:lineRule="auto"/>
              <w:rPr>
                <w:sz w:val="20"/>
                <w:szCs w:val="20"/>
              </w:rPr>
            </w:pPr>
            <w:r w:rsidRPr="00D0462F">
              <w:rPr>
                <w:sz w:val="20"/>
                <w:szCs w:val="20"/>
              </w:rPr>
              <w:t>Szczyt przedpołudniowy</w:t>
            </w:r>
          </w:p>
          <w:p w:rsidR="00E36BC8" w:rsidRPr="00D0462F" w:rsidRDefault="00E36BC8" w:rsidP="00C812B7">
            <w:pPr>
              <w:spacing w:after="0" w:line="240" w:lineRule="auto"/>
              <w:rPr>
                <w:sz w:val="20"/>
                <w:szCs w:val="20"/>
              </w:rPr>
            </w:pPr>
            <w:r w:rsidRPr="00D0462F">
              <w:rPr>
                <w:sz w:val="20"/>
                <w:szCs w:val="20"/>
              </w:rPr>
              <w:t>[MWh]</w:t>
            </w:r>
          </w:p>
        </w:tc>
        <w:tc>
          <w:tcPr>
            <w:tcW w:w="1590" w:type="dxa"/>
            <w:shd w:val="clear" w:color="auto" w:fill="auto"/>
            <w:vAlign w:val="center"/>
          </w:tcPr>
          <w:p w:rsidR="00E36BC8" w:rsidRPr="00D0462F" w:rsidRDefault="00E36BC8" w:rsidP="00C812B7">
            <w:pPr>
              <w:spacing w:after="0" w:line="240" w:lineRule="auto"/>
              <w:rPr>
                <w:sz w:val="20"/>
                <w:szCs w:val="20"/>
              </w:rPr>
            </w:pPr>
            <w:r w:rsidRPr="00D0462F">
              <w:rPr>
                <w:sz w:val="20"/>
                <w:szCs w:val="20"/>
              </w:rPr>
              <w:t>Szczyt popołudniowy</w:t>
            </w:r>
          </w:p>
          <w:p w:rsidR="00E36BC8" w:rsidRPr="00D0462F" w:rsidRDefault="00E36BC8" w:rsidP="00C812B7">
            <w:pPr>
              <w:spacing w:after="0" w:line="240" w:lineRule="auto"/>
              <w:rPr>
                <w:sz w:val="20"/>
                <w:szCs w:val="20"/>
              </w:rPr>
            </w:pPr>
            <w:r w:rsidRPr="00D0462F">
              <w:rPr>
                <w:sz w:val="20"/>
                <w:szCs w:val="20"/>
              </w:rPr>
              <w:t>[MWh]</w:t>
            </w:r>
          </w:p>
        </w:tc>
        <w:tc>
          <w:tcPr>
            <w:tcW w:w="1649" w:type="dxa"/>
            <w:shd w:val="clear" w:color="auto" w:fill="auto"/>
            <w:vAlign w:val="center"/>
          </w:tcPr>
          <w:p w:rsidR="00E36BC8" w:rsidRPr="00D0462F" w:rsidRDefault="00E36BC8" w:rsidP="00C812B7">
            <w:pPr>
              <w:spacing w:after="0" w:line="240" w:lineRule="auto"/>
              <w:rPr>
                <w:sz w:val="20"/>
                <w:szCs w:val="20"/>
              </w:rPr>
            </w:pPr>
            <w:r w:rsidRPr="00D0462F">
              <w:rPr>
                <w:sz w:val="20"/>
                <w:szCs w:val="20"/>
              </w:rPr>
              <w:t>Pozostałe godziny doby</w:t>
            </w:r>
          </w:p>
          <w:p w:rsidR="00E36BC8" w:rsidRPr="00D0462F" w:rsidRDefault="00E36BC8" w:rsidP="00C812B7">
            <w:pPr>
              <w:spacing w:after="0" w:line="240" w:lineRule="auto"/>
              <w:rPr>
                <w:sz w:val="20"/>
                <w:szCs w:val="20"/>
              </w:rPr>
            </w:pPr>
            <w:r w:rsidRPr="00D0462F">
              <w:rPr>
                <w:sz w:val="20"/>
                <w:szCs w:val="20"/>
              </w:rPr>
              <w:t>[MWh]</w:t>
            </w:r>
          </w:p>
        </w:tc>
        <w:tc>
          <w:tcPr>
            <w:tcW w:w="1150" w:type="dxa"/>
            <w:shd w:val="clear" w:color="auto" w:fill="auto"/>
            <w:vAlign w:val="center"/>
          </w:tcPr>
          <w:p w:rsidR="00E36BC8" w:rsidRPr="00D0462F" w:rsidRDefault="00E36BC8" w:rsidP="00C812B7">
            <w:pPr>
              <w:spacing w:after="0" w:line="240" w:lineRule="auto"/>
              <w:rPr>
                <w:sz w:val="20"/>
                <w:szCs w:val="20"/>
              </w:rPr>
            </w:pPr>
            <w:r w:rsidRPr="00D0462F">
              <w:rPr>
                <w:sz w:val="20"/>
                <w:szCs w:val="20"/>
              </w:rPr>
              <w:t>Razem [MWh]</w:t>
            </w:r>
          </w:p>
        </w:tc>
      </w:tr>
      <w:tr w:rsidR="006A3BE8" w:rsidRPr="00D0462F" w:rsidTr="00C812B7">
        <w:trPr>
          <w:trHeight w:val="222"/>
        </w:trPr>
        <w:tc>
          <w:tcPr>
            <w:tcW w:w="1301" w:type="dxa"/>
            <w:vMerge/>
            <w:shd w:val="clear" w:color="auto" w:fill="auto"/>
            <w:vAlign w:val="center"/>
          </w:tcPr>
          <w:p w:rsidR="006A3BE8" w:rsidRPr="00D0462F" w:rsidRDefault="006A3BE8" w:rsidP="00C812B7">
            <w:pPr>
              <w:spacing w:after="0" w:line="240" w:lineRule="auto"/>
              <w:rPr>
                <w:sz w:val="20"/>
                <w:szCs w:val="20"/>
              </w:rPr>
            </w:pPr>
          </w:p>
        </w:tc>
        <w:tc>
          <w:tcPr>
            <w:tcW w:w="1406" w:type="dxa"/>
            <w:shd w:val="clear" w:color="auto" w:fill="auto"/>
            <w:vAlign w:val="center"/>
          </w:tcPr>
          <w:p w:rsidR="006A3BE8" w:rsidRPr="00D0462F" w:rsidRDefault="006A3BE8" w:rsidP="00C812B7">
            <w:pPr>
              <w:spacing w:after="0" w:line="240" w:lineRule="auto"/>
              <w:rPr>
                <w:sz w:val="20"/>
                <w:szCs w:val="20"/>
              </w:rPr>
            </w:pPr>
            <w:r w:rsidRPr="00D0462F">
              <w:rPr>
                <w:sz w:val="20"/>
                <w:szCs w:val="20"/>
              </w:rPr>
              <w:t>Styczeń</w:t>
            </w:r>
          </w:p>
        </w:tc>
        <w:tc>
          <w:tcPr>
            <w:tcW w:w="2190" w:type="dxa"/>
            <w:shd w:val="clear" w:color="auto" w:fill="auto"/>
          </w:tcPr>
          <w:p w:rsidR="006A3BE8" w:rsidRPr="00984258" w:rsidRDefault="006A3BE8" w:rsidP="00C812B7">
            <w:pPr>
              <w:autoSpaceDE w:val="0"/>
              <w:autoSpaceDN w:val="0"/>
              <w:adjustRightInd w:val="0"/>
              <w:spacing w:after="0" w:line="240" w:lineRule="auto"/>
              <w:jc w:val="right"/>
              <w:rPr>
                <w:sz w:val="20"/>
                <w:szCs w:val="20"/>
              </w:rPr>
            </w:pPr>
            <w:r>
              <w:rPr>
                <w:sz w:val="20"/>
                <w:szCs w:val="20"/>
              </w:rPr>
              <w:t>56,199</w:t>
            </w:r>
          </w:p>
        </w:tc>
        <w:tc>
          <w:tcPr>
            <w:tcW w:w="1590" w:type="dxa"/>
            <w:shd w:val="clear" w:color="auto" w:fill="auto"/>
          </w:tcPr>
          <w:p w:rsidR="006A3BE8" w:rsidRPr="00C76D1F" w:rsidRDefault="006A3BE8" w:rsidP="00C812B7">
            <w:pPr>
              <w:autoSpaceDE w:val="0"/>
              <w:autoSpaceDN w:val="0"/>
              <w:adjustRightInd w:val="0"/>
              <w:spacing w:after="0" w:line="240" w:lineRule="auto"/>
              <w:jc w:val="right"/>
              <w:rPr>
                <w:sz w:val="20"/>
                <w:szCs w:val="20"/>
              </w:rPr>
            </w:pPr>
            <w:r>
              <w:rPr>
                <w:sz w:val="20"/>
                <w:szCs w:val="20"/>
              </w:rPr>
              <w:t>34,324</w:t>
            </w:r>
          </w:p>
        </w:tc>
        <w:tc>
          <w:tcPr>
            <w:tcW w:w="1649" w:type="dxa"/>
            <w:shd w:val="clear" w:color="auto" w:fill="auto"/>
          </w:tcPr>
          <w:p w:rsidR="006A3BE8" w:rsidRPr="00C76D1F" w:rsidRDefault="006A3BE8" w:rsidP="00C812B7">
            <w:pPr>
              <w:autoSpaceDE w:val="0"/>
              <w:autoSpaceDN w:val="0"/>
              <w:adjustRightInd w:val="0"/>
              <w:spacing w:after="0" w:line="240" w:lineRule="auto"/>
              <w:jc w:val="right"/>
              <w:rPr>
                <w:sz w:val="20"/>
                <w:szCs w:val="20"/>
              </w:rPr>
            </w:pPr>
            <w:r>
              <w:rPr>
                <w:sz w:val="20"/>
                <w:szCs w:val="20"/>
              </w:rPr>
              <w:t>133,317</w:t>
            </w:r>
          </w:p>
        </w:tc>
        <w:tc>
          <w:tcPr>
            <w:tcW w:w="1150" w:type="dxa"/>
            <w:shd w:val="clear" w:color="auto" w:fill="auto"/>
          </w:tcPr>
          <w:p w:rsidR="006A3BE8" w:rsidRPr="006A3BE8" w:rsidRDefault="006A3BE8">
            <w:pPr>
              <w:autoSpaceDE w:val="0"/>
              <w:autoSpaceDN w:val="0"/>
              <w:adjustRightInd w:val="0"/>
              <w:spacing w:after="0" w:line="240" w:lineRule="auto"/>
              <w:jc w:val="right"/>
              <w:rPr>
                <w:sz w:val="20"/>
                <w:szCs w:val="20"/>
              </w:rPr>
            </w:pPr>
            <w:r w:rsidRPr="006A3BE8">
              <w:rPr>
                <w:sz w:val="20"/>
                <w:szCs w:val="20"/>
              </w:rPr>
              <w:t>223,840</w:t>
            </w:r>
          </w:p>
        </w:tc>
      </w:tr>
      <w:tr w:rsidR="006A3BE8" w:rsidRPr="00D0462F" w:rsidTr="00C812B7">
        <w:tc>
          <w:tcPr>
            <w:tcW w:w="1301" w:type="dxa"/>
            <w:vMerge/>
            <w:shd w:val="clear" w:color="auto" w:fill="auto"/>
            <w:vAlign w:val="center"/>
          </w:tcPr>
          <w:p w:rsidR="006A3BE8" w:rsidRPr="00D0462F" w:rsidRDefault="006A3BE8" w:rsidP="00C812B7">
            <w:pPr>
              <w:spacing w:after="0" w:line="240" w:lineRule="auto"/>
              <w:rPr>
                <w:sz w:val="20"/>
                <w:szCs w:val="20"/>
              </w:rPr>
            </w:pPr>
          </w:p>
        </w:tc>
        <w:tc>
          <w:tcPr>
            <w:tcW w:w="1406" w:type="dxa"/>
            <w:shd w:val="clear" w:color="auto" w:fill="auto"/>
            <w:vAlign w:val="center"/>
          </w:tcPr>
          <w:p w:rsidR="006A3BE8" w:rsidRPr="00D0462F" w:rsidRDefault="006A3BE8" w:rsidP="00C812B7">
            <w:pPr>
              <w:spacing w:after="0" w:line="240" w:lineRule="auto"/>
              <w:rPr>
                <w:sz w:val="20"/>
                <w:szCs w:val="20"/>
              </w:rPr>
            </w:pPr>
            <w:r w:rsidRPr="00D0462F">
              <w:rPr>
                <w:sz w:val="20"/>
                <w:szCs w:val="20"/>
              </w:rPr>
              <w:t>Luty</w:t>
            </w:r>
          </w:p>
        </w:tc>
        <w:tc>
          <w:tcPr>
            <w:tcW w:w="2190" w:type="dxa"/>
            <w:shd w:val="clear" w:color="auto" w:fill="auto"/>
          </w:tcPr>
          <w:p w:rsidR="006A3BE8" w:rsidRPr="00984258" w:rsidRDefault="006A3BE8" w:rsidP="00C812B7">
            <w:pPr>
              <w:autoSpaceDE w:val="0"/>
              <w:autoSpaceDN w:val="0"/>
              <w:adjustRightInd w:val="0"/>
              <w:spacing w:after="0" w:line="240" w:lineRule="auto"/>
              <w:jc w:val="right"/>
              <w:rPr>
                <w:sz w:val="20"/>
                <w:szCs w:val="20"/>
              </w:rPr>
            </w:pPr>
            <w:r>
              <w:rPr>
                <w:sz w:val="20"/>
                <w:szCs w:val="20"/>
              </w:rPr>
              <w:t>48,905</w:t>
            </w:r>
          </w:p>
        </w:tc>
        <w:tc>
          <w:tcPr>
            <w:tcW w:w="1590" w:type="dxa"/>
            <w:shd w:val="clear" w:color="auto" w:fill="auto"/>
          </w:tcPr>
          <w:p w:rsidR="006A3BE8" w:rsidRPr="00C76D1F" w:rsidRDefault="006A3BE8" w:rsidP="00C812B7">
            <w:pPr>
              <w:autoSpaceDE w:val="0"/>
              <w:autoSpaceDN w:val="0"/>
              <w:adjustRightInd w:val="0"/>
              <w:spacing w:after="0" w:line="240" w:lineRule="auto"/>
              <w:jc w:val="right"/>
              <w:rPr>
                <w:sz w:val="20"/>
                <w:szCs w:val="20"/>
              </w:rPr>
            </w:pPr>
            <w:r>
              <w:rPr>
                <w:sz w:val="20"/>
                <w:szCs w:val="20"/>
              </w:rPr>
              <w:t>30,641</w:t>
            </w:r>
          </w:p>
        </w:tc>
        <w:tc>
          <w:tcPr>
            <w:tcW w:w="1649" w:type="dxa"/>
            <w:shd w:val="clear" w:color="auto" w:fill="auto"/>
          </w:tcPr>
          <w:p w:rsidR="006A3BE8" w:rsidRPr="00C76D1F" w:rsidRDefault="006A3BE8" w:rsidP="00C812B7">
            <w:pPr>
              <w:autoSpaceDE w:val="0"/>
              <w:autoSpaceDN w:val="0"/>
              <w:adjustRightInd w:val="0"/>
              <w:spacing w:after="0" w:line="240" w:lineRule="auto"/>
              <w:jc w:val="right"/>
              <w:rPr>
                <w:sz w:val="20"/>
                <w:szCs w:val="20"/>
              </w:rPr>
            </w:pPr>
            <w:r>
              <w:rPr>
                <w:sz w:val="20"/>
                <w:szCs w:val="20"/>
              </w:rPr>
              <w:t>118,624</w:t>
            </w:r>
          </w:p>
        </w:tc>
        <w:tc>
          <w:tcPr>
            <w:tcW w:w="1150" w:type="dxa"/>
            <w:shd w:val="clear" w:color="auto" w:fill="auto"/>
          </w:tcPr>
          <w:p w:rsidR="006A3BE8" w:rsidRPr="006A3BE8" w:rsidRDefault="006A3BE8">
            <w:pPr>
              <w:autoSpaceDE w:val="0"/>
              <w:autoSpaceDN w:val="0"/>
              <w:adjustRightInd w:val="0"/>
              <w:spacing w:after="0" w:line="240" w:lineRule="auto"/>
              <w:jc w:val="right"/>
              <w:rPr>
                <w:sz w:val="20"/>
                <w:szCs w:val="20"/>
              </w:rPr>
            </w:pPr>
            <w:r w:rsidRPr="006A3BE8">
              <w:rPr>
                <w:sz w:val="20"/>
                <w:szCs w:val="20"/>
              </w:rPr>
              <w:t>198,170</w:t>
            </w:r>
          </w:p>
        </w:tc>
      </w:tr>
      <w:tr w:rsidR="006A3BE8" w:rsidRPr="00D0462F" w:rsidTr="00C812B7">
        <w:tc>
          <w:tcPr>
            <w:tcW w:w="1301" w:type="dxa"/>
            <w:vMerge/>
            <w:shd w:val="clear" w:color="auto" w:fill="auto"/>
            <w:vAlign w:val="center"/>
          </w:tcPr>
          <w:p w:rsidR="006A3BE8" w:rsidRPr="00D0462F" w:rsidRDefault="006A3BE8" w:rsidP="00C812B7">
            <w:pPr>
              <w:spacing w:after="0" w:line="240" w:lineRule="auto"/>
              <w:rPr>
                <w:sz w:val="20"/>
                <w:szCs w:val="20"/>
              </w:rPr>
            </w:pPr>
          </w:p>
        </w:tc>
        <w:tc>
          <w:tcPr>
            <w:tcW w:w="1406" w:type="dxa"/>
            <w:shd w:val="clear" w:color="auto" w:fill="auto"/>
            <w:vAlign w:val="center"/>
          </w:tcPr>
          <w:p w:rsidR="006A3BE8" w:rsidRPr="00D0462F" w:rsidRDefault="006A3BE8" w:rsidP="00C812B7">
            <w:pPr>
              <w:spacing w:after="0" w:line="240" w:lineRule="auto"/>
              <w:rPr>
                <w:sz w:val="20"/>
                <w:szCs w:val="20"/>
              </w:rPr>
            </w:pPr>
            <w:r w:rsidRPr="00D0462F">
              <w:rPr>
                <w:sz w:val="20"/>
                <w:szCs w:val="20"/>
              </w:rPr>
              <w:t>Marzec</w:t>
            </w:r>
          </w:p>
        </w:tc>
        <w:tc>
          <w:tcPr>
            <w:tcW w:w="2190" w:type="dxa"/>
            <w:shd w:val="clear" w:color="auto" w:fill="auto"/>
          </w:tcPr>
          <w:p w:rsidR="006A3BE8" w:rsidRPr="00984258" w:rsidRDefault="006A3BE8" w:rsidP="00C812B7">
            <w:pPr>
              <w:autoSpaceDE w:val="0"/>
              <w:autoSpaceDN w:val="0"/>
              <w:adjustRightInd w:val="0"/>
              <w:spacing w:after="0" w:line="240" w:lineRule="auto"/>
              <w:jc w:val="right"/>
              <w:rPr>
                <w:sz w:val="20"/>
                <w:szCs w:val="20"/>
              </w:rPr>
            </w:pPr>
            <w:r>
              <w:rPr>
                <w:sz w:val="20"/>
                <w:szCs w:val="20"/>
              </w:rPr>
              <w:t>49,437</w:t>
            </w:r>
          </w:p>
        </w:tc>
        <w:tc>
          <w:tcPr>
            <w:tcW w:w="1590" w:type="dxa"/>
            <w:shd w:val="clear" w:color="auto" w:fill="auto"/>
          </w:tcPr>
          <w:p w:rsidR="006A3BE8" w:rsidRPr="00C76D1F" w:rsidRDefault="006A3BE8" w:rsidP="00C812B7">
            <w:pPr>
              <w:autoSpaceDE w:val="0"/>
              <w:autoSpaceDN w:val="0"/>
              <w:adjustRightInd w:val="0"/>
              <w:spacing w:after="0" w:line="240" w:lineRule="auto"/>
              <w:jc w:val="right"/>
              <w:rPr>
                <w:sz w:val="20"/>
                <w:szCs w:val="20"/>
              </w:rPr>
            </w:pPr>
            <w:r>
              <w:rPr>
                <w:sz w:val="20"/>
                <w:szCs w:val="20"/>
              </w:rPr>
              <w:t>30,976</w:t>
            </w:r>
          </w:p>
        </w:tc>
        <w:tc>
          <w:tcPr>
            <w:tcW w:w="1649" w:type="dxa"/>
            <w:shd w:val="clear" w:color="auto" w:fill="auto"/>
          </w:tcPr>
          <w:p w:rsidR="006A3BE8" w:rsidRPr="00C76D1F" w:rsidRDefault="006A3BE8" w:rsidP="00C812B7">
            <w:pPr>
              <w:autoSpaceDE w:val="0"/>
              <w:autoSpaceDN w:val="0"/>
              <w:adjustRightInd w:val="0"/>
              <w:spacing w:after="0" w:line="240" w:lineRule="auto"/>
              <w:jc w:val="right"/>
              <w:rPr>
                <w:sz w:val="20"/>
                <w:szCs w:val="20"/>
              </w:rPr>
            </w:pPr>
            <w:r>
              <w:rPr>
                <w:sz w:val="20"/>
                <w:szCs w:val="20"/>
              </w:rPr>
              <w:t>131,203</w:t>
            </w:r>
          </w:p>
        </w:tc>
        <w:tc>
          <w:tcPr>
            <w:tcW w:w="1150" w:type="dxa"/>
            <w:shd w:val="clear" w:color="auto" w:fill="auto"/>
          </w:tcPr>
          <w:p w:rsidR="006A3BE8" w:rsidRPr="006A3BE8" w:rsidRDefault="006A3BE8">
            <w:pPr>
              <w:autoSpaceDE w:val="0"/>
              <w:autoSpaceDN w:val="0"/>
              <w:adjustRightInd w:val="0"/>
              <w:spacing w:after="0" w:line="240" w:lineRule="auto"/>
              <w:jc w:val="right"/>
              <w:rPr>
                <w:sz w:val="20"/>
                <w:szCs w:val="20"/>
              </w:rPr>
            </w:pPr>
            <w:r w:rsidRPr="006A3BE8">
              <w:rPr>
                <w:sz w:val="20"/>
                <w:szCs w:val="20"/>
              </w:rPr>
              <w:t>211,616</w:t>
            </w:r>
          </w:p>
        </w:tc>
      </w:tr>
      <w:tr w:rsidR="006A3BE8" w:rsidRPr="00D0462F" w:rsidTr="00C812B7">
        <w:trPr>
          <w:trHeight w:val="93"/>
        </w:trPr>
        <w:tc>
          <w:tcPr>
            <w:tcW w:w="1301" w:type="dxa"/>
            <w:vMerge/>
            <w:shd w:val="clear" w:color="auto" w:fill="auto"/>
            <w:vAlign w:val="center"/>
          </w:tcPr>
          <w:p w:rsidR="006A3BE8" w:rsidRPr="00D0462F" w:rsidRDefault="006A3BE8" w:rsidP="00C812B7">
            <w:pPr>
              <w:spacing w:after="0" w:line="240" w:lineRule="auto"/>
              <w:rPr>
                <w:sz w:val="20"/>
                <w:szCs w:val="20"/>
              </w:rPr>
            </w:pPr>
          </w:p>
        </w:tc>
        <w:tc>
          <w:tcPr>
            <w:tcW w:w="1406" w:type="dxa"/>
            <w:shd w:val="clear" w:color="auto" w:fill="auto"/>
            <w:vAlign w:val="center"/>
          </w:tcPr>
          <w:p w:rsidR="006A3BE8" w:rsidRPr="00D0462F" w:rsidRDefault="006A3BE8" w:rsidP="00C812B7">
            <w:pPr>
              <w:spacing w:after="0" w:line="240" w:lineRule="auto"/>
              <w:rPr>
                <w:sz w:val="20"/>
                <w:szCs w:val="20"/>
              </w:rPr>
            </w:pPr>
            <w:r w:rsidRPr="00D0462F">
              <w:rPr>
                <w:sz w:val="20"/>
                <w:szCs w:val="20"/>
              </w:rPr>
              <w:t>Kwiecień</w:t>
            </w:r>
          </w:p>
        </w:tc>
        <w:tc>
          <w:tcPr>
            <w:tcW w:w="2190" w:type="dxa"/>
            <w:shd w:val="clear" w:color="auto" w:fill="auto"/>
          </w:tcPr>
          <w:p w:rsidR="006A3BE8" w:rsidRPr="00984258" w:rsidRDefault="006A3BE8" w:rsidP="00C812B7">
            <w:pPr>
              <w:autoSpaceDE w:val="0"/>
              <w:autoSpaceDN w:val="0"/>
              <w:adjustRightInd w:val="0"/>
              <w:spacing w:after="0" w:line="240" w:lineRule="auto"/>
              <w:jc w:val="right"/>
              <w:rPr>
                <w:sz w:val="20"/>
                <w:szCs w:val="20"/>
              </w:rPr>
            </w:pPr>
            <w:r>
              <w:rPr>
                <w:sz w:val="20"/>
                <w:szCs w:val="20"/>
              </w:rPr>
              <w:t>46,855</w:t>
            </w:r>
          </w:p>
        </w:tc>
        <w:tc>
          <w:tcPr>
            <w:tcW w:w="1590" w:type="dxa"/>
            <w:shd w:val="clear" w:color="auto" w:fill="auto"/>
          </w:tcPr>
          <w:p w:rsidR="006A3BE8" w:rsidRPr="00C76D1F" w:rsidRDefault="006A3BE8" w:rsidP="00C812B7">
            <w:pPr>
              <w:autoSpaceDE w:val="0"/>
              <w:autoSpaceDN w:val="0"/>
              <w:adjustRightInd w:val="0"/>
              <w:spacing w:after="0" w:line="240" w:lineRule="auto"/>
              <w:jc w:val="right"/>
              <w:rPr>
                <w:sz w:val="20"/>
                <w:szCs w:val="20"/>
              </w:rPr>
            </w:pPr>
            <w:r>
              <w:rPr>
                <w:sz w:val="20"/>
                <w:szCs w:val="20"/>
              </w:rPr>
              <w:t>19,795</w:t>
            </w:r>
          </w:p>
        </w:tc>
        <w:tc>
          <w:tcPr>
            <w:tcW w:w="1649" w:type="dxa"/>
            <w:shd w:val="clear" w:color="auto" w:fill="auto"/>
          </w:tcPr>
          <w:p w:rsidR="006A3BE8" w:rsidRPr="00C76D1F" w:rsidRDefault="006A3BE8" w:rsidP="00C812B7">
            <w:pPr>
              <w:autoSpaceDE w:val="0"/>
              <w:autoSpaceDN w:val="0"/>
              <w:adjustRightInd w:val="0"/>
              <w:spacing w:after="0" w:line="240" w:lineRule="auto"/>
              <w:jc w:val="right"/>
              <w:rPr>
                <w:sz w:val="20"/>
                <w:szCs w:val="20"/>
              </w:rPr>
            </w:pPr>
            <w:r>
              <w:rPr>
                <w:sz w:val="20"/>
                <w:szCs w:val="20"/>
              </w:rPr>
              <w:t>135,591</w:t>
            </w:r>
          </w:p>
        </w:tc>
        <w:tc>
          <w:tcPr>
            <w:tcW w:w="1150" w:type="dxa"/>
            <w:shd w:val="clear" w:color="auto" w:fill="auto"/>
          </w:tcPr>
          <w:p w:rsidR="006A3BE8" w:rsidRPr="006A3BE8" w:rsidRDefault="006A3BE8">
            <w:pPr>
              <w:autoSpaceDE w:val="0"/>
              <w:autoSpaceDN w:val="0"/>
              <w:adjustRightInd w:val="0"/>
              <w:spacing w:after="0" w:line="240" w:lineRule="auto"/>
              <w:jc w:val="right"/>
              <w:rPr>
                <w:sz w:val="20"/>
                <w:szCs w:val="20"/>
              </w:rPr>
            </w:pPr>
            <w:r w:rsidRPr="006A3BE8">
              <w:rPr>
                <w:sz w:val="20"/>
                <w:szCs w:val="20"/>
              </w:rPr>
              <w:t>202,241</w:t>
            </w:r>
          </w:p>
        </w:tc>
      </w:tr>
      <w:tr w:rsidR="006A3BE8" w:rsidRPr="00D0462F" w:rsidTr="00C812B7">
        <w:tc>
          <w:tcPr>
            <w:tcW w:w="1301" w:type="dxa"/>
            <w:vMerge/>
            <w:shd w:val="clear" w:color="auto" w:fill="auto"/>
            <w:vAlign w:val="center"/>
          </w:tcPr>
          <w:p w:rsidR="006A3BE8" w:rsidRPr="00D0462F" w:rsidRDefault="006A3BE8" w:rsidP="00C812B7">
            <w:pPr>
              <w:spacing w:after="0" w:line="240" w:lineRule="auto"/>
              <w:rPr>
                <w:sz w:val="20"/>
                <w:szCs w:val="20"/>
              </w:rPr>
            </w:pPr>
          </w:p>
        </w:tc>
        <w:tc>
          <w:tcPr>
            <w:tcW w:w="1406" w:type="dxa"/>
            <w:shd w:val="clear" w:color="auto" w:fill="auto"/>
            <w:vAlign w:val="center"/>
          </w:tcPr>
          <w:p w:rsidR="006A3BE8" w:rsidRPr="00D0462F" w:rsidRDefault="006A3BE8" w:rsidP="00C812B7">
            <w:pPr>
              <w:spacing w:after="0" w:line="240" w:lineRule="auto"/>
              <w:rPr>
                <w:sz w:val="20"/>
                <w:szCs w:val="20"/>
              </w:rPr>
            </w:pPr>
            <w:r w:rsidRPr="00D0462F">
              <w:rPr>
                <w:sz w:val="20"/>
                <w:szCs w:val="20"/>
              </w:rPr>
              <w:t>Maj</w:t>
            </w:r>
          </w:p>
        </w:tc>
        <w:tc>
          <w:tcPr>
            <w:tcW w:w="2190" w:type="dxa"/>
            <w:shd w:val="clear" w:color="auto" w:fill="auto"/>
          </w:tcPr>
          <w:p w:rsidR="006A3BE8" w:rsidRPr="00984258" w:rsidRDefault="006A3BE8" w:rsidP="00C812B7">
            <w:pPr>
              <w:autoSpaceDE w:val="0"/>
              <w:autoSpaceDN w:val="0"/>
              <w:adjustRightInd w:val="0"/>
              <w:spacing w:after="0" w:line="240" w:lineRule="auto"/>
              <w:jc w:val="right"/>
              <w:rPr>
                <w:sz w:val="20"/>
                <w:szCs w:val="20"/>
              </w:rPr>
            </w:pPr>
            <w:r>
              <w:rPr>
                <w:sz w:val="20"/>
                <w:szCs w:val="20"/>
              </w:rPr>
              <w:t>48,992</w:t>
            </w:r>
          </w:p>
        </w:tc>
        <w:tc>
          <w:tcPr>
            <w:tcW w:w="1590" w:type="dxa"/>
            <w:shd w:val="clear" w:color="auto" w:fill="auto"/>
          </w:tcPr>
          <w:p w:rsidR="006A3BE8" w:rsidRPr="00C76D1F" w:rsidRDefault="006A3BE8" w:rsidP="00C812B7">
            <w:pPr>
              <w:autoSpaceDE w:val="0"/>
              <w:autoSpaceDN w:val="0"/>
              <w:adjustRightInd w:val="0"/>
              <w:spacing w:after="0" w:line="240" w:lineRule="auto"/>
              <w:jc w:val="right"/>
              <w:rPr>
                <w:sz w:val="20"/>
                <w:szCs w:val="20"/>
              </w:rPr>
            </w:pPr>
            <w:r>
              <w:rPr>
                <w:sz w:val="20"/>
                <w:szCs w:val="20"/>
              </w:rPr>
              <w:t>17,198</w:t>
            </w:r>
          </w:p>
        </w:tc>
        <w:tc>
          <w:tcPr>
            <w:tcW w:w="1649" w:type="dxa"/>
            <w:shd w:val="clear" w:color="auto" w:fill="auto"/>
          </w:tcPr>
          <w:p w:rsidR="006A3BE8" w:rsidRPr="00C76D1F" w:rsidRDefault="006A3BE8" w:rsidP="00C812B7">
            <w:pPr>
              <w:autoSpaceDE w:val="0"/>
              <w:autoSpaceDN w:val="0"/>
              <w:adjustRightInd w:val="0"/>
              <w:spacing w:after="0" w:line="240" w:lineRule="auto"/>
              <w:jc w:val="right"/>
              <w:rPr>
                <w:sz w:val="20"/>
                <w:szCs w:val="20"/>
              </w:rPr>
            </w:pPr>
            <w:r>
              <w:rPr>
                <w:sz w:val="20"/>
                <w:szCs w:val="20"/>
              </w:rPr>
              <w:t>147,432</w:t>
            </w:r>
          </w:p>
        </w:tc>
        <w:tc>
          <w:tcPr>
            <w:tcW w:w="1150" w:type="dxa"/>
            <w:shd w:val="clear" w:color="auto" w:fill="auto"/>
          </w:tcPr>
          <w:p w:rsidR="006A3BE8" w:rsidRPr="006A3BE8" w:rsidRDefault="006A3BE8">
            <w:pPr>
              <w:autoSpaceDE w:val="0"/>
              <w:autoSpaceDN w:val="0"/>
              <w:adjustRightInd w:val="0"/>
              <w:spacing w:after="0" w:line="240" w:lineRule="auto"/>
              <w:jc w:val="right"/>
              <w:rPr>
                <w:sz w:val="20"/>
                <w:szCs w:val="20"/>
              </w:rPr>
            </w:pPr>
            <w:r w:rsidRPr="006A3BE8">
              <w:rPr>
                <w:sz w:val="20"/>
                <w:szCs w:val="20"/>
              </w:rPr>
              <w:t>213,622</w:t>
            </w:r>
          </w:p>
        </w:tc>
      </w:tr>
      <w:tr w:rsidR="006A3BE8" w:rsidRPr="00D0462F" w:rsidTr="00C812B7">
        <w:trPr>
          <w:trHeight w:val="128"/>
        </w:trPr>
        <w:tc>
          <w:tcPr>
            <w:tcW w:w="1301" w:type="dxa"/>
            <w:vMerge/>
            <w:shd w:val="clear" w:color="auto" w:fill="auto"/>
            <w:vAlign w:val="center"/>
          </w:tcPr>
          <w:p w:rsidR="006A3BE8" w:rsidRPr="00D0462F" w:rsidRDefault="006A3BE8" w:rsidP="00C812B7">
            <w:pPr>
              <w:spacing w:after="0" w:line="240" w:lineRule="auto"/>
              <w:rPr>
                <w:sz w:val="20"/>
                <w:szCs w:val="20"/>
              </w:rPr>
            </w:pPr>
          </w:p>
        </w:tc>
        <w:tc>
          <w:tcPr>
            <w:tcW w:w="1406" w:type="dxa"/>
            <w:shd w:val="clear" w:color="auto" w:fill="auto"/>
            <w:vAlign w:val="center"/>
          </w:tcPr>
          <w:p w:rsidR="006A3BE8" w:rsidRPr="00D0462F" w:rsidRDefault="006A3BE8" w:rsidP="00C812B7">
            <w:pPr>
              <w:spacing w:after="0" w:line="240" w:lineRule="auto"/>
              <w:rPr>
                <w:sz w:val="20"/>
                <w:szCs w:val="20"/>
              </w:rPr>
            </w:pPr>
            <w:r w:rsidRPr="00D0462F">
              <w:rPr>
                <w:sz w:val="20"/>
                <w:szCs w:val="20"/>
              </w:rPr>
              <w:t>Czerwiec</w:t>
            </w:r>
          </w:p>
        </w:tc>
        <w:tc>
          <w:tcPr>
            <w:tcW w:w="2190" w:type="dxa"/>
            <w:shd w:val="clear" w:color="auto" w:fill="auto"/>
          </w:tcPr>
          <w:p w:rsidR="006A3BE8" w:rsidRPr="00984258" w:rsidRDefault="006A3BE8" w:rsidP="00C812B7">
            <w:pPr>
              <w:autoSpaceDE w:val="0"/>
              <w:autoSpaceDN w:val="0"/>
              <w:adjustRightInd w:val="0"/>
              <w:spacing w:after="0" w:line="240" w:lineRule="auto"/>
              <w:jc w:val="right"/>
              <w:rPr>
                <w:sz w:val="20"/>
                <w:szCs w:val="20"/>
              </w:rPr>
            </w:pPr>
            <w:r>
              <w:rPr>
                <w:sz w:val="20"/>
                <w:szCs w:val="20"/>
              </w:rPr>
              <w:t>50,558</w:t>
            </w:r>
          </w:p>
        </w:tc>
        <w:tc>
          <w:tcPr>
            <w:tcW w:w="1590" w:type="dxa"/>
            <w:shd w:val="clear" w:color="auto" w:fill="auto"/>
          </w:tcPr>
          <w:p w:rsidR="006A3BE8" w:rsidRPr="00C76D1F" w:rsidRDefault="006A3BE8" w:rsidP="00C812B7">
            <w:pPr>
              <w:autoSpaceDE w:val="0"/>
              <w:autoSpaceDN w:val="0"/>
              <w:adjustRightInd w:val="0"/>
              <w:spacing w:after="0" w:line="240" w:lineRule="auto"/>
              <w:jc w:val="right"/>
              <w:rPr>
                <w:sz w:val="20"/>
                <w:szCs w:val="20"/>
              </w:rPr>
            </w:pPr>
            <w:r>
              <w:rPr>
                <w:sz w:val="20"/>
                <w:szCs w:val="20"/>
              </w:rPr>
              <w:t>17,561</w:t>
            </w:r>
          </w:p>
        </w:tc>
        <w:tc>
          <w:tcPr>
            <w:tcW w:w="1649" w:type="dxa"/>
            <w:shd w:val="clear" w:color="auto" w:fill="auto"/>
          </w:tcPr>
          <w:p w:rsidR="006A3BE8" w:rsidRPr="00C76D1F" w:rsidRDefault="006A3BE8" w:rsidP="00C812B7">
            <w:pPr>
              <w:autoSpaceDE w:val="0"/>
              <w:autoSpaceDN w:val="0"/>
              <w:adjustRightInd w:val="0"/>
              <w:spacing w:after="0" w:line="240" w:lineRule="auto"/>
              <w:jc w:val="right"/>
              <w:rPr>
                <w:sz w:val="20"/>
                <w:szCs w:val="20"/>
              </w:rPr>
            </w:pPr>
            <w:r>
              <w:rPr>
                <w:sz w:val="20"/>
                <w:szCs w:val="20"/>
              </w:rPr>
              <w:t>163,300</w:t>
            </w:r>
          </w:p>
        </w:tc>
        <w:tc>
          <w:tcPr>
            <w:tcW w:w="1150" w:type="dxa"/>
            <w:shd w:val="clear" w:color="auto" w:fill="auto"/>
          </w:tcPr>
          <w:p w:rsidR="006A3BE8" w:rsidRPr="006A3BE8" w:rsidRDefault="006A3BE8">
            <w:pPr>
              <w:autoSpaceDE w:val="0"/>
              <w:autoSpaceDN w:val="0"/>
              <w:adjustRightInd w:val="0"/>
              <w:spacing w:after="0" w:line="240" w:lineRule="auto"/>
              <w:jc w:val="right"/>
              <w:rPr>
                <w:sz w:val="20"/>
                <w:szCs w:val="20"/>
              </w:rPr>
            </w:pPr>
            <w:r w:rsidRPr="006A3BE8">
              <w:rPr>
                <w:sz w:val="20"/>
                <w:szCs w:val="20"/>
              </w:rPr>
              <w:t>231,419</w:t>
            </w:r>
          </w:p>
        </w:tc>
      </w:tr>
      <w:tr w:rsidR="006A3BE8" w:rsidRPr="00D0462F" w:rsidTr="00C812B7">
        <w:trPr>
          <w:trHeight w:val="198"/>
        </w:trPr>
        <w:tc>
          <w:tcPr>
            <w:tcW w:w="1301" w:type="dxa"/>
            <w:vMerge/>
            <w:shd w:val="clear" w:color="auto" w:fill="auto"/>
            <w:vAlign w:val="center"/>
          </w:tcPr>
          <w:p w:rsidR="006A3BE8" w:rsidRPr="00D0462F" w:rsidRDefault="006A3BE8" w:rsidP="00C812B7">
            <w:pPr>
              <w:spacing w:after="0" w:line="240" w:lineRule="auto"/>
              <w:rPr>
                <w:sz w:val="20"/>
                <w:szCs w:val="20"/>
              </w:rPr>
            </w:pPr>
          </w:p>
        </w:tc>
        <w:tc>
          <w:tcPr>
            <w:tcW w:w="1406" w:type="dxa"/>
            <w:shd w:val="clear" w:color="auto" w:fill="auto"/>
            <w:vAlign w:val="center"/>
          </w:tcPr>
          <w:p w:rsidR="006A3BE8" w:rsidRPr="00D0462F" w:rsidRDefault="006A3BE8" w:rsidP="00C812B7">
            <w:pPr>
              <w:spacing w:after="0" w:line="240" w:lineRule="auto"/>
              <w:rPr>
                <w:sz w:val="20"/>
                <w:szCs w:val="20"/>
              </w:rPr>
            </w:pPr>
            <w:r w:rsidRPr="00D0462F">
              <w:rPr>
                <w:sz w:val="20"/>
                <w:szCs w:val="20"/>
              </w:rPr>
              <w:t>Lipiec</w:t>
            </w:r>
          </w:p>
        </w:tc>
        <w:tc>
          <w:tcPr>
            <w:tcW w:w="2190" w:type="dxa"/>
            <w:shd w:val="clear" w:color="auto" w:fill="auto"/>
          </w:tcPr>
          <w:p w:rsidR="006A3BE8" w:rsidRPr="00984258" w:rsidRDefault="006A3BE8" w:rsidP="00C812B7">
            <w:pPr>
              <w:autoSpaceDE w:val="0"/>
              <w:autoSpaceDN w:val="0"/>
              <w:adjustRightInd w:val="0"/>
              <w:spacing w:after="0" w:line="240" w:lineRule="auto"/>
              <w:jc w:val="right"/>
              <w:rPr>
                <w:sz w:val="20"/>
                <w:szCs w:val="20"/>
              </w:rPr>
            </w:pPr>
            <w:r>
              <w:rPr>
                <w:sz w:val="20"/>
                <w:szCs w:val="20"/>
              </w:rPr>
              <w:t>56,152</w:t>
            </w:r>
          </w:p>
        </w:tc>
        <w:tc>
          <w:tcPr>
            <w:tcW w:w="1590" w:type="dxa"/>
            <w:shd w:val="clear" w:color="auto" w:fill="auto"/>
          </w:tcPr>
          <w:p w:rsidR="006A3BE8" w:rsidRPr="00C76D1F" w:rsidRDefault="006A3BE8" w:rsidP="00C812B7">
            <w:pPr>
              <w:autoSpaceDE w:val="0"/>
              <w:autoSpaceDN w:val="0"/>
              <w:adjustRightInd w:val="0"/>
              <w:spacing w:after="0" w:line="240" w:lineRule="auto"/>
              <w:jc w:val="right"/>
              <w:rPr>
                <w:sz w:val="20"/>
                <w:szCs w:val="20"/>
              </w:rPr>
            </w:pPr>
            <w:r>
              <w:rPr>
                <w:sz w:val="20"/>
                <w:szCs w:val="20"/>
              </w:rPr>
              <w:t>19,590</w:t>
            </w:r>
          </w:p>
        </w:tc>
        <w:tc>
          <w:tcPr>
            <w:tcW w:w="1649" w:type="dxa"/>
            <w:shd w:val="clear" w:color="auto" w:fill="auto"/>
          </w:tcPr>
          <w:p w:rsidR="006A3BE8" w:rsidRPr="00C76D1F" w:rsidRDefault="006A3BE8" w:rsidP="00C812B7">
            <w:pPr>
              <w:autoSpaceDE w:val="0"/>
              <w:autoSpaceDN w:val="0"/>
              <w:adjustRightInd w:val="0"/>
              <w:spacing w:after="0" w:line="240" w:lineRule="auto"/>
              <w:jc w:val="right"/>
              <w:rPr>
                <w:sz w:val="20"/>
                <w:szCs w:val="20"/>
              </w:rPr>
            </w:pPr>
            <w:r>
              <w:rPr>
                <w:sz w:val="20"/>
                <w:szCs w:val="20"/>
              </w:rPr>
              <w:t>152,300</w:t>
            </w:r>
          </w:p>
        </w:tc>
        <w:tc>
          <w:tcPr>
            <w:tcW w:w="1150" w:type="dxa"/>
            <w:shd w:val="clear" w:color="auto" w:fill="auto"/>
          </w:tcPr>
          <w:p w:rsidR="006A3BE8" w:rsidRPr="006A3BE8" w:rsidRDefault="006A3BE8">
            <w:pPr>
              <w:autoSpaceDE w:val="0"/>
              <w:autoSpaceDN w:val="0"/>
              <w:adjustRightInd w:val="0"/>
              <w:spacing w:after="0" w:line="240" w:lineRule="auto"/>
              <w:jc w:val="right"/>
              <w:rPr>
                <w:sz w:val="20"/>
                <w:szCs w:val="20"/>
              </w:rPr>
            </w:pPr>
            <w:r w:rsidRPr="006A3BE8">
              <w:rPr>
                <w:sz w:val="20"/>
                <w:szCs w:val="20"/>
              </w:rPr>
              <w:t>228,042</w:t>
            </w:r>
          </w:p>
        </w:tc>
      </w:tr>
      <w:tr w:rsidR="006A3BE8" w:rsidRPr="00D0462F" w:rsidTr="00C812B7">
        <w:tc>
          <w:tcPr>
            <w:tcW w:w="1301" w:type="dxa"/>
            <w:vMerge/>
            <w:shd w:val="clear" w:color="auto" w:fill="auto"/>
            <w:vAlign w:val="center"/>
          </w:tcPr>
          <w:p w:rsidR="006A3BE8" w:rsidRPr="00D0462F" w:rsidRDefault="006A3BE8" w:rsidP="00C812B7">
            <w:pPr>
              <w:spacing w:after="0" w:line="240" w:lineRule="auto"/>
              <w:rPr>
                <w:sz w:val="20"/>
                <w:szCs w:val="20"/>
              </w:rPr>
            </w:pPr>
          </w:p>
        </w:tc>
        <w:tc>
          <w:tcPr>
            <w:tcW w:w="1406" w:type="dxa"/>
            <w:shd w:val="clear" w:color="auto" w:fill="auto"/>
            <w:vAlign w:val="center"/>
          </w:tcPr>
          <w:p w:rsidR="006A3BE8" w:rsidRPr="00D0462F" w:rsidRDefault="006A3BE8" w:rsidP="00C812B7">
            <w:pPr>
              <w:spacing w:after="0" w:line="240" w:lineRule="auto"/>
              <w:rPr>
                <w:sz w:val="20"/>
                <w:szCs w:val="20"/>
              </w:rPr>
            </w:pPr>
            <w:r w:rsidRPr="00D0462F">
              <w:rPr>
                <w:sz w:val="20"/>
                <w:szCs w:val="20"/>
              </w:rPr>
              <w:t>Sierpień</w:t>
            </w:r>
          </w:p>
        </w:tc>
        <w:tc>
          <w:tcPr>
            <w:tcW w:w="2190" w:type="dxa"/>
            <w:shd w:val="clear" w:color="auto" w:fill="auto"/>
          </w:tcPr>
          <w:p w:rsidR="006A3BE8" w:rsidRPr="00984258" w:rsidRDefault="006A3BE8" w:rsidP="00C812B7">
            <w:pPr>
              <w:autoSpaceDE w:val="0"/>
              <w:autoSpaceDN w:val="0"/>
              <w:adjustRightInd w:val="0"/>
              <w:spacing w:after="0" w:line="240" w:lineRule="auto"/>
              <w:jc w:val="right"/>
              <w:rPr>
                <w:sz w:val="20"/>
                <w:szCs w:val="20"/>
              </w:rPr>
            </w:pPr>
            <w:r>
              <w:rPr>
                <w:sz w:val="20"/>
                <w:szCs w:val="20"/>
              </w:rPr>
              <w:t>51,182</w:t>
            </w:r>
          </w:p>
        </w:tc>
        <w:tc>
          <w:tcPr>
            <w:tcW w:w="1590" w:type="dxa"/>
            <w:shd w:val="clear" w:color="auto" w:fill="auto"/>
          </w:tcPr>
          <w:p w:rsidR="006A3BE8" w:rsidRPr="00C76D1F" w:rsidRDefault="006A3BE8" w:rsidP="00C812B7">
            <w:pPr>
              <w:autoSpaceDE w:val="0"/>
              <w:autoSpaceDN w:val="0"/>
              <w:adjustRightInd w:val="0"/>
              <w:spacing w:after="0" w:line="240" w:lineRule="auto"/>
              <w:jc w:val="right"/>
              <w:rPr>
                <w:sz w:val="20"/>
                <w:szCs w:val="20"/>
              </w:rPr>
            </w:pPr>
            <w:r>
              <w:rPr>
                <w:sz w:val="20"/>
                <w:szCs w:val="20"/>
              </w:rPr>
              <w:t>18,129</w:t>
            </w:r>
          </w:p>
        </w:tc>
        <w:tc>
          <w:tcPr>
            <w:tcW w:w="1649" w:type="dxa"/>
            <w:shd w:val="clear" w:color="auto" w:fill="auto"/>
          </w:tcPr>
          <w:p w:rsidR="006A3BE8" w:rsidRPr="00C76D1F" w:rsidRDefault="006A3BE8" w:rsidP="00C812B7">
            <w:pPr>
              <w:autoSpaceDE w:val="0"/>
              <w:autoSpaceDN w:val="0"/>
              <w:adjustRightInd w:val="0"/>
              <w:spacing w:after="0" w:line="240" w:lineRule="auto"/>
              <w:jc w:val="right"/>
              <w:rPr>
                <w:sz w:val="20"/>
                <w:szCs w:val="20"/>
              </w:rPr>
            </w:pPr>
            <w:r>
              <w:rPr>
                <w:sz w:val="20"/>
                <w:szCs w:val="20"/>
              </w:rPr>
              <w:t>155,370</w:t>
            </w:r>
          </w:p>
        </w:tc>
        <w:tc>
          <w:tcPr>
            <w:tcW w:w="1150" w:type="dxa"/>
            <w:shd w:val="clear" w:color="auto" w:fill="auto"/>
          </w:tcPr>
          <w:p w:rsidR="006A3BE8" w:rsidRPr="006A3BE8" w:rsidRDefault="006A3BE8">
            <w:pPr>
              <w:autoSpaceDE w:val="0"/>
              <w:autoSpaceDN w:val="0"/>
              <w:adjustRightInd w:val="0"/>
              <w:spacing w:after="0" w:line="240" w:lineRule="auto"/>
              <w:jc w:val="right"/>
              <w:rPr>
                <w:sz w:val="20"/>
                <w:szCs w:val="20"/>
              </w:rPr>
            </w:pPr>
            <w:r w:rsidRPr="006A3BE8">
              <w:rPr>
                <w:sz w:val="20"/>
                <w:szCs w:val="20"/>
              </w:rPr>
              <w:t>224,681</w:t>
            </w:r>
          </w:p>
        </w:tc>
      </w:tr>
      <w:tr w:rsidR="006A3BE8" w:rsidRPr="00D0462F" w:rsidTr="00C812B7">
        <w:tc>
          <w:tcPr>
            <w:tcW w:w="1301" w:type="dxa"/>
            <w:vMerge/>
            <w:shd w:val="clear" w:color="auto" w:fill="auto"/>
            <w:vAlign w:val="center"/>
          </w:tcPr>
          <w:p w:rsidR="006A3BE8" w:rsidRPr="00D0462F" w:rsidRDefault="006A3BE8" w:rsidP="00C812B7">
            <w:pPr>
              <w:spacing w:after="0" w:line="240" w:lineRule="auto"/>
              <w:rPr>
                <w:sz w:val="20"/>
                <w:szCs w:val="20"/>
              </w:rPr>
            </w:pPr>
          </w:p>
        </w:tc>
        <w:tc>
          <w:tcPr>
            <w:tcW w:w="1406" w:type="dxa"/>
            <w:shd w:val="clear" w:color="auto" w:fill="auto"/>
            <w:vAlign w:val="center"/>
          </w:tcPr>
          <w:p w:rsidR="006A3BE8" w:rsidRPr="00D0462F" w:rsidRDefault="006A3BE8" w:rsidP="00C812B7">
            <w:pPr>
              <w:spacing w:after="0" w:line="240" w:lineRule="auto"/>
              <w:rPr>
                <w:sz w:val="20"/>
                <w:szCs w:val="20"/>
              </w:rPr>
            </w:pPr>
            <w:r w:rsidRPr="00D0462F">
              <w:rPr>
                <w:sz w:val="20"/>
                <w:szCs w:val="20"/>
              </w:rPr>
              <w:t>Wrzesień</w:t>
            </w:r>
          </w:p>
        </w:tc>
        <w:tc>
          <w:tcPr>
            <w:tcW w:w="2190" w:type="dxa"/>
            <w:shd w:val="clear" w:color="auto" w:fill="auto"/>
          </w:tcPr>
          <w:p w:rsidR="006A3BE8" w:rsidRPr="00984258" w:rsidRDefault="006A3BE8" w:rsidP="00C812B7">
            <w:pPr>
              <w:autoSpaceDE w:val="0"/>
              <w:autoSpaceDN w:val="0"/>
              <w:adjustRightInd w:val="0"/>
              <w:spacing w:after="0" w:line="240" w:lineRule="auto"/>
              <w:jc w:val="right"/>
              <w:rPr>
                <w:sz w:val="20"/>
                <w:szCs w:val="20"/>
              </w:rPr>
            </w:pPr>
            <w:r>
              <w:rPr>
                <w:sz w:val="20"/>
                <w:szCs w:val="20"/>
              </w:rPr>
              <w:t>48,089</w:t>
            </w:r>
          </w:p>
        </w:tc>
        <w:tc>
          <w:tcPr>
            <w:tcW w:w="1590" w:type="dxa"/>
            <w:shd w:val="clear" w:color="auto" w:fill="auto"/>
          </w:tcPr>
          <w:p w:rsidR="006A3BE8" w:rsidRPr="00C76D1F" w:rsidRDefault="006A3BE8" w:rsidP="00C812B7">
            <w:pPr>
              <w:autoSpaceDE w:val="0"/>
              <w:autoSpaceDN w:val="0"/>
              <w:adjustRightInd w:val="0"/>
              <w:spacing w:after="0" w:line="240" w:lineRule="auto"/>
              <w:jc w:val="right"/>
              <w:rPr>
                <w:sz w:val="20"/>
                <w:szCs w:val="20"/>
              </w:rPr>
            </w:pPr>
            <w:r>
              <w:rPr>
                <w:sz w:val="20"/>
                <w:szCs w:val="20"/>
              </w:rPr>
              <w:t>17,147</w:t>
            </w:r>
          </w:p>
        </w:tc>
        <w:tc>
          <w:tcPr>
            <w:tcW w:w="1649" w:type="dxa"/>
            <w:shd w:val="clear" w:color="auto" w:fill="auto"/>
          </w:tcPr>
          <w:p w:rsidR="006A3BE8" w:rsidRPr="00C76D1F" w:rsidRDefault="006A3BE8" w:rsidP="00C812B7">
            <w:pPr>
              <w:autoSpaceDE w:val="0"/>
              <w:autoSpaceDN w:val="0"/>
              <w:adjustRightInd w:val="0"/>
              <w:spacing w:after="0" w:line="240" w:lineRule="auto"/>
              <w:jc w:val="right"/>
              <w:rPr>
                <w:sz w:val="20"/>
                <w:szCs w:val="20"/>
              </w:rPr>
            </w:pPr>
            <w:r>
              <w:rPr>
                <w:sz w:val="20"/>
                <w:szCs w:val="20"/>
              </w:rPr>
              <w:t>139,341</w:t>
            </w:r>
          </w:p>
        </w:tc>
        <w:tc>
          <w:tcPr>
            <w:tcW w:w="1150" w:type="dxa"/>
            <w:shd w:val="clear" w:color="auto" w:fill="auto"/>
          </w:tcPr>
          <w:p w:rsidR="006A3BE8" w:rsidRPr="006A3BE8" w:rsidRDefault="006A3BE8">
            <w:pPr>
              <w:autoSpaceDE w:val="0"/>
              <w:autoSpaceDN w:val="0"/>
              <w:adjustRightInd w:val="0"/>
              <w:spacing w:after="0" w:line="240" w:lineRule="auto"/>
              <w:jc w:val="right"/>
              <w:rPr>
                <w:sz w:val="20"/>
                <w:szCs w:val="20"/>
              </w:rPr>
            </w:pPr>
            <w:r w:rsidRPr="006A3BE8">
              <w:rPr>
                <w:sz w:val="20"/>
                <w:szCs w:val="20"/>
              </w:rPr>
              <w:t>204,577</w:t>
            </w:r>
          </w:p>
        </w:tc>
      </w:tr>
      <w:tr w:rsidR="006A3BE8" w:rsidRPr="00D0462F" w:rsidTr="00C812B7">
        <w:tc>
          <w:tcPr>
            <w:tcW w:w="1301" w:type="dxa"/>
            <w:vMerge/>
            <w:shd w:val="clear" w:color="auto" w:fill="auto"/>
            <w:vAlign w:val="center"/>
          </w:tcPr>
          <w:p w:rsidR="006A3BE8" w:rsidRPr="00D0462F" w:rsidRDefault="006A3BE8" w:rsidP="00C812B7">
            <w:pPr>
              <w:spacing w:after="0" w:line="240" w:lineRule="auto"/>
              <w:rPr>
                <w:sz w:val="20"/>
                <w:szCs w:val="20"/>
              </w:rPr>
            </w:pPr>
          </w:p>
        </w:tc>
        <w:tc>
          <w:tcPr>
            <w:tcW w:w="1406" w:type="dxa"/>
            <w:shd w:val="clear" w:color="auto" w:fill="auto"/>
            <w:vAlign w:val="center"/>
          </w:tcPr>
          <w:p w:rsidR="006A3BE8" w:rsidRPr="00D0462F" w:rsidRDefault="006A3BE8" w:rsidP="00C812B7">
            <w:pPr>
              <w:spacing w:after="0" w:line="240" w:lineRule="auto"/>
              <w:rPr>
                <w:sz w:val="20"/>
                <w:szCs w:val="20"/>
              </w:rPr>
            </w:pPr>
            <w:r w:rsidRPr="00D0462F">
              <w:rPr>
                <w:sz w:val="20"/>
                <w:szCs w:val="20"/>
              </w:rPr>
              <w:t>Październik</w:t>
            </w:r>
          </w:p>
        </w:tc>
        <w:tc>
          <w:tcPr>
            <w:tcW w:w="2190" w:type="dxa"/>
            <w:shd w:val="clear" w:color="auto" w:fill="auto"/>
          </w:tcPr>
          <w:p w:rsidR="006A3BE8" w:rsidRPr="00984258" w:rsidRDefault="006A3BE8" w:rsidP="00C812B7">
            <w:pPr>
              <w:autoSpaceDE w:val="0"/>
              <w:autoSpaceDN w:val="0"/>
              <w:adjustRightInd w:val="0"/>
              <w:spacing w:after="0" w:line="240" w:lineRule="auto"/>
              <w:jc w:val="right"/>
              <w:rPr>
                <w:sz w:val="20"/>
                <w:szCs w:val="20"/>
              </w:rPr>
            </w:pPr>
            <w:r>
              <w:rPr>
                <w:sz w:val="20"/>
                <w:szCs w:val="20"/>
              </w:rPr>
              <w:t>53,133</w:t>
            </w:r>
          </w:p>
        </w:tc>
        <w:tc>
          <w:tcPr>
            <w:tcW w:w="1590" w:type="dxa"/>
            <w:shd w:val="clear" w:color="auto" w:fill="auto"/>
          </w:tcPr>
          <w:p w:rsidR="006A3BE8" w:rsidRPr="00C76D1F" w:rsidRDefault="006A3BE8" w:rsidP="00C812B7">
            <w:pPr>
              <w:autoSpaceDE w:val="0"/>
              <w:autoSpaceDN w:val="0"/>
              <w:adjustRightInd w:val="0"/>
              <w:spacing w:after="0" w:line="240" w:lineRule="auto"/>
              <w:jc w:val="right"/>
              <w:rPr>
                <w:sz w:val="20"/>
                <w:szCs w:val="20"/>
              </w:rPr>
            </w:pPr>
            <w:r>
              <w:rPr>
                <w:sz w:val="20"/>
                <w:szCs w:val="20"/>
              </w:rPr>
              <w:t>34,666</w:t>
            </w:r>
          </w:p>
        </w:tc>
        <w:tc>
          <w:tcPr>
            <w:tcW w:w="1649" w:type="dxa"/>
            <w:shd w:val="clear" w:color="auto" w:fill="auto"/>
          </w:tcPr>
          <w:p w:rsidR="006A3BE8" w:rsidRPr="00C76D1F" w:rsidRDefault="006A3BE8" w:rsidP="00C812B7">
            <w:pPr>
              <w:autoSpaceDE w:val="0"/>
              <w:autoSpaceDN w:val="0"/>
              <w:adjustRightInd w:val="0"/>
              <w:spacing w:after="0" w:line="240" w:lineRule="auto"/>
              <w:jc w:val="right"/>
              <w:rPr>
                <w:sz w:val="20"/>
                <w:szCs w:val="20"/>
              </w:rPr>
            </w:pPr>
            <w:r>
              <w:rPr>
                <w:sz w:val="20"/>
                <w:szCs w:val="20"/>
              </w:rPr>
              <w:t>125,934</w:t>
            </w:r>
          </w:p>
        </w:tc>
        <w:tc>
          <w:tcPr>
            <w:tcW w:w="1150" w:type="dxa"/>
            <w:shd w:val="clear" w:color="auto" w:fill="auto"/>
          </w:tcPr>
          <w:p w:rsidR="006A3BE8" w:rsidRPr="006A3BE8" w:rsidRDefault="006A3BE8">
            <w:pPr>
              <w:autoSpaceDE w:val="0"/>
              <w:autoSpaceDN w:val="0"/>
              <w:adjustRightInd w:val="0"/>
              <w:spacing w:after="0" w:line="240" w:lineRule="auto"/>
              <w:jc w:val="right"/>
              <w:rPr>
                <w:sz w:val="20"/>
                <w:szCs w:val="20"/>
              </w:rPr>
            </w:pPr>
            <w:r w:rsidRPr="006A3BE8">
              <w:rPr>
                <w:sz w:val="20"/>
                <w:szCs w:val="20"/>
              </w:rPr>
              <w:t>213,733</w:t>
            </w:r>
          </w:p>
        </w:tc>
      </w:tr>
      <w:tr w:rsidR="006A3BE8" w:rsidRPr="00D0462F" w:rsidTr="00C812B7">
        <w:tc>
          <w:tcPr>
            <w:tcW w:w="1301" w:type="dxa"/>
            <w:vMerge/>
            <w:shd w:val="clear" w:color="auto" w:fill="auto"/>
            <w:vAlign w:val="center"/>
          </w:tcPr>
          <w:p w:rsidR="006A3BE8" w:rsidRPr="00D0462F" w:rsidRDefault="006A3BE8" w:rsidP="00C812B7">
            <w:pPr>
              <w:spacing w:after="0" w:line="240" w:lineRule="auto"/>
              <w:rPr>
                <w:sz w:val="20"/>
                <w:szCs w:val="20"/>
              </w:rPr>
            </w:pPr>
          </w:p>
        </w:tc>
        <w:tc>
          <w:tcPr>
            <w:tcW w:w="1406" w:type="dxa"/>
            <w:shd w:val="clear" w:color="auto" w:fill="auto"/>
            <w:vAlign w:val="center"/>
          </w:tcPr>
          <w:p w:rsidR="006A3BE8" w:rsidRPr="00D0462F" w:rsidRDefault="006A3BE8" w:rsidP="00C812B7">
            <w:pPr>
              <w:spacing w:after="0" w:line="240" w:lineRule="auto"/>
              <w:rPr>
                <w:sz w:val="20"/>
                <w:szCs w:val="20"/>
              </w:rPr>
            </w:pPr>
            <w:r w:rsidRPr="00D0462F">
              <w:rPr>
                <w:sz w:val="20"/>
                <w:szCs w:val="20"/>
              </w:rPr>
              <w:t>Listopad</w:t>
            </w:r>
          </w:p>
        </w:tc>
        <w:tc>
          <w:tcPr>
            <w:tcW w:w="2190" w:type="dxa"/>
            <w:shd w:val="clear" w:color="auto" w:fill="auto"/>
          </w:tcPr>
          <w:p w:rsidR="006A3BE8" w:rsidRPr="00984258" w:rsidRDefault="006A3BE8" w:rsidP="00C812B7">
            <w:pPr>
              <w:autoSpaceDE w:val="0"/>
              <w:autoSpaceDN w:val="0"/>
              <w:adjustRightInd w:val="0"/>
              <w:spacing w:after="0" w:line="240" w:lineRule="auto"/>
              <w:jc w:val="right"/>
              <w:rPr>
                <w:sz w:val="20"/>
                <w:szCs w:val="20"/>
              </w:rPr>
            </w:pPr>
            <w:r>
              <w:rPr>
                <w:sz w:val="20"/>
                <w:szCs w:val="20"/>
              </w:rPr>
              <w:t>46,205</w:t>
            </w:r>
          </w:p>
        </w:tc>
        <w:tc>
          <w:tcPr>
            <w:tcW w:w="1590" w:type="dxa"/>
            <w:shd w:val="clear" w:color="auto" w:fill="auto"/>
          </w:tcPr>
          <w:p w:rsidR="006A3BE8" w:rsidRPr="00C76D1F" w:rsidRDefault="006A3BE8" w:rsidP="00C812B7">
            <w:pPr>
              <w:autoSpaceDE w:val="0"/>
              <w:autoSpaceDN w:val="0"/>
              <w:adjustRightInd w:val="0"/>
              <w:spacing w:after="0" w:line="240" w:lineRule="auto"/>
              <w:jc w:val="right"/>
              <w:rPr>
                <w:sz w:val="20"/>
                <w:szCs w:val="20"/>
              </w:rPr>
            </w:pPr>
            <w:r>
              <w:rPr>
                <w:sz w:val="20"/>
                <w:szCs w:val="20"/>
              </w:rPr>
              <w:t>30,009</w:t>
            </w:r>
          </w:p>
        </w:tc>
        <w:tc>
          <w:tcPr>
            <w:tcW w:w="1649" w:type="dxa"/>
            <w:shd w:val="clear" w:color="auto" w:fill="auto"/>
          </w:tcPr>
          <w:p w:rsidR="006A3BE8" w:rsidRPr="00C76D1F" w:rsidRDefault="006A3BE8" w:rsidP="00C812B7">
            <w:pPr>
              <w:autoSpaceDE w:val="0"/>
              <w:autoSpaceDN w:val="0"/>
              <w:adjustRightInd w:val="0"/>
              <w:spacing w:after="0" w:line="240" w:lineRule="auto"/>
              <w:jc w:val="right"/>
              <w:rPr>
                <w:sz w:val="20"/>
                <w:szCs w:val="20"/>
              </w:rPr>
            </w:pPr>
            <w:r>
              <w:rPr>
                <w:sz w:val="20"/>
                <w:szCs w:val="20"/>
              </w:rPr>
              <w:t>131,520</w:t>
            </w:r>
          </w:p>
        </w:tc>
        <w:tc>
          <w:tcPr>
            <w:tcW w:w="1150" w:type="dxa"/>
            <w:shd w:val="clear" w:color="auto" w:fill="auto"/>
          </w:tcPr>
          <w:p w:rsidR="006A3BE8" w:rsidRPr="006A3BE8" w:rsidRDefault="006A3BE8">
            <w:pPr>
              <w:autoSpaceDE w:val="0"/>
              <w:autoSpaceDN w:val="0"/>
              <w:adjustRightInd w:val="0"/>
              <w:spacing w:after="0" w:line="240" w:lineRule="auto"/>
              <w:jc w:val="right"/>
              <w:rPr>
                <w:sz w:val="20"/>
                <w:szCs w:val="20"/>
              </w:rPr>
            </w:pPr>
            <w:r w:rsidRPr="006A3BE8">
              <w:rPr>
                <w:sz w:val="20"/>
                <w:szCs w:val="20"/>
              </w:rPr>
              <w:t>207,734</w:t>
            </w:r>
          </w:p>
        </w:tc>
      </w:tr>
      <w:tr w:rsidR="006A3BE8" w:rsidRPr="00D0462F" w:rsidTr="00C812B7">
        <w:trPr>
          <w:trHeight w:val="70"/>
        </w:trPr>
        <w:tc>
          <w:tcPr>
            <w:tcW w:w="1301" w:type="dxa"/>
            <w:vMerge/>
            <w:tcBorders>
              <w:bottom w:val="single" w:sz="4" w:space="0" w:color="auto"/>
            </w:tcBorders>
            <w:shd w:val="clear" w:color="auto" w:fill="auto"/>
            <w:vAlign w:val="center"/>
          </w:tcPr>
          <w:p w:rsidR="006A3BE8" w:rsidRPr="00D0462F" w:rsidRDefault="006A3BE8" w:rsidP="00C812B7">
            <w:pPr>
              <w:spacing w:after="0" w:line="240" w:lineRule="auto"/>
              <w:rPr>
                <w:sz w:val="20"/>
                <w:szCs w:val="20"/>
              </w:rPr>
            </w:pPr>
          </w:p>
        </w:tc>
        <w:tc>
          <w:tcPr>
            <w:tcW w:w="1406" w:type="dxa"/>
            <w:tcBorders>
              <w:bottom w:val="single" w:sz="4" w:space="0" w:color="auto"/>
            </w:tcBorders>
            <w:shd w:val="clear" w:color="auto" w:fill="auto"/>
            <w:vAlign w:val="center"/>
          </w:tcPr>
          <w:p w:rsidR="006A3BE8" w:rsidRPr="00D0462F" w:rsidRDefault="006A3BE8" w:rsidP="00C812B7">
            <w:pPr>
              <w:spacing w:after="0" w:line="240" w:lineRule="auto"/>
              <w:rPr>
                <w:sz w:val="20"/>
                <w:szCs w:val="20"/>
              </w:rPr>
            </w:pPr>
            <w:r w:rsidRPr="00D0462F">
              <w:rPr>
                <w:sz w:val="20"/>
                <w:szCs w:val="20"/>
              </w:rPr>
              <w:t>Grudzień</w:t>
            </w:r>
          </w:p>
        </w:tc>
        <w:tc>
          <w:tcPr>
            <w:tcW w:w="2190" w:type="dxa"/>
            <w:tcBorders>
              <w:bottom w:val="single" w:sz="4" w:space="0" w:color="auto"/>
            </w:tcBorders>
            <w:shd w:val="clear" w:color="auto" w:fill="auto"/>
          </w:tcPr>
          <w:p w:rsidR="006A3BE8" w:rsidRPr="00984258" w:rsidRDefault="006A3BE8" w:rsidP="00C812B7">
            <w:pPr>
              <w:autoSpaceDE w:val="0"/>
              <w:autoSpaceDN w:val="0"/>
              <w:adjustRightInd w:val="0"/>
              <w:spacing w:after="0" w:line="240" w:lineRule="auto"/>
              <w:jc w:val="right"/>
              <w:rPr>
                <w:sz w:val="20"/>
                <w:szCs w:val="20"/>
              </w:rPr>
            </w:pPr>
            <w:r>
              <w:rPr>
                <w:sz w:val="20"/>
                <w:szCs w:val="20"/>
              </w:rPr>
              <w:t>49,236</w:t>
            </w:r>
          </w:p>
        </w:tc>
        <w:tc>
          <w:tcPr>
            <w:tcW w:w="1590" w:type="dxa"/>
            <w:shd w:val="clear" w:color="auto" w:fill="auto"/>
          </w:tcPr>
          <w:p w:rsidR="006A3BE8" w:rsidRPr="00C76D1F" w:rsidRDefault="006A3BE8" w:rsidP="00C812B7">
            <w:pPr>
              <w:autoSpaceDE w:val="0"/>
              <w:autoSpaceDN w:val="0"/>
              <w:adjustRightInd w:val="0"/>
              <w:spacing w:after="0" w:line="240" w:lineRule="auto"/>
              <w:jc w:val="right"/>
              <w:rPr>
                <w:sz w:val="20"/>
                <w:szCs w:val="20"/>
              </w:rPr>
            </w:pPr>
            <w:r>
              <w:rPr>
                <w:sz w:val="20"/>
                <w:szCs w:val="20"/>
              </w:rPr>
              <w:t>31,152</w:t>
            </w:r>
          </w:p>
        </w:tc>
        <w:tc>
          <w:tcPr>
            <w:tcW w:w="1649" w:type="dxa"/>
            <w:shd w:val="clear" w:color="auto" w:fill="auto"/>
          </w:tcPr>
          <w:p w:rsidR="006A3BE8" w:rsidRPr="00C76D1F" w:rsidRDefault="006A3BE8" w:rsidP="00C812B7">
            <w:pPr>
              <w:autoSpaceDE w:val="0"/>
              <w:autoSpaceDN w:val="0"/>
              <w:adjustRightInd w:val="0"/>
              <w:spacing w:after="0" w:line="240" w:lineRule="auto"/>
              <w:jc w:val="right"/>
              <w:rPr>
                <w:sz w:val="20"/>
                <w:szCs w:val="20"/>
              </w:rPr>
            </w:pPr>
            <w:r>
              <w:rPr>
                <w:sz w:val="20"/>
                <w:szCs w:val="20"/>
              </w:rPr>
              <w:t>136,588</w:t>
            </w:r>
          </w:p>
        </w:tc>
        <w:tc>
          <w:tcPr>
            <w:tcW w:w="1150" w:type="dxa"/>
            <w:shd w:val="clear" w:color="auto" w:fill="auto"/>
          </w:tcPr>
          <w:p w:rsidR="006A3BE8" w:rsidRPr="006A3BE8" w:rsidRDefault="006A3BE8">
            <w:pPr>
              <w:autoSpaceDE w:val="0"/>
              <w:autoSpaceDN w:val="0"/>
              <w:adjustRightInd w:val="0"/>
              <w:spacing w:after="0" w:line="240" w:lineRule="auto"/>
              <w:jc w:val="right"/>
              <w:rPr>
                <w:sz w:val="20"/>
                <w:szCs w:val="20"/>
              </w:rPr>
            </w:pPr>
            <w:r w:rsidRPr="006A3BE8">
              <w:rPr>
                <w:sz w:val="20"/>
                <w:szCs w:val="20"/>
              </w:rPr>
              <w:t>216,976</w:t>
            </w:r>
          </w:p>
        </w:tc>
      </w:tr>
      <w:tr w:rsidR="006A3BE8" w:rsidRPr="00D0462F" w:rsidTr="00C812B7">
        <w:trPr>
          <w:trHeight w:val="227"/>
        </w:trPr>
        <w:tc>
          <w:tcPr>
            <w:tcW w:w="1301" w:type="dxa"/>
            <w:tcBorders>
              <w:top w:val="single" w:sz="4" w:space="0" w:color="auto"/>
              <w:left w:val="nil"/>
              <w:bottom w:val="nil"/>
              <w:right w:val="nil"/>
            </w:tcBorders>
            <w:shd w:val="clear" w:color="auto" w:fill="auto"/>
            <w:vAlign w:val="center"/>
          </w:tcPr>
          <w:p w:rsidR="006A3BE8" w:rsidRPr="00D0462F" w:rsidRDefault="006A3BE8" w:rsidP="00C812B7">
            <w:pPr>
              <w:spacing w:after="0" w:line="240" w:lineRule="auto"/>
              <w:rPr>
                <w:sz w:val="20"/>
                <w:szCs w:val="20"/>
              </w:rPr>
            </w:pPr>
          </w:p>
        </w:tc>
        <w:tc>
          <w:tcPr>
            <w:tcW w:w="1406" w:type="dxa"/>
            <w:tcBorders>
              <w:top w:val="single" w:sz="4" w:space="0" w:color="auto"/>
              <w:left w:val="nil"/>
              <w:bottom w:val="nil"/>
              <w:right w:val="single" w:sz="4" w:space="0" w:color="auto"/>
            </w:tcBorders>
            <w:shd w:val="clear" w:color="auto" w:fill="auto"/>
            <w:vAlign w:val="center"/>
          </w:tcPr>
          <w:p w:rsidR="006A3BE8" w:rsidRPr="00D0462F" w:rsidRDefault="006A3BE8" w:rsidP="00C812B7">
            <w:pPr>
              <w:spacing w:after="0" w:line="240" w:lineRule="auto"/>
              <w:rPr>
                <w:sz w:val="20"/>
                <w:szCs w:val="20"/>
              </w:rPr>
            </w:pPr>
            <w:r w:rsidRPr="00D0462F">
              <w:rPr>
                <w:sz w:val="20"/>
                <w:szCs w:val="20"/>
              </w:rPr>
              <w:t>RAZEM</w:t>
            </w:r>
          </w:p>
        </w:tc>
        <w:tc>
          <w:tcPr>
            <w:tcW w:w="2190" w:type="dxa"/>
            <w:tcBorders>
              <w:left w:val="single" w:sz="4" w:space="0" w:color="auto"/>
            </w:tcBorders>
            <w:shd w:val="clear" w:color="auto" w:fill="auto"/>
          </w:tcPr>
          <w:p w:rsidR="006A3BE8" w:rsidRPr="006A3BE8" w:rsidRDefault="006A3BE8">
            <w:pPr>
              <w:autoSpaceDE w:val="0"/>
              <w:autoSpaceDN w:val="0"/>
              <w:adjustRightInd w:val="0"/>
              <w:spacing w:after="0" w:line="240" w:lineRule="auto"/>
              <w:jc w:val="right"/>
              <w:rPr>
                <w:sz w:val="20"/>
                <w:szCs w:val="20"/>
              </w:rPr>
            </w:pPr>
            <w:r w:rsidRPr="006A3BE8">
              <w:rPr>
                <w:sz w:val="20"/>
                <w:szCs w:val="20"/>
              </w:rPr>
              <w:t>604,943</w:t>
            </w:r>
          </w:p>
        </w:tc>
        <w:tc>
          <w:tcPr>
            <w:tcW w:w="1590" w:type="dxa"/>
            <w:shd w:val="clear" w:color="auto" w:fill="auto"/>
          </w:tcPr>
          <w:p w:rsidR="006A3BE8" w:rsidRPr="006A3BE8" w:rsidRDefault="006A3BE8">
            <w:pPr>
              <w:autoSpaceDE w:val="0"/>
              <w:autoSpaceDN w:val="0"/>
              <w:adjustRightInd w:val="0"/>
              <w:spacing w:after="0" w:line="240" w:lineRule="auto"/>
              <w:jc w:val="right"/>
              <w:rPr>
                <w:sz w:val="20"/>
                <w:szCs w:val="20"/>
              </w:rPr>
            </w:pPr>
            <w:r w:rsidRPr="006A3BE8">
              <w:rPr>
                <w:sz w:val="20"/>
                <w:szCs w:val="20"/>
              </w:rPr>
              <w:t>301,188</w:t>
            </w:r>
          </w:p>
        </w:tc>
        <w:tc>
          <w:tcPr>
            <w:tcW w:w="1649" w:type="dxa"/>
            <w:shd w:val="clear" w:color="auto" w:fill="auto"/>
          </w:tcPr>
          <w:p w:rsidR="006A3BE8" w:rsidRPr="006A3BE8" w:rsidRDefault="006A3BE8">
            <w:pPr>
              <w:autoSpaceDE w:val="0"/>
              <w:autoSpaceDN w:val="0"/>
              <w:adjustRightInd w:val="0"/>
              <w:spacing w:after="0" w:line="240" w:lineRule="auto"/>
              <w:jc w:val="right"/>
              <w:rPr>
                <w:sz w:val="20"/>
                <w:szCs w:val="20"/>
              </w:rPr>
            </w:pPr>
            <w:r w:rsidRPr="006A3BE8">
              <w:rPr>
                <w:sz w:val="20"/>
                <w:szCs w:val="20"/>
              </w:rPr>
              <w:t>1670,52</w:t>
            </w:r>
            <w:r w:rsidR="000D24C9">
              <w:rPr>
                <w:sz w:val="20"/>
                <w:szCs w:val="20"/>
              </w:rPr>
              <w:t>0</w:t>
            </w:r>
          </w:p>
        </w:tc>
        <w:tc>
          <w:tcPr>
            <w:tcW w:w="1150" w:type="dxa"/>
            <w:shd w:val="clear" w:color="auto" w:fill="auto"/>
          </w:tcPr>
          <w:p w:rsidR="006A3BE8" w:rsidRPr="006A3BE8" w:rsidRDefault="006A3BE8">
            <w:pPr>
              <w:autoSpaceDE w:val="0"/>
              <w:autoSpaceDN w:val="0"/>
              <w:adjustRightInd w:val="0"/>
              <w:spacing w:after="0" w:line="240" w:lineRule="auto"/>
              <w:jc w:val="right"/>
              <w:rPr>
                <w:sz w:val="20"/>
                <w:szCs w:val="20"/>
              </w:rPr>
            </w:pPr>
            <w:r w:rsidRPr="006A3BE8">
              <w:rPr>
                <w:sz w:val="20"/>
                <w:szCs w:val="20"/>
              </w:rPr>
              <w:t>2576,651</w:t>
            </w:r>
          </w:p>
        </w:tc>
      </w:tr>
    </w:tbl>
    <w:p w:rsidR="00E36BC8" w:rsidRPr="00D0462F" w:rsidRDefault="00E36BC8" w:rsidP="00E36BC8">
      <w:pPr>
        <w:spacing w:after="0" w:line="240" w:lineRule="auto"/>
        <w:rPr>
          <w:sz w:val="20"/>
          <w:szCs w:val="20"/>
        </w:rPr>
      </w:pPr>
    </w:p>
    <w:p w:rsidR="00E36BC8" w:rsidRPr="00D0462F" w:rsidRDefault="00E36BC8" w:rsidP="00E36BC8">
      <w:pPr>
        <w:spacing w:after="0" w:line="240" w:lineRule="auto"/>
        <w:rPr>
          <w:sz w:val="20"/>
          <w:szCs w:val="20"/>
        </w:rPr>
      </w:pPr>
      <w:r w:rsidRPr="00D0462F">
        <w:rPr>
          <w:sz w:val="20"/>
          <w:szCs w:val="20"/>
        </w:rPr>
        <w:t xml:space="preserve">    Kody Wspólnego Słownika Zamówień: </w:t>
      </w:r>
    </w:p>
    <w:p w:rsidR="00E36BC8" w:rsidRPr="00D0462F" w:rsidRDefault="00E36BC8" w:rsidP="00E36BC8">
      <w:pPr>
        <w:spacing w:after="0" w:line="240" w:lineRule="auto"/>
        <w:rPr>
          <w:sz w:val="20"/>
          <w:szCs w:val="20"/>
        </w:rPr>
      </w:pPr>
      <w:r w:rsidRPr="00D0462F">
        <w:rPr>
          <w:sz w:val="20"/>
          <w:szCs w:val="20"/>
        </w:rPr>
        <w:t xml:space="preserve">09310000-5 Elektryczność </w:t>
      </w:r>
    </w:p>
    <w:p w:rsidR="004665C9" w:rsidRPr="006D6F78" w:rsidRDefault="00A176C7" w:rsidP="00E36BC8">
      <w:pPr>
        <w:spacing w:after="0" w:line="240" w:lineRule="auto"/>
        <w:rPr>
          <w:rFonts w:cs="Arial"/>
          <w:sz w:val="20"/>
          <w:szCs w:val="20"/>
        </w:rPr>
      </w:pPr>
      <w:r w:rsidRPr="00DC35F1">
        <w:rPr>
          <w:rFonts w:ascii="Arial Narrow" w:hAnsi="Arial Narrow" w:cs="Arial"/>
          <w:sz w:val="20"/>
          <w:szCs w:val="20"/>
        </w:rPr>
        <w:t xml:space="preserve"> </w:t>
      </w:r>
    </w:p>
    <w:p w:rsidR="004665C9" w:rsidRDefault="00046878" w:rsidP="009B2D9D">
      <w:pPr>
        <w:spacing w:after="0" w:line="240" w:lineRule="auto"/>
      </w:pPr>
      <w:r w:rsidRPr="008918C6">
        <w:t>3. Zamawiający nie dopuszcza możliwości składania ofert wariantowych</w:t>
      </w:r>
      <w:r w:rsidRPr="008918C6">
        <w:cr/>
        <w:t>4. Przedmiotem niniejszego postępowania nie jest zawarcie umowy ramowej</w:t>
      </w:r>
      <w:r w:rsidRPr="008918C6">
        <w:cr/>
      </w:r>
      <w:r w:rsidRPr="008918C6">
        <w:lastRenderedPageBreak/>
        <w:t>5. Zamawiający nie dopuszcza możliwości udzielenia zamówień uzupełniających.</w:t>
      </w:r>
      <w:r w:rsidRPr="008918C6">
        <w:cr/>
        <w:t>6. Informacja na temat możliwości powierzenia przez wykonawcę wykonania części zamówienia podwykonawcom:</w:t>
      </w:r>
      <w:r w:rsidRPr="008918C6">
        <w:cr/>
        <w:t>6.1 Zamawiający nie wprowadza zastrzeżenia wskazującego na obowiązek osobistego wykonania przez Wykonawcę kluczowych części zamówienia. Wykonawca może powierzyć wykonanie części zamówienia podwykonawcy.</w:t>
      </w:r>
      <w:r w:rsidRPr="008918C6">
        <w:cr/>
        <w:t>6.2 W przypadku powierzenia wykonania części zamówienia podwykonawcy, Wykonawca zobowiązany jest do wykazania w formularzu ofertowym części zamówienia, której wykonanie zamierza powierzyć podwykonawcom.</w:t>
      </w:r>
      <w:r w:rsidRPr="008918C6">
        <w:cr/>
      </w:r>
      <w:r w:rsidRPr="008918C6">
        <w:cr/>
        <w:t>7. Wymagania stawiane wykonawcy:</w:t>
      </w:r>
      <w:r w:rsidRPr="008918C6">
        <w:cr/>
      </w:r>
      <w:r w:rsidRPr="008918C6">
        <w:cr/>
        <w:t xml:space="preserve">7.1 Wykonawca jest odpowiedzialny za jakość, zgodność z warunkami technicznymi i jakościowymi opisanymi dla przedmiotu zamówienia. </w:t>
      </w:r>
      <w:r w:rsidRPr="008918C6">
        <w:cr/>
        <w:t xml:space="preserve">7.2 Wymagana jest należyta staranność przy realizacji zobowiązań umowy, </w:t>
      </w:r>
      <w:r w:rsidRPr="008918C6">
        <w:cr/>
        <w:t xml:space="preserve">7.3 Ustalenia i decyzje dotyczące wykonywania zamówienia uzgadniane będą przez zamawiającego z ustanowionym przedstawicielem wykonawcy. </w:t>
      </w:r>
      <w:r w:rsidRPr="008918C6">
        <w:cr/>
        <w:t xml:space="preserve">7.4 Określenie przez wykonawcę telefonów kontaktowych i numerów fax. oraz innych ustaleń niezbędnych dla sprawnego i terminowego wykonania zamówienia. </w:t>
      </w:r>
      <w:r w:rsidRPr="008918C6">
        <w:cr/>
        <w:t xml:space="preserve">7.5 Zamawiający nie ponosi odpowiedzialności za szkody wyrządzone przez wykonawcę podczas wykonywania przedmiotu zamówienia. </w:t>
      </w:r>
      <w:r w:rsidRPr="008918C6">
        <w:cr/>
      </w:r>
      <w:r w:rsidRPr="008918C6">
        <w:cr/>
      </w:r>
      <w:r w:rsidRPr="008918C6">
        <w:rPr>
          <w:b/>
          <w:sz w:val="24"/>
        </w:rPr>
        <w:t>IV. Termin wykonania zamówienia</w:t>
      </w:r>
      <w:r w:rsidRPr="008918C6">
        <w:rPr>
          <w:b/>
          <w:sz w:val="24"/>
        </w:rPr>
        <w:cr/>
      </w:r>
      <w:r w:rsidRPr="008918C6">
        <w:t>Wymagany termin wykonania (realizacji) zamówienia</w:t>
      </w:r>
      <w:r w:rsidR="009B2D9D" w:rsidRPr="008918C6">
        <w:t>-</w:t>
      </w:r>
      <w:r w:rsidR="004665C9">
        <w:t xml:space="preserve"> sukcesywnie wg potrzeb przez okres</w:t>
      </w:r>
      <w:r w:rsidR="009B2D9D" w:rsidRPr="008918C6">
        <w:t xml:space="preserve"> </w:t>
      </w:r>
      <w:r w:rsidR="0064507C">
        <w:t>12</w:t>
      </w:r>
      <w:r w:rsidR="009B2D9D" w:rsidRPr="008918C6">
        <w:t xml:space="preserve"> </w:t>
      </w:r>
      <w:r w:rsidR="004665C9">
        <w:t xml:space="preserve">miesięcy </w:t>
      </w:r>
      <w:r w:rsidR="00E36BC8">
        <w:t xml:space="preserve">od </w:t>
      </w:r>
      <w:r w:rsidR="00E36BC8" w:rsidRPr="00E36BC8">
        <w:t>01.04.20</w:t>
      </w:r>
      <w:r w:rsidR="00E36BC8">
        <w:t>20</w:t>
      </w:r>
      <w:r w:rsidR="004D0E75" w:rsidRPr="008918C6">
        <w:t>.</w:t>
      </w:r>
      <w:r w:rsidRPr="008918C6">
        <w:cr/>
      </w:r>
    </w:p>
    <w:p w:rsidR="00E36BC8" w:rsidRDefault="009B2D9D" w:rsidP="00E36BC8">
      <w:pPr>
        <w:spacing w:after="0"/>
        <w:ind w:right="-57"/>
        <w:rPr>
          <w:sz w:val="20"/>
          <w:szCs w:val="20"/>
        </w:rPr>
      </w:pPr>
      <w:r w:rsidRPr="008918C6">
        <w:rPr>
          <w:b/>
          <w:sz w:val="24"/>
        </w:rPr>
        <w:t xml:space="preserve"> </w:t>
      </w:r>
      <w:r w:rsidR="00046878" w:rsidRPr="008918C6">
        <w:rPr>
          <w:b/>
          <w:sz w:val="24"/>
        </w:rPr>
        <w:t>V. Warunki udziału w postępowaniu</w:t>
      </w:r>
      <w:r w:rsidR="00046878" w:rsidRPr="008918C6">
        <w:rPr>
          <w:b/>
          <w:sz w:val="24"/>
        </w:rPr>
        <w:cr/>
      </w:r>
      <w:r w:rsidR="00046878" w:rsidRPr="008918C6">
        <w:cr/>
      </w:r>
      <w:r w:rsidR="00E36BC8" w:rsidRPr="006D6F78">
        <w:rPr>
          <w:sz w:val="20"/>
          <w:szCs w:val="20"/>
        </w:rPr>
        <w:t>1. O udzielenie niniejszego zamówienia mogą ubiegać się wykonawcy, którzy:</w:t>
      </w:r>
      <w:r w:rsidR="00E36BC8" w:rsidRPr="006D6F78">
        <w:rPr>
          <w:sz w:val="20"/>
          <w:szCs w:val="20"/>
        </w:rPr>
        <w:cr/>
        <w:t>1)</w:t>
      </w:r>
      <w:r w:rsidR="00E36BC8" w:rsidRPr="006D6F78">
        <w:rPr>
          <w:sz w:val="20"/>
          <w:szCs w:val="20"/>
        </w:rPr>
        <w:tab/>
        <w:t xml:space="preserve">nie podlegają wykluczeniu; </w:t>
      </w:r>
      <w:r w:rsidR="00E36BC8" w:rsidRPr="006D6F78">
        <w:rPr>
          <w:sz w:val="20"/>
          <w:szCs w:val="20"/>
        </w:rPr>
        <w:cr/>
        <w:t>2)</w:t>
      </w:r>
      <w:r w:rsidR="00E36BC8" w:rsidRPr="006D6F78">
        <w:rPr>
          <w:sz w:val="20"/>
          <w:szCs w:val="20"/>
        </w:rPr>
        <w:tab/>
        <w:t>spełniają warunki udziału w postępowaniu, określone w ogłoszeniu o zamówieniu oraz niniejszej specyfikacji istotnych warunków zamówienia.</w:t>
      </w:r>
      <w:r w:rsidR="00E36BC8" w:rsidRPr="006D6F78">
        <w:rPr>
          <w:sz w:val="20"/>
          <w:szCs w:val="20"/>
        </w:rPr>
        <w:cr/>
      </w:r>
      <w:r w:rsidR="00E36BC8" w:rsidRPr="006D6F78">
        <w:rPr>
          <w:sz w:val="20"/>
          <w:szCs w:val="20"/>
        </w:rPr>
        <w:cr/>
        <w:t>2. Warunki udziału w postępowaniu dotyczą:</w:t>
      </w:r>
      <w:r w:rsidR="00E36BC8" w:rsidRPr="006D6F78">
        <w:rPr>
          <w:sz w:val="20"/>
          <w:szCs w:val="20"/>
        </w:rPr>
        <w:cr/>
        <w:t>1)</w:t>
      </w:r>
      <w:r w:rsidR="00E36BC8" w:rsidRPr="006D6F78">
        <w:rPr>
          <w:sz w:val="20"/>
          <w:szCs w:val="20"/>
        </w:rPr>
        <w:tab/>
        <w:t>posiadania kompetencji lub uprawnień do prowadzenia określonej działalności zawodowej,</w:t>
      </w:r>
      <w:r w:rsidR="00E36BC8" w:rsidRPr="006D6F78">
        <w:rPr>
          <w:sz w:val="20"/>
          <w:szCs w:val="20"/>
        </w:rPr>
        <w:cr/>
      </w:r>
      <w:r w:rsidR="00E36BC8" w:rsidRPr="0020482F">
        <w:rPr>
          <w:sz w:val="20"/>
          <w:szCs w:val="20"/>
        </w:rPr>
        <w:t xml:space="preserve">- koncesję na prowadzenie działalności gospodarczej w zakresie obrotu energią elektryczną wydaną przez Prezesa Urzędu Regulacji Energetyki, która pozostaje ważna w okresie wykonania zamówienia. - umowę Dystrybucyjną z operatorem systemu dystrybucyjnego, do którego przyłączone są obiekty Zamawiającego </w:t>
      </w:r>
    </w:p>
    <w:p w:rsidR="00E36BC8" w:rsidRPr="0020482F" w:rsidRDefault="00E36BC8" w:rsidP="00E36BC8">
      <w:pPr>
        <w:spacing w:after="0"/>
        <w:ind w:right="-57"/>
        <w:rPr>
          <w:sz w:val="20"/>
          <w:szCs w:val="20"/>
        </w:rPr>
      </w:pPr>
      <w:r w:rsidRPr="006D6F78">
        <w:rPr>
          <w:sz w:val="20"/>
          <w:szCs w:val="20"/>
        </w:rPr>
        <w:cr/>
        <w:t>2)</w:t>
      </w:r>
      <w:r w:rsidRPr="006D6F78">
        <w:rPr>
          <w:sz w:val="20"/>
          <w:szCs w:val="20"/>
        </w:rPr>
        <w:tab/>
        <w:t>sytuacji ekonomicznej lub finansowej,</w:t>
      </w:r>
      <w:r w:rsidRPr="006D6F78">
        <w:rPr>
          <w:sz w:val="20"/>
          <w:szCs w:val="20"/>
        </w:rPr>
        <w:cr/>
        <w:t>-  Zamawiający nie wyznacza szczegółowego warunku w tym zakresie.</w:t>
      </w:r>
      <w:r w:rsidRPr="006D6F78">
        <w:rPr>
          <w:sz w:val="20"/>
          <w:szCs w:val="20"/>
        </w:rPr>
        <w:cr/>
      </w:r>
      <w:r w:rsidRPr="006D6F78">
        <w:rPr>
          <w:sz w:val="20"/>
          <w:szCs w:val="20"/>
        </w:rPr>
        <w:cr/>
        <w:t>3)</w:t>
      </w:r>
      <w:r w:rsidRPr="006D6F78">
        <w:rPr>
          <w:sz w:val="20"/>
          <w:szCs w:val="20"/>
        </w:rPr>
        <w:tab/>
        <w:t>zdolności technicznej lub zawodowej,</w:t>
      </w:r>
      <w:r w:rsidRPr="006D6F78">
        <w:rPr>
          <w:sz w:val="20"/>
          <w:szCs w:val="20"/>
        </w:rPr>
        <w:cr/>
        <w:t>-  Zamawiający nie wyznacza szczegółowego warunku w tym zakresie.</w:t>
      </w:r>
      <w:r w:rsidRPr="006D6F78">
        <w:rPr>
          <w:sz w:val="20"/>
          <w:szCs w:val="20"/>
        </w:rPr>
        <w:cr/>
      </w:r>
      <w:r w:rsidRPr="006D6F78">
        <w:rPr>
          <w:sz w:val="20"/>
          <w:szCs w:val="20"/>
        </w:rPr>
        <w:cr/>
        <w:t>3. W niniejszym postępowaniu Zamawiający dokona oceny ofert, a następnie zbada, czy wykonawca, którego oferta została oceniona jako najkorzystniejsza nie podlega wykluczeniu oraz spełnia warunki udziału w postępowaniu. Jeżeli wykonawca ten będzie się uchylał od zawarcia umowy  Zamawiający zbada, czy wykonawca, który złożył ofertę najwyżej ocenioną spośród pozostałych ofert nie podlega wykluczeniu oraz spełnia warunki udziału w postępowaniu.</w:t>
      </w:r>
    </w:p>
    <w:p w:rsidR="00E36BC8" w:rsidRDefault="00E36BC8" w:rsidP="00E36BC8">
      <w:pPr>
        <w:spacing w:after="0" w:line="240" w:lineRule="auto"/>
        <w:rPr>
          <w:sz w:val="20"/>
          <w:szCs w:val="20"/>
        </w:rPr>
      </w:pPr>
      <w:r w:rsidRPr="006D6F78">
        <w:rPr>
          <w:sz w:val="20"/>
          <w:szCs w:val="20"/>
        </w:rPr>
        <w:t xml:space="preserve">4. Określone przez Zamawiającego warunki udziału w postępowaniu oraz wymagane środki dowodowe mają na celu ocenę zdolności wykonawcy do należytego wykonania niniejszego zamówienia. Wykonawcy, którzy nie wykażą spełnienia warunków udziału w postępowaniu podlegać będą wykluczeniu z udziału w postępowaniu. </w:t>
      </w:r>
      <w:r w:rsidRPr="006D6F78">
        <w:rPr>
          <w:sz w:val="20"/>
          <w:szCs w:val="20"/>
        </w:rPr>
        <w:cr/>
      </w:r>
      <w:r w:rsidRPr="006D6F78">
        <w:rPr>
          <w:sz w:val="20"/>
          <w:szCs w:val="20"/>
        </w:rPr>
        <w:lastRenderedPageBreak/>
        <w:t>5. W przypadku wykonawców wspólnie ubiegających się o udzielenie zamówienia, zobowiązani są oni wykazać spełnienie warunków udziału w postępowaniu wspólnie.</w:t>
      </w:r>
    </w:p>
    <w:p w:rsidR="00E36BC8" w:rsidRDefault="00E36BC8" w:rsidP="00E36BC8">
      <w:pPr>
        <w:spacing w:after="0" w:line="240" w:lineRule="auto"/>
        <w:rPr>
          <w:sz w:val="20"/>
          <w:szCs w:val="20"/>
        </w:rPr>
      </w:pPr>
    </w:p>
    <w:p w:rsidR="00E36BC8" w:rsidRDefault="00E36BC8" w:rsidP="00E36BC8">
      <w:pPr>
        <w:spacing w:after="0" w:line="240" w:lineRule="auto"/>
      </w:pPr>
    </w:p>
    <w:p w:rsidR="003B0A3B" w:rsidRDefault="00046878" w:rsidP="003B0A3B">
      <w:pPr>
        <w:autoSpaceDE w:val="0"/>
        <w:autoSpaceDN w:val="0"/>
        <w:adjustRightInd w:val="0"/>
        <w:spacing w:after="0" w:line="240" w:lineRule="auto"/>
        <w:jc w:val="both"/>
        <w:rPr>
          <w:sz w:val="20"/>
          <w:szCs w:val="20"/>
        </w:rPr>
      </w:pPr>
      <w:r w:rsidRPr="008918C6">
        <w:cr/>
      </w:r>
      <w:r w:rsidRPr="008918C6">
        <w:rPr>
          <w:b/>
          <w:sz w:val="24"/>
        </w:rPr>
        <w:t>VI. Podstawy wykluczenia z udziału w postępowaniu</w:t>
      </w:r>
      <w:r w:rsidRPr="008918C6">
        <w:rPr>
          <w:b/>
          <w:sz w:val="24"/>
        </w:rPr>
        <w:cr/>
      </w:r>
      <w:r w:rsidRPr="008918C6">
        <w:cr/>
        <w:t xml:space="preserve">1. Z udziału w niniejszym postępowaniu wyklucza się wykonawców, którzy podlegają wykluczeniu na podstawie art. 24 ust. 1 ustawy </w:t>
      </w:r>
      <w:proofErr w:type="spellStart"/>
      <w:r w:rsidRPr="008918C6">
        <w:t>Pzp</w:t>
      </w:r>
      <w:proofErr w:type="spellEnd"/>
      <w:r w:rsidRPr="008918C6">
        <w:t>.</w:t>
      </w:r>
      <w:r w:rsidRPr="008918C6">
        <w:cr/>
      </w:r>
      <w:r w:rsidRPr="008918C6">
        <w:cr/>
        <w:t xml:space="preserve">2. Zamawiający nie przewiduje wykluczenia wykonawcy z udziału w postępowaniu na podstawie art. 24 ust. 5 ustawy </w:t>
      </w:r>
      <w:proofErr w:type="spellStart"/>
      <w:r w:rsidRPr="008918C6">
        <w:t>Pzp</w:t>
      </w:r>
      <w:proofErr w:type="spellEnd"/>
      <w:r w:rsidRPr="008918C6">
        <w:t>.</w:t>
      </w:r>
      <w:r w:rsidRPr="008918C6">
        <w:cr/>
      </w:r>
      <w:r w:rsidRPr="008918C6">
        <w:cr/>
        <w:t xml:space="preserve">3. Wykluczenie wykonawcy następuje jeżeli nie upłynął okres określony zgodnie z art. 24 ust. 7 ustawy </w:t>
      </w:r>
      <w:proofErr w:type="spellStart"/>
      <w:r w:rsidRPr="008918C6">
        <w:t>Pzp</w:t>
      </w:r>
      <w:proofErr w:type="spellEnd"/>
      <w:r w:rsidRPr="008918C6">
        <w:t>.</w:t>
      </w:r>
      <w:r w:rsidRPr="008918C6">
        <w:cr/>
      </w:r>
      <w:r w:rsidRPr="008918C6">
        <w:cr/>
        <w:t xml:space="preserve">4. Wykonawca podlegający wykluczeniu na podstawie art. 24 ust. 1 pkt. 13 i 14 oraz pkt. 16-20  lub na podstawie pkt. VI. 2 niniejszej specyfikacji istotnych warunków zamówienia może zgodnie z art. 24 ust. 8 ustawy </w:t>
      </w:r>
      <w:proofErr w:type="spellStart"/>
      <w:r w:rsidRPr="008918C6">
        <w:t>Pzp</w:t>
      </w:r>
      <w:proofErr w:type="spellEnd"/>
      <w:r w:rsidRPr="008918C6">
        <w:t>.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Przedstawione przez Wykonawcę dowody podlegać będą ocenie Zamawiającego pod względem wagi i szczególnych okoliczności czynu wykonawcy.</w:t>
      </w:r>
      <w:r w:rsidRPr="008918C6">
        <w:cr/>
      </w:r>
      <w:r w:rsidRPr="008918C6">
        <w:cr/>
        <w:t>5. Możliwość przedstawienia dowodów na to, że podjęte przez wykonawcę środki są wystarczające do wykazania jego rzetelności, o której mowa w pkt. 4 powyżej, nie dotyczy wykonawcy, będącego podmiotem zbiorowym, wobec którego orzeczono prawomocnym wyrokiem sądu zakaz ubiegania się o udzielenie zamówienia oraz nie upłynął określony w tym wyroku okres obowiązywania tego zakazu.</w:t>
      </w:r>
      <w:r w:rsidRPr="008918C6">
        <w:cr/>
      </w:r>
      <w:r w:rsidRPr="008918C6">
        <w:cr/>
        <w:t>6. Ofertę wykonawcy wykluczonego uznaje się za odrzuconą. Zamawiający może wykluczyć Wykonawcę na każdym etapie postępowania o udzielenie zamówienia.</w:t>
      </w:r>
      <w:r w:rsidRPr="008918C6">
        <w:cr/>
      </w:r>
      <w:r w:rsidRPr="008918C6">
        <w:cr/>
        <w:t xml:space="preserve">7. </w:t>
      </w:r>
      <w:r w:rsidRPr="008918C6">
        <w:rPr>
          <w:b/>
          <w:i/>
        </w:rPr>
        <w:t>W terminie 3 dni od przekazania Informacji o treści złożonych ofert, Wykonawca przekazuje Zamawiającemu oświadczenie o przynależności lub braku przynależności do tej samej grupy kapitałowej. Wraz ze złożeniem oświadczenia, Wykonawca może przedstawić dowody, że powiązania z innym Wykonawcą nie prowadzą do zakłócenia konkurencji w niniejszym postępowaniu.</w:t>
      </w:r>
      <w:r w:rsidRPr="008918C6">
        <w:rPr>
          <w:b/>
          <w:i/>
        </w:rPr>
        <w:cr/>
      </w:r>
      <w:r w:rsidRPr="008918C6">
        <w:cr/>
        <w:t>8. Zamawiający odrzuca ofertę, jeżeli:</w:t>
      </w:r>
      <w:r w:rsidRPr="008918C6">
        <w:cr/>
        <w:t>1) jest niezgodną z ustawą.</w:t>
      </w:r>
      <w:r w:rsidRPr="008918C6">
        <w:cr/>
        <w:t xml:space="preserve">2) jej treść nie odpowiada treści specyfikacji istotnych warunków zamówienia, z zastrzeżeniem art. 87 ust. 2 pkt. 3 ustawy </w:t>
      </w:r>
      <w:proofErr w:type="spellStart"/>
      <w:r w:rsidRPr="008918C6">
        <w:t>Pzp</w:t>
      </w:r>
      <w:proofErr w:type="spellEnd"/>
      <w:r w:rsidRPr="008918C6">
        <w:t>.</w:t>
      </w:r>
      <w:r w:rsidRPr="008918C6">
        <w:cr/>
        <w:t>3) jej złożenie stanowi czyn nieuczciwej konkurencji w rozumieniu przepisów o zwalczaniu nieuczciwej konkurencji.</w:t>
      </w:r>
      <w:r w:rsidRPr="008918C6">
        <w:cr/>
        <w:t>4) jest ofertą, która zawiera rażąco niską cenę lub koszt w stosunku do przedmiotu zamówienia.</w:t>
      </w:r>
      <w:r w:rsidRPr="008918C6">
        <w:cr/>
        <w:t>5) została złożona przez wykonawcę wykluczonego z udziału w postępowaniu o udzielenie zamówienia.</w:t>
      </w:r>
      <w:r w:rsidRPr="008918C6">
        <w:cr/>
        <w:t>6) zawiera błędy w obliczeniu ceny lub kosztu.</w:t>
      </w:r>
      <w:r w:rsidRPr="008918C6">
        <w:cr/>
        <w:t xml:space="preserve">7) wykonawca w terminie 3 dni od dnia doręczenia zawiadomienia nie zgodził się na poprawienie omyłki, o której mowa w art. 87 ust. 2 pkt. 3 ustawy </w:t>
      </w:r>
      <w:proofErr w:type="spellStart"/>
      <w:r w:rsidRPr="008918C6">
        <w:t>Pzp</w:t>
      </w:r>
      <w:proofErr w:type="spellEnd"/>
      <w:r w:rsidRPr="008918C6">
        <w:t>.</w:t>
      </w:r>
      <w:r w:rsidRPr="008918C6">
        <w:cr/>
        <w:t>8) jest nieważna na podstawie odrębnych przepisów,</w:t>
      </w:r>
      <w:r w:rsidRPr="008918C6">
        <w:cr/>
      </w:r>
      <w:r w:rsidRPr="008918C6">
        <w:lastRenderedPageBreak/>
        <w:t xml:space="preserve">10) wykonawca nie wyraził zgody, o której mowa w art. 85 ust. 2 ustawy </w:t>
      </w:r>
      <w:proofErr w:type="spellStart"/>
      <w:r w:rsidRPr="008918C6">
        <w:t>Pzp</w:t>
      </w:r>
      <w:proofErr w:type="spellEnd"/>
      <w:r w:rsidRPr="008918C6">
        <w:t>, na przedłużenie terminu związania ofertą;</w:t>
      </w:r>
      <w:r w:rsidRPr="008918C6">
        <w:cr/>
        <w:t xml:space="preserve">11) jej przyjęcie naruszałoby bezpieczeństwo publiczne lub istotny interes bezpieczeństwa państwa, a tego bezpieczeństwa lub interesu nie można zagwarantować w inny sposób. </w:t>
      </w:r>
      <w:r w:rsidRPr="008918C6">
        <w:cr/>
        <w:t>12) wadium nie zostało wniesione lub zostało wniesione w sposób nieprawidłowy, jeżeli zamawiający żądał wniesienia wadium</w:t>
      </w:r>
      <w:r w:rsidRPr="008918C6">
        <w:cr/>
      </w:r>
      <w:r w:rsidRPr="008918C6">
        <w:cr/>
        <w:t>9. Ocena spełnienia warunków udziału w postępowaniu oraz niepodleganie wykluczeniu dokonywana będzie w oparciu o złożone przez wykonawcę w niniejszym postępowaniu oświadczenia oraz dokumenty.</w:t>
      </w:r>
      <w:r w:rsidRPr="008918C6">
        <w:cr/>
      </w:r>
      <w:r w:rsidRPr="008918C6">
        <w:cr/>
      </w:r>
      <w:r w:rsidRPr="008918C6">
        <w:rPr>
          <w:b/>
          <w:sz w:val="24"/>
        </w:rPr>
        <w:t xml:space="preserve">VII. Wykaz oświadczeń lub dokumentów, potwierdzających spełnianie warunków udziału w postępowaniu oraz brak podstaw wykluczenia </w:t>
      </w:r>
      <w:r w:rsidRPr="008918C6">
        <w:rPr>
          <w:b/>
        </w:rPr>
        <w:cr/>
      </w:r>
      <w:r w:rsidRPr="008918C6">
        <w:cr/>
        <w:t>1. Na ofertę składają się następujące dokumenty i załączniki:</w:t>
      </w:r>
      <w:r w:rsidRPr="008918C6">
        <w:cr/>
      </w:r>
      <w:r w:rsidR="00833509" w:rsidRPr="008918C6">
        <w:t xml:space="preserve">   </w:t>
      </w:r>
      <w:r w:rsidR="003B0A3B" w:rsidRPr="0020482F">
        <w:rPr>
          <w:sz w:val="20"/>
          <w:szCs w:val="20"/>
        </w:rPr>
        <w:t xml:space="preserve">1. Na ofertę składają się następujące dokumenty i załączniki: </w:t>
      </w:r>
    </w:p>
    <w:p w:rsidR="003B0A3B" w:rsidRDefault="003B0A3B" w:rsidP="003B0A3B">
      <w:pPr>
        <w:autoSpaceDE w:val="0"/>
        <w:autoSpaceDN w:val="0"/>
        <w:adjustRightInd w:val="0"/>
        <w:spacing w:after="0" w:line="240" w:lineRule="auto"/>
        <w:jc w:val="both"/>
        <w:rPr>
          <w:sz w:val="20"/>
          <w:szCs w:val="20"/>
        </w:rPr>
      </w:pPr>
      <w:r w:rsidRPr="0020482F">
        <w:rPr>
          <w:sz w:val="20"/>
          <w:szCs w:val="20"/>
        </w:rPr>
        <w:t xml:space="preserve">1) Formularz ofertowy - wypełniony i podpisany przez wykonawcę </w:t>
      </w:r>
    </w:p>
    <w:p w:rsidR="003B0A3B" w:rsidRDefault="003B0A3B" w:rsidP="003B0A3B">
      <w:pPr>
        <w:autoSpaceDE w:val="0"/>
        <w:autoSpaceDN w:val="0"/>
        <w:adjustRightInd w:val="0"/>
        <w:spacing w:after="0" w:line="240" w:lineRule="auto"/>
        <w:jc w:val="both"/>
        <w:rPr>
          <w:sz w:val="20"/>
          <w:szCs w:val="20"/>
        </w:rPr>
      </w:pPr>
      <w:r w:rsidRPr="0020482F">
        <w:rPr>
          <w:sz w:val="20"/>
          <w:szCs w:val="20"/>
        </w:rPr>
        <w:t xml:space="preserve">2) Oświadczenie Wykonawcy o spełnieniu warunków udziału w postępowaniu oraz o nie podleganiu wykluczeniu - wypełnione i podpisane przez wykonawcę, które stanowić będzie wstępne potwierdzenie spełnienia warunków udziału w postępowaniu oraz brak podstaw wykluczenia.    </w:t>
      </w:r>
    </w:p>
    <w:p w:rsidR="003B0A3B" w:rsidRDefault="003B0A3B" w:rsidP="003B0A3B">
      <w:pPr>
        <w:autoSpaceDE w:val="0"/>
        <w:autoSpaceDN w:val="0"/>
        <w:adjustRightInd w:val="0"/>
        <w:spacing w:after="0" w:line="240" w:lineRule="auto"/>
        <w:jc w:val="both"/>
        <w:rPr>
          <w:sz w:val="20"/>
          <w:szCs w:val="20"/>
        </w:rPr>
      </w:pPr>
      <w:r w:rsidRPr="0020482F">
        <w:rPr>
          <w:sz w:val="20"/>
          <w:szCs w:val="20"/>
        </w:rPr>
        <w:t xml:space="preserve">3) Formularz cenowy - wypełniony i podpisany przez wykonawcę </w:t>
      </w:r>
    </w:p>
    <w:p w:rsidR="003B0A3B" w:rsidRPr="0020482F" w:rsidRDefault="003B0A3B" w:rsidP="003B0A3B">
      <w:pPr>
        <w:autoSpaceDE w:val="0"/>
        <w:autoSpaceDN w:val="0"/>
        <w:adjustRightInd w:val="0"/>
        <w:spacing w:after="0" w:line="240" w:lineRule="auto"/>
        <w:jc w:val="both"/>
        <w:rPr>
          <w:sz w:val="20"/>
          <w:szCs w:val="20"/>
        </w:rPr>
      </w:pPr>
      <w:r w:rsidRPr="0020482F">
        <w:rPr>
          <w:sz w:val="20"/>
          <w:szCs w:val="20"/>
        </w:rPr>
        <w:t>4) Odpowiednie pełnomocnictwo ( jeśli dotyczy)</w:t>
      </w:r>
    </w:p>
    <w:p w:rsidR="003B0A3B" w:rsidRDefault="003B0A3B" w:rsidP="003B0A3B">
      <w:pPr>
        <w:autoSpaceDE w:val="0"/>
        <w:autoSpaceDN w:val="0"/>
        <w:adjustRightInd w:val="0"/>
        <w:spacing w:after="0" w:line="240" w:lineRule="auto"/>
        <w:jc w:val="both"/>
        <w:rPr>
          <w:sz w:val="20"/>
          <w:szCs w:val="20"/>
        </w:rPr>
      </w:pPr>
      <w:r w:rsidRPr="0020482F">
        <w:rPr>
          <w:sz w:val="20"/>
          <w:szCs w:val="20"/>
        </w:rPr>
        <w:t>5) Oświadczenie o posiadaniu Generalnej Umowy Dystrybucyjnej z operatorem systemu dystrybucyjnego, do którego przyłączone są obiekty Zamawiającego – Załącznik Nr 5 do SIWZ</w:t>
      </w:r>
    </w:p>
    <w:p w:rsidR="003B0A3B" w:rsidRPr="0020482F" w:rsidRDefault="00046878" w:rsidP="003B0A3B">
      <w:pPr>
        <w:spacing w:after="0" w:line="240" w:lineRule="auto"/>
        <w:rPr>
          <w:b/>
          <w:i/>
          <w:sz w:val="20"/>
          <w:szCs w:val="20"/>
        </w:rPr>
      </w:pPr>
      <w:r w:rsidRPr="008918C6">
        <w:cr/>
        <w:t xml:space="preserve">2. W celu wykazania braku podstaw wykluczenia z postępowania o udzielenie zamówienia na podstawie okoliczności, o których mowa w art. 24 ust 1 </w:t>
      </w:r>
      <w:proofErr w:type="spellStart"/>
      <w:r w:rsidRPr="008918C6">
        <w:t>Pzp</w:t>
      </w:r>
      <w:proofErr w:type="spellEnd"/>
      <w:r w:rsidRPr="008918C6">
        <w:t xml:space="preserve"> należy pod rygorem wykluczenia z postępowania, złożyć następujące oświadczenia i dokumenty:</w:t>
      </w:r>
      <w:r w:rsidRPr="008918C6">
        <w:cr/>
      </w:r>
      <w:r w:rsidR="00FC4D88" w:rsidRPr="008918C6">
        <w:t xml:space="preserve">- Zawiera- </w:t>
      </w:r>
      <w:r w:rsidR="00487F94" w:rsidRPr="008918C6">
        <w:t xml:space="preserve"> </w:t>
      </w:r>
      <w:r w:rsidRPr="008918C6">
        <w:t xml:space="preserve"> </w:t>
      </w:r>
      <w:r w:rsidR="00487F94" w:rsidRPr="008918C6">
        <w:t>Oświadczenie Wykonawcy – wg. załącznika nr 3</w:t>
      </w:r>
      <w:r w:rsidR="005B32CB" w:rsidRPr="008918C6">
        <w:t xml:space="preserve"> do SIWZ</w:t>
      </w:r>
      <w:r w:rsidRPr="008918C6">
        <w:cr/>
      </w:r>
      <w:r w:rsidRPr="008918C6">
        <w:cr/>
        <w:t xml:space="preserve">3. W celu oceny spełnienia przez wykonawcę warunków, o których mowa w art. 22 ust. 1b pkt. 1) ustawy </w:t>
      </w:r>
      <w:proofErr w:type="spellStart"/>
      <w:r w:rsidRPr="008918C6">
        <w:t>Pzp</w:t>
      </w:r>
      <w:proofErr w:type="spellEnd"/>
      <w:r w:rsidRPr="008918C6">
        <w:t xml:space="preserve">, </w:t>
      </w:r>
      <w:r w:rsidR="00DB2C2A" w:rsidRPr="008918C6">
        <w:t>należy pod rygorem wykluczenia z postępowania, złożyć następujące oświadczenia i dokumenty:</w:t>
      </w:r>
      <w:r w:rsidR="00DB2C2A" w:rsidRPr="008918C6">
        <w:cr/>
      </w:r>
      <w:r w:rsidR="003B0A3B" w:rsidRPr="0020482F">
        <w:rPr>
          <w:b/>
          <w:i/>
          <w:sz w:val="20"/>
          <w:szCs w:val="20"/>
        </w:rPr>
        <w:t xml:space="preserve">1) kserokopii koncesji na prowadzenie działalności gospodarczej w zakresie obrotu energią elektryczną wydaną przez Prezesa Urzędu Regulacji Energetyki, która pozostaje ważna w okresie wykonania zamówienia. </w:t>
      </w:r>
    </w:p>
    <w:p w:rsidR="003B0A3B" w:rsidRPr="006D6F78" w:rsidRDefault="003B0A3B" w:rsidP="003B0A3B">
      <w:pPr>
        <w:spacing w:after="0" w:line="240" w:lineRule="auto"/>
        <w:jc w:val="both"/>
        <w:rPr>
          <w:b/>
          <w:i/>
          <w:sz w:val="20"/>
          <w:szCs w:val="20"/>
        </w:rPr>
      </w:pPr>
      <w:r w:rsidRPr="0020482F">
        <w:rPr>
          <w:b/>
          <w:i/>
          <w:sz w:val="20"/>
          <w:szCs w:val="20"/>
        </w:rPr>
        <w:t>2) kserokopii Generalnej Umowy Dystrybucyjnej z operatorem systemu dystrybucyjnego, do którego przyłączone są obiekty Zamawiającego</w:t>
      </w:r>
    </w:p>
    <w:p w:rsidR="003B0A3B" w:rsidRDefault="003B0A3B" w:rsidP="0013313D">
      <w:pPr>
        <w:spacing w:after="0" w:line="240" w:lineRule="auto"/>
        <w:rPr>
          <w:sz w:val="20"/>
          <w:szCs w:val="20"/>
        </w:rPr>
      </w:pPr>
      <w:r w:rsidRPr="006D6F78">
        <w:rPr>
          <w:sz w:val="20"/>
          <w:szCs w:val="20"/>
        </w:rPr>
        <w:t>Dokumenty i oświad</w:t>
      </w:r>
      <w:r>
        <w:rPr>
          <w:sz w:val="20"/>
          <w:szCs w:val="20"/>
        </w:rPr>
        <w:t>czenia wymienione w pkt. VII.3</w:t>
      </w:r>
      <w:r w:rsidRPr="006D6F78">
        <w:rPr>
          <w:sz w:val="20"/>
          <w:szCs w:val="20"/>
        </w:rPr>
        <w:t xml:space="preserve"> wykonawca może dołączyć do oferty.</w:t>
      </w:r>
    </w:p>
    <w:p w:rsidR="00DB2C2A" w:rsidRPr="008918C6" w:rsidRDefault="00046878" w:rsidP="0013313D">
      <w:pPr>
        <w:spacing w:after="0" w:line="240" w:lineRule="auto"/>
      </w:pPr>
      <w:r w:rsidRPr="008918C6">
        <w:cr/>
        <w:t xml:space="preserve">4. W celu oceny spełnienia przez wykonawcę warunków, o których mowa w art. 22 ust. 1b pkt. 2) ustawy </w:t>
      </w:r>
      <w:proofErr w:type="spellStart"/>
      <w:r w:rsidRPr="008918C6">
        <w:t>Pzp</w:t>
      </w:r>
      <w:proofErr w:type="spellEnd"/>
      <w:r w:rsidRPr="008918C6">
        <w:t xml:space="preserve">, </w:t>
      </w:r>
      <w:r w:rsidR="00DB2C2A" w:rsidRPr="008918C6">
        <w:t>należy pod rygorem wykluczenia z postępowania, złożyć następujące oświadczenia i dokumenty:</w:t>
      </w:r>
      <w:r w:rsidR="00DB2C2A" w:rsidRPr="008918C6">
        <w:cr/>
        <w:t xml:space="preserve">- </w:t>
      </w:r>
      <w:r w:rsidR="00FC4D88" w:rsidRPr="008918C6">
        <w:t>Zawiera-</w:t>
      </w:r>
      <w:r w:rsidR="00DB2C2A" w:rsidRPr="008918C6">
        <w:t xml:space="preserve"> Oświadczenie Wykonawcy – wg. załącznika nr 3 do SIWZ </w:t>
      </w:r>
      <w:r w:rsidR="005B32CB" w:rsidRPr="008918C6">
        <w:cr/>
      </w:r>
      <w:r w:rsidRPr="008918C6">
        <w:cr/>
      </w:r>
      <w:r w:rsidRPr="008918C6">
        <w:cr/>
        <w:t xml:space="preserve">5.W celu oceny spełnienia przez wykonawcę warunków, o których mowa w art. 22 ust. 1b pkt. 3) ustawy </w:t>
      </w:r>
      <w:proofErr w:type="spellStart"/>
      <w:r w:rsidRPr="008918C6">
        <w:t>Pzp</w:t>
      </w:r>
      <w:proofErr w:type="spellEnd"/>
      <w:r w:rsidRPr="008918C6">
        <w:t xml:space="preserve">, </w:t>
      </w:r>
      <w:r w:rsidR="00DB2C2A" w:rsidRPr="008918C6">
        <w:t>należy pod rygorem wykluczenia z postępowania, złożyć następujące oświadczenia i dokumenty:</w:t>
      </w:r>
      <w:r w:rsidR="00DB2C2A" w:rsidRPr="008918C6">
        <w:cr/>
      </w:r>
      <w:r w:rsidR="00FC4D88" w:rsidRPr="008918C6">
        <w:t xml:space="preserve">- Zawiera- </w:t>
      </w:r>
      <w:r w:rsidR="00DB2C2A" w:rsidRPr="008918C6">
        <w:t xml:space="preserve">  Oświadczenie Wykonawcy – wg. załącznika nr 3 do SIWZ</w:t>
      </w:r>
      <w:r w:rsidR="005B32CB" w:rsidRPr="008918C6">
        <w:t xml:space="preserve"> </w:t>
      </w:r>
      <w:r w:rsidRPr="008918C6">
        <w:cr/>
      </w:r>
    </w:p>
    <w:p w:rsidR="00DB2C2A" w:rsidRPr="008918C6" w:rsidRDefault="00046878" w:rsidP="0013313D">
      <w:pPr>
        <w:spacing w:after="0" w:line="240" w:lineRule="auto"/>
      </w:pPr>
      <w:r w:rsidRPr="008918C6">
        <w:t>6. Dokumenty i oświadczenia</w:t>
      </w:r>
      <w:r w:rsidR="0014091A">
        <w:t xml:space="preserve"> z punktu VII 1.  </w:t>
      </w:r>
      <w:r w:rsidRPr="008918C6">
        <w:t xml:space="preserve"> są dołączane do oferty.</w:t>
      </w:r>
      <w:r w:rsidRPr="008918C6">
        <w:cr/>
        <w:t xml:space="preserve"> </w:t>
      </w:r>
      <w:r w:rsidRPr="008918C6">
        <w:cr/>
        <w:t>7. Postanowienia dotyczące składania dokumentów przez Wykonawców mających siedzibę lub miejsce zamieszkania poza terytorium Rzeczypospolitej Polskiej</w:t>
      </w:r>
      <w:r w:rsidRPr="008918C6">
        <w:cr/>
      </w:r>
      <w:r w:rsidRPr="008918C6">
        <w:lastRenderedPageBreak/>
        <w:cr/>
        <w:t>1) Wykonawca, który ma siedzibę lub miejsce zamieszkania poza terytorium Rzeczpospolitej Polskiej, zamiast dokumentu, o którym mowa w:</w:t>
      </w:r>
      <w:r w:rsidR="0013313D" w:rsidRPr="008918C6">
        <w:t xml:space="preserve"> </w:t>
      </w:r>
      <w:r w:rsidRPr="008918C6">
        <w:t xml:space="preserve">punkcie VII. </w:t>
      </w:r>
      <w:r w:rsidR="00DB2C2A" w:rsidRPr="008918C6">
        <w:t>-Oświadczenie Wykonawcy – wg. załącznika nr 3</w:t>
      </w:r>
      <w:r w:rsidRPr="008918C6">
        <w:t xml:space="preserve">, </w:t>
      </w:r>
    </w:p>
    <w:p w:rsidR="00DD3893" w:rsidRPr="00DD3893" w:rsidRDefault="00046878" w:rsidP="00DD3893">
      <w:pPr>
        <w:autoSpaceDE w:val="0"/>
        <w:autoSpaceDN w:val="0"/>
        <w:adjustRightInd w:val="0"/>
        <w:spacing w:after="0" w:line="240" w:lineRule="auto"/>
        <w:jc w:val="both"/>
        <w:rPr>
          <w:b/>
        </w:rPr>
      </w:pPr>
      <w:r w:rsidRPr="008918C6">
        <w:cr/>
        <w:t>8. W przypadku, kiedy ofertę składają wykonawcy wspólnie ubiegający się o udzielenie zamówienia (konsorcjum / spółka cywilna), musi ona spełniać następujące warunki:</w:t>
      </w:r>
      <w:r w:rsidRPr="008918C6">
        <w:cr/>
      </w:r>
      <w:r w:rsidRPr="008918C6">
        <w:cr/>
        <w:t>1) Oferta winna być podpisana przez ustanowionego pełnomocnika do reprezentowania w postępowaniu lub do reprezentowania w postępowaniu i zawarcia umowy.</w:t>
      </w:r>
      <w:r w:rsidRPr="008918C6">
        <w:cr/>
        <w:t>2) Stosowne pełnomocnictwo / upoważnienie wymaga podpisu prawnie upoważnionych przedstawicieli każdego z wykonawców występujących wspólnie - należy załączyć do oferty. Pełnomocnictwo należy złożyć w formie oryginału lub notarialnie poświadczonej kopii.</w:t>
      </w:r>
      <w:r w:rsidRPr="008918C6">
        <w:cr/>
        <w:t>3) Oferta winna zawierać oświadczenie o którym mowa w pkt. VII.. dla każdego wykonawcy z osobna, pozostałe dokumenty wymienione w pkt VII.1</w:t>
      </w:r>
      <w:r w:rsidR="00D666D8" w:rsidRPr="008918C6">
        <w:t>. 1)</w:t>
      </w:r>
      <w:r w:rsidRPr="008918C6">
        <w:t xml:space="preserve"> składane są wspólnie.</w:t>
      </w:r>
      <w:r w:rsidRPr="008918C6">
        <w:cr/>
      </w:r>
      <w:r w:rsidRPr="008918C6">
        <w:cr/>
        <w:t>4) Dokumenty i oświadczenia składane na wezwanie zamawiającego, o których mowa w pkt. VII.2. dotyczą każdego z wykonawców osobno. Natomiast dokumenty i oświadczenia, o których mowa w pkt. VII.3., VII.4, VII.5 składane są przez tego z wykonawców wspólnie ubiegających się o udzielenie zamówienia, który wykazuje spełnienie warunków udziału w postępowaniu.</w:t>
      </w:r>
      <w:r w:rsidRPr="008918C6">
        <w:cr/>
      </w:r>
      <w:r w:rsidRPr="008918C6">
        <w:cr/>
        <w:t>9.</w:t>
      </w:r>
      <w:r w:rsidR="00DE2163">
        <w:t xml:space="preserve"> </w:t>
      </w:r>
      <w:r w:rsidR="00DE2163" w:rsidRPr="00DD1EBB">
        <w:t xml:space="preserve">W celu potwierdzenia, że oferowane dostawy odpowiadają wymaganiom określonym przez Zamawiającego, Zamawiający </w:t>
      </w:r>
      <w:r w:rsidR="00DE2163">
        <w:t>może żądać</w:t>
      </w:r>
      <w:r w:rsidR="00DE2163" w:rsidRPr="00DD1EBB">
        <w:t>, w wyznaczonym przez siebie terminie, następujących  dokumentów:</w:t>
      </w:r>
      <w:r w:rsidR="0073117F">
        <w:t xml:space="preserve"> brak</w:t>
      </w:r>
    </w:p>
    <w:p w:rsidR="00864E82" w:rsidRDefault="00046878" w:rsidP="00FC4D88">
      <w:pPr>
        <w:spacing w:after="0" w:line="240" w:lineRule="auto"/>
      </w:pPr>
      <w:r w:rsidRPr="008918C6">
        <w:t xml:space="preserve"> 10. Postanowienia dotyczące składanych w niniejszym postępowaniu dokumentów i oświadczeń:</w:t>
      </w:r>
      <w:r w:rsidRPr="008918C6">
        <w:cr/>
        <w:t>1) Oświadczenia Wykonawcy, Podmiotów udostępniających zasoby, Podwykonawców składane są w oryginale, podpisane przez osoby uprawnione do reprezentowania ww. podmiotów.</w:t>
      </w:r>
      <w:r w:rsidRPr="008918C6">
        <w:cr/>
        <w:t>2) Dokumenty, inne niż oświadczenia, składane są w oryginale lub kopii potwierdzonej za zgodność z oryginałem, podpisane przez osoby uprawnione do reprezentowania.</w:t>
      </w:r>
      <w:r w:rsidRPr="008918C6">
        <w:cr/>
        <w:t>3) Poświadczenie za zgodność z oryginałem dokonuje odpowiednio Wykonawca, Podmiot udostępniający zasoby albo Wykonawca wspólnie ubiegający się o udzielenie zamówienia publicznego, albo Podwykonawca - w zakresie dokumentów, które każdego z nich dotyczą.</w:t>
      </w:r>
      <w:r w:rsidRPr="008918C6">
        <w:cr/>
        <w:t>4) Poświadczenie za zgodność z oryginałem następuje w formie pisemnej lub w formie elektronicznej 5) Oferta, wszystkie wymagane załączniki, składane dokumenty oraz oświadczenia podpisane przez upoważnionego przedstawiciela wykonawcy wymagają załączenia właściwego pełnomocnictwa lub umocowania prawnego. Pełnomocnictwo należy złożyć w formie oryginału lub notarialnie poświadczonej kopii.</w:t>
      </w:r>
      <w:r w:rsidRPr="008918C6">
        <w:cr/>
        <w:t>6) Dokumenty sporządzone w języku obcym są składane wraz z tłumaczeniem na język polski.</w:t>
      </w:r>
      <w:r w:rsidRPr="008918C6">
        <w:cr/>
        <w:t>7) Zamawiający może żądać przedstawienia oryginału lub notarialnie poświadczonej kopii dokumentu, innego niż oświadczenie, wyłącznie wtedy, gdy złożona przez wykonawcę kopia dokumentu jest nieczytelna lub budzi wątpliwości co do jej prawdziwości.</w:t>
      </w:r>
      <w:r w:rsidRPr="008918C6">
        <w:cr/>
        <w:t xml:space="preserve"> </w:t>
      </w:r>
      <w:r w:rsidRPr="008918C6">
        <w:cr/>
      </w:r>
      <w:r w:rsidRPr="008918C6">
        <w:rPr>
          <w:b/>
          <w:sz w:val="24"/>
        </w:rPr>
        <w:t>VIII. Informacja o sposobie porozumiewania się zamawiającego z wykonawcami.</w:t>
      </w:r>
      <w:r w:rsidRPr="008918C6">
        <w:rPr>
          <w:b/>
          <w:sz w:val="24"/>
        </w:rPr>
        <w:cr/>
      </w:r>
      <w:r w:rsidRPr="008918C6">
        <w:t>1. Komunikacja pomiędzy Zamawiającym a wykonawcami odbywać się  za pośrednictwem operatora pocztowego w rozumieniu ustawy z dnia 23 listopada 2012 r. - Prawo pocztowe (Dz. U. z 2012 r. poz. 1529 oraz z 2015 r. poz. 1830),  osobiście, za pośrednictwem posłańca,  faksu,  przy użyciu środków komunikacji elektronicznej w rozumieniu ustawy z dnia 18 lipca 2002 r. o świadczeniu usług drogą elektroniczną (Dz. U. z 2013 r. poz. 1422, z 2015 r. poz. 1844 oraz z 2016 r. poz. 147 i 615). Wszelkie oświadczenia, wnioski, zawiadomienia oraz informacje przekazywane:</w:t>
      </w:r>
      <w:r w:rsidRPr="008918C6">
        <w:cr/>
        <w:t>za pośrednictwem operatora pocztowego oraz osobiście  za pośrednictwem posłańca należy kierować / przekazywać na:</w:t>
      </w:r>
      <w:r w:rsidR="00864E82">
        <w:t xml:space="preserve"> a</w:t>
      </w:r>
      <w:r w:rsidRPr="008918C6">
        <w:t>dres zamawiającego podany w pkt. I niniejszej Specyfikacji.</w:t>
      </w:r>
      <w:r w:rsidRPr="008918C6">
        <w:cr/>
        <w:t>Każda ze stron na żądanie drugiej niezwłocznie potwierdza fakt otrzymania oświadczeń, wniosków, zawiadomień oraz innych informacji przekazanych za pomocą faksu.</w:t>
      </w:r>
      <w:r w:rsidRPr="008918C6">
        <w:cr/>
      </w:r>
      <w:r w:rsidRPr="008918C6">
        <w:cr/>
        <w:t xml:space="preserve">przy użyciu środków komunikacji elektronicznej (poczta elektroniczna) należy kierować na adres </w:t>
      </w:r>
      <w:r w:rsidRPr="008918C6">
        <w:lastRenderedPageBreak/>
        <w:t>poczty elektronicznej zamawiającego:</w:t>
      </w:r>
      <w:r w:rsidR="00864E82">
        <w:t xml:space="preserve"> </w:t>
      </w:r>
      <w:r w:rsidRPr="008918C6">
        <w:t>podany w pkt. I niniejszej specyfikacji istotnych warunków zamówienia</w:t>
      </w:r>
      <w:r w:rsidR="00864E82">
        <w:t>.</w:t>
      </w:r>
      <w:r w:rsidRPr="008918C6">
        <w:t xml:space="preserve"> </w:t>
      </w:r>
    </w:p>
    <w:p w:rsidR="00FC4D88" w:rsidRPr="008918C6" w:rsidRDefault="00046878" w:rsidP="00FC4D88">
      <w:pPr>
        <w:spacing w:after="0" w:line="240" w:lineRule="auto"/>
        <w:rPr>
          <w:b/>
          <w:i/>
          <w:color w:val="000000"/>
          <w:sz w:val="20"/>
          <w:szCs w:val="20"/>
          <w:highlight w:val="white"/>
        </w:rPr>
      </w:pPr>
      <w:r w:rsidRPr="008918C6">
        <w:t>Każda ze stron na żądanie drugiej niezwłocznie potwierdza fakt otrzymania oświadczeń, wniosków, zawiadomień oraz innych informacji przekazanych przy użyciu środków komunikacji elektronicznej.</w:t>
      </w:r>
      <w:r w:rsidRPr="008918C6">
        <w:cr/>
      </w:r>
      <w:r w:rsidRPr="008918C6">
        <w:cr/>
      </w:r>
      <w:r w:rsidR="00FC4D88" w:rsidRPr="008918C6">
        <w:rPr>
          <w:b/>
          <w:i/>
          <w:color w:val="000000"/>
          <w:sz w:val="20"/>
          <w:szCs w:val="20"/>
          <w:highlight w:val="white"/>
        </w:rPr>
        <w:t xml:space="preserve">Zamawiający zaleca, aby korespondencja/ zapytania przesłane faksem zostały również przesłane drogą  elektroniczną w wersji edytowalnej. </w:t>
      </w:r>
    </w:p>
    <w:p w:rsidR="00FC4D88" w:rsidRPr="008918C6" w:rsidRDefault="00FC4D88" w:rsidP="00FC4D88">
      <w:pPr>
        <w:spacing w:after="0" w:line="240" w:lineRule="auto"/>
        <w:jc w:val="both"/>
        <w:rPr>
          <w:b/>
          <w:i/>
          <w:color w:val="000000"/>
          <w:sz w:val="20"/>
          <w:szCs w:val="20"/>
          <w:highlight w:val="white"/>
        </w:rPr>
      </w:pPr>
      <w:r w:rsidRPr="008918C6">
        <w:rPr>
          <w:b/>
          <w:i/>
          <w:color w:val="000000"/>
          <w:sz w:val="20"/>
          <w:szCs w:val="20"/>
          <w:highlight w:val="white"/>
        </w:rPr>
        <w:t>Zamawiający zawiadamia, że wszelkie informacje przekazane drogą elektroniczną i faxem. będą mogły być odebrane tylko w dni robocze od godz. 7:00 do godz. 14:25. Przesłane informacje w/w sposobami  komunikacji  po godz. 14:25 będą mogły być skutecznie odebrane przez Zamawiającego w następnym dniu roboczym. Okoliczność powyższa wynika z regulaminu wewnętrznego Zamawiającego w którym określono godziny pracy.</w:t>
      </w:r>
    </w:p>
    <w:p w:rsidR="0073117F" w:rsidRPr="006D6F78" w:rsidRDefault="00046878" w:rsidP="0073117F">
      <w:pPr>
        <w:spacing w:after="0" w:line="240" w:lineRule="auto"/>
        <w:jc w:val="both"/>
        <w:rPr>
          <w:sz w:val="20"/>
          <w:szCs w:val="20"/>
        </w:rPr>
      </w:pPr>
      <w:r w:rsidRPr="008918C6">
        <w:cr/>
        <w:t>2. Osoby uprawnione do porozumiewania się z wykonawcami</w:t>
      </w:r>
      <w:r w:rsidRPr="008918C6">
        <w:cr/>
        <w:t xml:space="preserve">1) </w:t>
      </w:r>
      <w:r w:rsidR="0073117F" w:rsidRPr="006D6F78">
        <w:rPr>
          <w:sz w:val="20"/>
          <w:szCs w:val="20"/>
        </w:rPr>
        <w:t>Osobą ze strony Zamawiającego upoważnioną w sprawach merytorycznych do kontaktowania się z Wykonawcami jest:</w:t>
      </w:r>
      <w:r w:rsidR="0073117F" w:rsidRPr="006D6F78">
        <w:rPr>
          <w:sz w:val="20"/>
          <w:szCs w:val="20"/>
        </w:rPr>
        <w:cr/>
      </w:r>
      <w:r w:rsidR="0073117F" w:rsidRPr="006D6F78">
        <w:rPr>
          <w:color w:val="000000"/>
          <w:sz w:val="20"/>
          <w:szCs w:val="20"/>
          <w:highlight w:val="white"/>
        </w:rPr>
        <w:t xml:space="preserve"> </w:t>
      </w:r>
      <w:r w:rsidR="0073117F" w:rsidRPr="006D6F78">
        <w:rPr>
          <w:sz w:val="20"/>
          <w:szCs w:val="20"/>
        </w:rPr>
        <w:t>stanowisko:</w:t>
      </w:r>
      <w:r w:rsidR="0073117F" w:rsidRPr="006D6F78">
        <w:rPr>
          <w:sz w:val="20"/>
          <w:szCs w:val="20"/>
        </w:rPr>
        <w:tab/>
      </w:r>
      <w:r w:rsidR="0073117F">
        <w:rPr>
          <w:sz w:val="20"/>
          <w:szCs w:val="20"/>
        </w:rPr>
        <w:t>Starszy Inspektor</w:t>
      </w:r>
      <w:r w:rsidR="0073117F" w:rsidRPr="006D6F78">
        <w:rPr>
          <w:sz w:val="20"/>
          <w:szCs w:val="20"/>
        </w:rPr>
        <w:t xml:space="preserve"> ds. Zamówień  Publicznych.</w:t>
      </w:r>
    </w:p>
    <w:p w:rsidR="0073117F" w:rsidRPr="006D6F78" w:rsidRDefault="0073117F" w:rsidP="0073117F">
      <w:pPr>
        <w:spacing w:after="0" w:line="240" w:lineRule="auto"/>
        <w:jc w:val="both"/>
        <w:rPr>
          <w:sz w:val="20"/>
          <w:szCs w:val="20"/>
        </w:rPr>
      </w:pPr>
      <w:r w:rsidRPr="006D6F78">
        <w:rPr>
          <w:sz w:val="20"/>
          <w:szCs w:val="20"/>
        </w:rPr>
        <w:t>imię i nazwisko</w:t>
      </w:r>
      <w:r w:rsidRPr="006D6F78">
        <w:rPr>
          <w:sz w:val="20"/>
          <w:szCs w:val="20"/>
        </w:rPr>
        <w:tab/>
        <w:t xml:space="preserve">- </w:t>
      </w:r>
      <w:r>
        <w:rPr>
          <w:sz w:val="20"/>
          <w:szCs w:val="20"/>
        </w:rPr>
        <w:t>Jacek Kruk</w:t>
      </w:r>
    </w:p>
    <w:p w:rsidR="0073117F" w:rsidRPr="006D6F78" w:rsidRDefault="0073117F" w:rsidP="0073117F">
      <w:pPr>
        <w:spacing w:after="0" w:line="240" w:lineRule="auto"/>
        <w:jc w:val="both"/>
        <w:rPr>
          <w:sz w:val="20"/>
          <w:szCs w:val="20"/>
        </w:rPr>
      </w:pPr>
      <w:r w:rsidRPr="006D6F78">
        <w:rPr>
          <w:sz w:val="20"/>
          <w:szCs w:val="20"/>
        </w:rPr>
        <w:t xml:space="preserve">numer telefonu          </w:t>
      </w:r>
      <w:r w:rsidRPr="006D6F78">
        <w:rPr>
          <w:sz w:val="20"/>
          <w:szCs w:val="20"/>
        </w:rPr>
        <w:tab/>
        <w:t>( 41) 39 02 314    w godzinach 7:25 a 15:00</w:t>
      </w:r>
    </w:p>
    <w:p w:rsidR="0073117F" w:rsidRPr="006D6F78" w:rsidRDefault="0073117F" w:rsidP="0073117F">
      <w:pPr>
        <w:spacing w:after="0" w:line="240" w:lineRule="auto"/>
        <w:jc w:val="both"/>
        <w:rPr>
          <w:sz w:val="20"/>
          <w:szCs w:val="20"/>
        </w:rPr>
      </w:pPr>
      <w:r w:rsidRPr="006D6F78">
        <w:rPr>
          <w:sz w:val="20"/>
          <w:szCs w:val="20"/>
        </w:rPr>
        <w:t xml:space="preserve">fax. </w:t>
      </w:r>
      <w:r w:rsidRPr="006D6F78">
        <w:rPr>
          <w:sz w:val="20"/>
          <w:szCs w:val="20"/>
        </w:rPr>
        <w:tab/>
        <w:t>( 41) 39 02 319   w godzinach 7:00 a 14:25</w:t>
      </w:r>
    </w:p>
    <w:p w:rsidR="0073117F" w:rsidRPr="006D6F78" w:rsidRDefault="0073117F" w:rsidP="0073117F">
      <w:pPr>
        <w:spacing w:after="0" w:line="240" w:lineRule="auto"/>
        <w:jc w:val="both"/>
        <w:rPr>
          <w:color w:val="000000"/>
          <w:sz w:val="20"/>
          <w:szCs w:val="20"/>
        </w:rPr>
      </w:pPr>
      <w:r w:rsidRPr="006D6F78">
        <w:rPr>
          <w:sz w:val="20"/>
          <w:szCs w:val="20"/>
        </w:rPr>
        <w:t xml:space="preserve"> lub na adres e-mail:  </w:t>
      </w:r>
      <w:r>
        <w:rPr>
          <w:sz w:val="20"/>
          <w:szCs w:val="20"/>
        </w:rPr>
        <w:t>jkruk</w:t>
      </w:r>
      <w:r w:rsidRPr="006D6F78">
        <w:rPr>
          <w:sz w:val="20"/>
          <w:szCs w:val="20"/>
        </w:rPr>
        <w:t>@zoz.konskie</w:t>
      </w:r>
      <w:r w:rsidRPr="006D6F78">
        <w:rPr>
          <w:color w:val="000000"/>
          <w:sz w:val="20"/>
          <w:szCs w:val="20"/>
          <w:highlight w:val="white"/>
        </w:rPr>
        <w:t xml:space="preserve">.pl  </w:t>
      </w:r>
    </w:p>
    <w:p w:rsidR="0073117F" w:rsidRDefault="0073117F" w:rsidP="0073117F">
      <w:pPr>
        <w:spacing w:after="0" w:line="240" w:lineRule="auto"/>
        <w:jc w:val="both"/>
      </w:pPr>
    </w:p>
    <w:p w:rsidR="00F633E5" w:rsidRPr="008918C6" w:rsidRDefault="00046878" w:rsidP="0073117F">
      <w:pPr>
        <w:spacing w:after="0" w:line="240" w:lineRule="auto"/>
        <w:jc w:val="both"/>
      </w:pPr>
      <w:r w:rsidRPr="008918C6">
        <w:t>3. Wyjaśnienie treści specyfikacji istotnych warunków zamówienia</w:t>
      </w:r>
      <w:r w:rsidRPr="008918C6">
        <w:cr/>
        <w:t>1)</w:t>
      </w:r>
      <w:r w:rsidRPr="008918C6">
        <w:tab/>
        <w:t>Wykonawca może zwrócić się do zamawiającego o wyjaśnienie treści niniejszej specyfikacji istotnych warunków zamówienia. Zamawiający udzieli wyjaśnień niezwłocznie wszystkim wykonawcom, którym przekazał specyfikację istotnych warunków zamówienia nie później niż na 2 dni przed upływem terminu składania ofert, z zastrzeżeniem pkt.2).</w:t>
      </w:r>
      <w:r w:rsidRPr="008918C6">
        <w:cr/>
        <w:t>2)</w:t>
      </w:r>
      <w:r w:rsidRPr="008918C6">
        <w:tab/>
        <w:t>Jeżeli wniosek o wyjaśnienie treści specyfikacji wpłynie do zamawiającego później niż do końca dnia, w którym upływa połowa wyznaczonego (pkt. XII niniejszej specyfikacji) terminu składania ofert lub dotyczy udzielonych wyjaśnień, zamawiający może udzielić wyjaśnień lub pozostawić wniosek bez rozpoznania.</w:t>
      </w:r>
      <w:r w:rsidRPr="008918C6">
        <w:cr/>
        <w:t>3)</w:t>
      </w:r>
      <w:r w:rsidRPr="008918C6">
        <w:tab/>
        <w:t>Ewentualna zmiana terminu składania ofert nie powoduje przesunięcia terminu, o którym mowa w pkt. 2), po upłynięciu, którego zamawiający może pozostawić wniosek o wyjaśnienie treści specyfikacji bez rozpoznania.</w:t>
      </w:r>
      <w:r w:rsidRPr="008918C6">
        <w:cr/>
        <w:t>4)</w:t>
      </w:r>
      <w:r w:rsidRPr="008918C6">
        <w:tab/>
        <w:t xml:space="preserve">Treść zapytań oraz udzielone wyjaśnienia zostaną jednocześnie przekazane wszystkim wykonawcom, którym przekazano specyfikację istotnych warunków zamówienia, bez ujawniania źródła zapytania oraz zamieszczone na stronie internetowej: </w:t>
      </w:r>
      <w:r w:rsidRPr="008918C6">
        <w:cr/>
        <w:t>5)</w:t>
      </w:r>
      <w:r w:rsidRPr="008918C6">
        <w:tab/>
        <w:t>Nie udziela się żadnych ustnych i telefonicznych informacji, wyjaśnień czy odpowiedzi na kierowane do zamawiającego zapytania w sprawach wymagających zachowania pisemności postępowania.</w:t>
      </w:r>
      <w:r w:rsidRPr="008918C6">
        <w:cr/>
        <w:t>6) Zamawiający nie przewiduje zorganizowania zebrania wszystkich wykonawców</w:t>
      </w:r>
      <w:r w:rsidRPr="008918C6">
        <w:cr/>
      </w:r>
      <w:r w:rsidRPr="008918C6">
        <w:tab/>
      </w:r>
      <w:r w:rsidRPr="008918C6">
        <w:cr/>
        <w:t>4. Modyfikacja treści specyfikacji istotnych warunków zamówienia:</w:t>
      </w:r>
      <w:r w:rsidRPr="008918C6">
        <w:cr/>
        <w:t>1)</w:t>
      </w:r>
      <w:r w:rsidRPr="008918C6">
        <w:tab/>
        <w:t>W uzasadnionych przypadkach zamawiający może przed upływem terminu składania ofert zmodyfikować treść specyfikacji istotnych warunków zamówienia.</w:t>
      </w:r>
      <w:r w:rsidRPr="008918C6">
        <w:cr/>
        <w:t>2)</w:t>
      </w:r>
      <w:r w:rsidRPr="008918C6">
        <w:tab/>
        <w:t>Wprowadzone w ten sposób modyfikacje, uzupełnienia i ustalenia lub zmiany, w tym zmiany terminów zamieszczone zostaną na stronie internetowej.</w:t>
      </w:r>
      <w:r w:rsidRPr="008918C6">
        <w:cr/>
        <w:t>3)</w:t>
      </w:r>
      <w:r w:rsidRPr="008918C6">
        <w:tab/>
        <w:t>Wszelkie modyfikacje, uzupełnienia i ustalenia oraz zmiany, w tym zmiany terminów, jak również pytania wykonawców wraz z wyjaśnieniami stają się integralną częścią specyfikacji istotnych warunków zamówienia i będą wiążące przy składaniu ofert. Wszelkie prawa i zobowiązania wykonawcy odnośnie wcześniej ustalonych terminów będą podlegały nowemu terminowi.</w:t>
      </w:r>
      <w:r w:rsidRPr="008918C6">
        <w:cr/>
        <w:t>4)</w:t>
      </w:r>
      <w:r w:rsidRPr="008918C6">
        <w:tab/>
        <w:t>Jeżeli wprowadzona modyfikacja treści specyfikacji nie prowadzi do zmiany treści ogłoszenia zamawiający może przedłużyć termin składania ofert o czas niezbędny na wprowadzenie zmian w ofertach, jeżeli będzie to niezbędne.</w:t>
      </w:r>
      <w:r w:rsidRPr="008918C6">
        <w:cr/>
        <w:t>5)</w:t>
      </w:r>
      <w:r w:rsidRPr="008918C6">
        <w:tab/>
        <w:t xml:space="preserve">Jeżeli wprowadzona modyfikacja treści specyfikacji prowadzi do zmiany treści ogłoszenia </w:t>
      </w:r>
      <w:r w:rsidRPr="008918C6">
        <w:lastRenderedPageBreak/>
        <w:t>zamawiający zamieści w Biuletynie Zamówień Publicznych "ogłoszenie o zmianie głoszenia zamieszczonego w Biuletynie Zamówień Publicznych", przedłużając jednocześnie termin składania ofert o czas niezbędny na wprowadzenie zmian w ofertach, jeżeli spełnione zostaną przesłanki określone w art. 12a ust. 1 lub 2 Prawa zamówień publicznych.</w:t>
      </w:r>
      <w:r w:rsidRPr="008918C6">
        <w:cr/>
        <w:t>6)</w:t>
      </w:r>
      <w:r w:rsidRPr="008918C6">
        <w:tab/>
        <w:t>Niezwłocznie po zamieszczeniu w Biuletynie Zamówień Publicznych "ogłoszenia o zmianie głoszenia zamieszczonego w Biuletynie Zamówień Publicznych zamawiający zamieści informację o zmianach na stronie internetowej</w:t>
      </w:r>
      <w:r w:rsidR="00F633E5" w:rsidRPr="008918C6">
        <w:t>.</w:t>
      </w:r>
      <w:r w:rsidRPr="008918C6">
        <w:cr/>
      </w:r>
    </w:p>
    <w:p w:rsidR="00E05328" w:rsidRPr="008918C6" w:rsidRDefault="00046878" w:rsidP="00872358">
      <w:pPr>
        <w:spacing w:after="0" w:line="240" w:lineRule="auto"/>
      </w:pPr>
      <w:r w:rsidRPr="008918C6">
        <w:rPr>
          <w:b/>
          <w:sz w:val="24"/>
        </w:rPr>
        <w:t>IX. Wymagania dotyczące wadium</w:t>
      </w:r>
      <w:r w:rsidRPr="008918C6">
        <w:rPr>
          <w:b/>
          <w:sz w:val="24"/>
        </w:rPr>
        <w:cr/>
      </w:r>
      <w:r w:rsidRPr="008918C6">
        <w:t>1. Zamawiający nie wymaga wniesienia wadium.</w:t>
      </w:r>
      <w:r w:rsidRPr="008918C6">
        <w:cr/>
      </w:r>
      <w:r w:rsidRPr="008918C6">
        <w:cr/>
      </w:r>
      <w:r w:rsidRPr="008918C6">
        <w:rPr>
          <w:b/>
          <w:sz w:val="24"/>
        </w:rPr>
        <w:t>X. Termin związania ofertą</w:t>
      </w:r>
      <w:r w:rsidRPr="008918C6">
        <w:rPr>
          <w:b/>
          <w:sz w:val="24"/>
        </w:rPr>
        <w:cr/>
      </w:r>
      <w:r w:rsidRPr="008918C6">
        <w:t xml:space="preserve"> 1.</w:t>
      </w:r>
      <w:r w:rsidRPr="008918C6">
        <w:tab/>
        <w:t>Bieg terminu związania ofertą rozpoczyna się wraz z upływem terminu składania ofert.</w:t>
      </w:r>
      <w:r w:rsidRPr="008918C6">
        <w:cr/>
        <w:t xml:space="preserve"> 2.</w:t>
      </w:r>
      <w:r w:rsidRPr="008918C6">
        <w:tab/>
        <w:t>Wykonawca pozostaje związany ofertą przez okres 30 dni od upływu terminu składania ofert, tj. do dnia data związania ofertą.</w:t>
      </w:r>
      <w:r w:rsidRPr="008918C6">
        <w:cr/>
        <w:t xml:space="preserve"> 3.</w:t>
      </w:r>
      <w:r w:rsidRPr="008918C6">
        <w:tab/>
        <w:t>W uzasadnionych przypadkach, na co najmniej 3 dni przed upływem terminu związania ofertą zamawiający może tylko raz zwrócić się do wykonawców o wyrażenie zgody na przedłużenie tego terminu o oznaczony okres, nie dłuższy jednak niż 60 dni.</w:t>
      </w:r>
      <w:r w:rsidRPr="008918C6">
        <w:cr/>
        <w:t xml:space="preserve"> 4.</w:t>
      </w:r>
      <w:r w:rsidRPr="008918C6">
        <w:tab/>
        <w:t>Wykonawca może przedłużyć termin związania ofertą samodzielnie, zawiadamiając o tym zamawiającego.</w:t>
      </w:r>
      <w:r w:rsidRPr="008918C6">
        <w:cr/>
        <w:t xml:space="preserve"> 5.</w:t>
      </w:r>
      <w:r w:rsidRPr="008918C6">
        <w:tab/>
        <w:t>Jeżeli przedłużenie terminu związania ofertą dokonywane jest po wyborze oferty najkorzystniejszej, obowiązek wniesienia nowego wadium lub jego przedłużenia dotyczy jedynie wykonawcy, którego oferta została wybrana jako najkorzystniejsza.</w:t>
      </w:r>
      <w:r w:rsidRPr="008918C6">
        <w:cr/>
      </w:r>
      <w:r w:rsidRPr="008918C6">
        <w:cr/>
      </w:r>
      <w:r w:rsidRPr="008918C6">
        <w:rPr>
          <w:b/>
          <w:sz w:val="24"/>
        </w:rPr>
        <w:t>XI. Opis sposobu przygotowania oferty</w:t>
      </w:r>
      <w:r w:rsidRPr="008918C6">
        <w:rPr>
          <w:b/>
          <w:sz w:val="24"/>
        </w:rPr>
        <w:cr/>
      </w:r>
      <w:r w:rsidRPr="008918C6">
        <w:cr/>
        <w:t>1. Forma oferty:</w:t>
      </w:r>
      <w:r w:rsidR="004D776E">
        <w:t xml:space="preserve"> </w:t>
      </w:r>
      <w:r w:rsidRPr="008918C6">
        <w:t>Ofertę składa się pod rygorem nieważności w formie pisemnej.</w:t>
      </w:r>
      <w:r w:rsidRPr="008918C6">
        <w:cr/>
        <w:t>2. Przygotowanie oferty:</w:t>
      </w:r>
      <w:r w:rsidRPr="008918C6">
        <w:cr/>
        <w:t>1)</w:t>
      </w:r>
      <w:r w:rsidRPr="008918C6">
        <w:tab/>
        <w:t xml:space="preserve">Na ofertę składają się wszystkie oświadczenia i załączniki wymienione w pkt. VII niniejszej specyfikacji. </w:t>
      </w:r>
      <w:r w:rsidRPr="008918C6">
        <w:cr/>
        <w:t>2)</w:t>
      </w:r>
      <w:r w:rsidRPr="008918C6">
        <w:tab/>
        <w:t>Wykonawca może złożyć jedną ofertę, w formie pisemnej, w języku polskim, pismem czytelnym.</w:t>
      </w:r>
      <w:r w:rsidRPr="008918C6">
        <w:cr/>
        <w:t>3)</w:t>
      </w:r>
      <w:r w:rsidRPr="008918C6">
        <w:tab/>
        <w:t>Koszty związane z przygotowaniem oferty ponosi składający ofertę.</w:t>
      </w:r>
      <w:r w:rsidRPr="008918C6">
        <w:cr/>
        <w:t>4)</w:t>
      </w:r>
      <w:r w:rsidRPr="008918C6">
        <w:tab/>
        <w:t>Oferta oraz wymagane formularze, zestawienia i wykazy składane wraz z ofertą wymagają podpisu osób uprawnionych do reprezentowania firmy w obrocie gospodarczym, zgodnie z aktem rejestracyjnym oraz przepisami prawa.</w:t>
      </w:r>
      <w:r w:rsidRPr="008918C6">
        <w:cr/>
        <w:t>5)</w:t>
      </w:r>
      <w:r w:rsidRPr="008918C6">
        <w:tab/>
        <w:t>Oferta podpisana przez upoważnionego przedstawiciela wykonawcy wymaga załączenia właściwego pełnomocnictwa lub umocowania prawnego.</w:t>
      </w:r>
      <w:r w:rsidRPr="008918C6">
        <w:cr/>
        <w:t>6)</w:t>
      </w:r>
      <w:r w:rsidRPr="008918C6">
        <w:tab/>
        <w:t>Oferta powinna zawierać wszystkie wymagane dokumenty, oświadczenia, załączniki i inne dokumenty, o których mowa w treści niniejszej specyfikacji.</w:t>
      </w:r>
      <w:r w:rsidRPr="008918C6">
        <w:cr/>
        <w:t>7)</w:t>
      </w:r>
      <w:r w:rsidRPr="008918C6">
        <w:tab/>
        <w:t>Dokumenty winny być sporządzone zgodnie z zaleceniami oraz przedstawionymi przez zamawiającego wzorcami (załącznikami), zawierać informacje i dane określone w tych dokumentach.</w:t>
      </w:r>
      <w:r w:rsidRPr="008918C6">
        <w:cr/>
        <w:t>8)</w:t>
      </w:r>
      <w:r w:rsidRPr="008918C6">
        <w:tab/>
        <w:t>Poprawki w ofercie (przekreślenie, przerobienie, uzupełnienie, nadpisanie, dopisanie, użycie korektora itp.) muszą być naniesione czytelnie oraz opatrzone podpisem osoby/osób uprawnionych do reprezentowania wykonawcy.</w:t>
      </w:r>
      <w:r w:rsidRPr="008918C6">
        <w:cr/>
        <w:t>9)</w:t>
      </w:r>
      <w:r w:rsidRPr="008918C6">
        <w:tab/>
        <w:t>Wszystkie strony oferty powinny być spięte (zszyte) w sposób trwały, zapobiegający możliwości dekompletacji zawartości oferty.</w:t>
      </w:r>
      <w:r w:rsidRPr="008918C6">
        <w:cr/>
        <w:t>10)</w:t>
      </w:r>
      <w:r w:rsidRPr="008918C6">
        <w:tab/>
        <w:t xml:space="preserve">Wykonawca może zastrzec w ofercie informacje stanowiące tajemnice przedsiębiorstwa w rozumieniu przepisów o zwalczaniu nieuczciwej konkurencji. Wykonawca w takim przypadku zobowiązany jest wykazać, iż zastrzeżone informacje stanowią tajemnicę przedsiębiorstwa, a także wydzielić je w wybrany przez siebie sposób, zapewniający zachowanie tajemnicy przedsiębiorstwa. Tak wydzielonych informacji Zamawiający nie będzie ujawniał. Wykonawca nie może zastrzec informacji i dokumentów, których jawność wynika z innych aktów prawnych w tym m.in. z zapisu art. 86 ust. 4 ustawy </w:t>
      </w:r>
      <w:proofErr w:type="spellStart"/>
      <w:r w:rsidRPr="008918C6">
        <w:t>Pzp</w:t>
      </w:r>
      <w:proofErr w:type="spellEnd"/>
      <w:r w:rsidRPr="008918C6">
        <w:t>.</w:t>
      </w:r>
      <w:r w:rsidRPr="008918C6">
        <w:cr/>
      </w:r>
      <w:r w:rsidRPr="008918C6">
        <w:lastRenderedPageBreak/>
        <w:t>11)</w:t>
      </w:r>
      <w:r w:rsidRPr="008918C6">
        <w:tab/>
        <w:t>Wykonawca, składając ofertę, informuje zamawiającego, czy wybór jego oferty będzie prowadzić do powstania u Zamawiającego obowiązku podatkowego, wskazując jednocześnie nazwę (rodzaj) towaru lub usługi, których dostawa lub świadczenie będzie prowadzić do powstania tego obowiązku, oraz wskazując ich wartość bez kwoty podatku.</w:t>
      </w:r>
      <w:r w:rsidRPr="008918C6">
        <w:cr/>
      </w:r>
      <w:r w:rsidRPr="008918C6">
        <w:cr/>
        <w:t>3. Postanowienia dotyczące wnoszenia oferty wspólnej przez dwa lub więcej podmioty gospodarcze (konsorcja/ spółki cywilne):</w:t>
      </w:r>
      <w:r w:rsidRPr="008918C6">
        <w:cr/>
        <w:t>1)</w:t>
      </w:r>
      <w:r w:rsidRPr="008918C6">
        <w:tab/>
        <w:t>Wykonawcy mogą wspólnie ubiegać się o udzielenie zamówienia.</w:t>
      </w:r>
      <w:r w:rsidRPr="008918C6">
        <w:cr/>
        <w:t>2)</w:t>
      </w:r>
      <w:r w:rsidRPr="008918C6">
        <w:tab/>
        <w:t>Wykonawcy ustanawiają pełnomocnika do reprezentowania ich w postępowaniu o udzielenie zamówienia albo do reprezentowania w postępowaniu i zawarcia umowy, a pełnomocnictwo / upoważnienie do pełnienia takiej funkcji wystawione zgodnie z wymogami ustawowymi, podpisane przez prawnie upoważnionych przedstawicieli każdego z wykonawców występujących wspólnie należy załączyć do oferty.</w:t>
      </w:r>
      <w:r w:rsidRPr="008918C6">
        <w:cr/>
        <w:t>3)</w:t>
      </w:r>
      <w:r w:rsidRPr="008918C6">
        <w:tab/>
        <w:t>Oferta winna być podpisana przez każdego z wykonawców występujących wspólnie lub przez upoważnionego przedstawiciela.</w:t>
      </w:r>
      <w:r w:rsidRPr="008918C6">
        <w:cr/>
        <w:t>4)</w:t>
      </w:r>
      <w:r w:rsidRPr="008918C6">
        <w:tab/>
        <w:t>Wykonawcy wspólnie ubiegający się o udzielenie zamówienia ponoszą solidarną odpowiedzialność za wykonanie umowy.</w:t>
      </w:r>
      <w:r w:rsidRPr="008918C6">
        <w:cr/>
        <w:t>5)</w:t>
      </w:r>
      <w:r w:rsidRPr="008918C6">
        <w:tab/>
        <w:t>Jeżeli oferta wspólna złożona przez dwóch lub więcej wykonawców zostanie wyłoniona w prowadzonym postępowaniu jako najkorzystniejsza przed podpisaniem umowy zamawiający zażąda w wyznaczonym terminie złożenia umowy regulującej współpracę tych wykonawców, podpisanej przez wszystkich wykonawców, przy czym termin, na jaki została zawarta nie może być krótszy niż termin realizacji zamówienia.</w:t>
      </w:r>
      <w:r w:rsidRPr="008918C6">
        <w:cr/>
        <w:t>6)</w:t>
      </w:r>
      <w:r w:rsidRPr="008918C6">
        <w:tab/>
        <w:t>Wykonawców obowiązują postanowienia pkt. VII "Wykaz oświadczeń lub dokumentów, potwierdzających spełnianie warunków udziału w postępowaniu oraz brak podstaw wykluczenia pkt. 8 w sprawie dokumentów wymaganych w przypadku składania oferty wspólnej.</w:t>
      </w:r>
      <w:r w:rsidRPr="008918C6">
        <w:cr/>
      </w:r>
      <w:r w:rsidR="00F633E5" w:rsidRPr="008918C6">
        <w:t xml:space="preserve"> </w:t>
      </w:r>
      <w:r w:rsidRPr="008918C6">
        <w:cr/>
        <w:t>4. Sposób zaadresowania oferty:</w:t>
      </w:r>
      <w:r w:rsidRPr="008918C6">
        <w:cr/>
        <w:t>1)</w:t>
      </w:r>
      <w:r w:rsidRPr="008918C6">
        <w:tab/>
        <w:t>Obowiązkiem wykonawcy jest złożenie oferty w sposób gwarantujący zachowanie poufności jej treści oraz zabezpieczający jej nienaruszalność do terminu otwarcia ofert (nieprzejrzysta, zamknięta koperta).</w:t>
      </w:r>
      <w:r w:rsidRPr="008918C6">
        <w:cr/>
        <w:t>2)</w:t>
      </w:r>
      <w:r w:rsidRPr="008918C6">
        <w:tab/>
        <w:t>Koperta / opakowanie zawierające ofertę winno być zaadresowane do zamawiającego na adres podany w punkcie 1 niniejszej specyfikacji i opatrzone nazwą, dokładnym adresem wykonawcy oraz oznaczone w sposób następujący:</w:t>
      </w:r>
      <w:r w:rsidRPr="008918C6">
        <w:cr/>
        <w:t xml:space="preserve"> </w:t>
      </w:r>
      <w:r w:rsidRPr="008918C6">
        <w:cr/>
        <w:t xml:space="preserve">"Oferta </w:t>
      </w:r>
      <w:r w:rsidR="00A97EA9">
        <w:t>–</w:t>
      </w:r>
      <w:r w:rsidRPr="008918C6">
        <w:t xml:space="preserve"> </w:t>
      </w:r>
      <w:r w:rsidR="00A97EA9" w:rsidRPr="00A97EA9">
        <w:rPr>
          <w:b/>
          <w:highlight w:val="yellow"/>
        </w:rPr>
        <w:t>„</w:t>
      </w:r>
      <w:r w:rsidR="00A97EA9" w:rsidRPr="0073117F">
        <w:rPr>
          <w:b/>
          <w:highlight w:val="yellow"/>
        </w:rPr>
        <w:t>Przetarg –</w:t>
      </w:r>
      <w:r w:rsidR="0064507C" w:rsidRPr="0073117F">
        <w:rPr>
          <w:b/>
          <w:sz w:val="28"/>
          <w:szCs w:val="20"/>
          <w:highlight w:val="yellow"/>
        </w:rPr>
        <w:t xml:space="preserve"> </w:t>
      </w:r>
      <w:r w:rsidR="0073117F" w:rsidRPr="0073117F">
        <w:rPr>
          <w:b/>
          <w:highlight w:val="yellow"/>
        </w:rPr>
        <w:t>Dostawa energii elektrycznej ni</w:t>
      </w:r>
      <w:r w:rsidR="00F633E5" w:rsidRPr="0073117F">
        <w:rPr>
          <w:b/>
          <w:highlight w:val="yellow"/>
        </w:rPr>
        <w:t xml:space="preserve">e otwierać </w:t>
      </w:r>
      <w:r w:rsidR="00F633E5" w:rsidRPr="008918C6">
        <w:rPr>
          <w:b/>
          <w:highlight w:val="yellow"/>
        </w:rPr>
        <w:t>przed</w:t>
      </w:r>
      <w:r w:rsidR="0064507C">
        <w:rPr>
          <w:b/>
          <w:highlight w:val="yellow"/>
        </w:rPr>
        <w:t xml:space="preserve">  </w:t>
      </w:r>
      <w:r w:rsidR="0073117F">
        <w:rPr>
          <w:b/>
          <w:highlight w:val="yellow"/>
        </w:rPr>
        <w:t>18</w:t>
      </w:r>
      <w:r w:rsidR="00F654AC">
        <w:rPr>
          <w:b/>
          <w:highlight w:val="yellow"/>
        </w:rPr>
        <w:t>-0</w:t>
      </w:r>
      <w:r w:rsidR="0073117F">
        <w:rPr>
          <w:b/>
          <w:highlight w:val="yellow"/>
        </w:rPr>
        <w:t>2</w:t>
      </w:r>
      <w:r w:rsidR="00F633E5" w:rsidRPr="008918C6">
        <w:rPr>
          <w:b/>
          <w:highlight w:val="yellow"/>
        </w:rPr>
        <w:t>-2</w:t>
      </w:r>
      <w:r w:rsidR="00F654AC">
        <w:rPr>
          <w:b/>
          <w:highlight w:val="yellow"/>
        </w:rPr>
        <w:t>020</w:t>
      </w:r>
      <w:r w:rsidR="00F633E5" w:rsidRPr="008918C6">
        <w:rPr>
          <w:b/>
          <w:highlight w:val="yellow"/>
        </w:rPr>
        <w:t>, godz.11:00</w:t>
      </w:r>
      <w:r w:rsidR="00A97EA9">
        <w:rPr>
          <w:b/>
          <w:highlight w:val="yellow"/>
        </w:rPr>
        <w:t>”</w:t>
      </w:r>
      <w:r w:rsidR="00F633E5" w:rsidRPr="00D14C2E">
        <w:rPr>
          <w:b/>
          <w:highlight w:val="yellow"/>
        </w:rPr>
        <w:cr/>
      </w:r>
      <w:r w:rsidRPr="008918C6">
        <w:cr/>
        <w:t>3)</w:t>
      </w:r>
      <w:r w:rsidRPr="008918C6">
        <w:tab/>
        <w:t>Zamawiający nie ponosi odpowiedzialności za zdarzenia wynikające z nienależytego oznakowania koperty / opakowania lub braku którejkolwiek z wymaganych informacji.</w:t>
      </w:r>
      <w:r w:rsidRPr="008918C6">
        <w:cr/>
      </w:r>
      <w:r w:rsidRPr="008918C6">
        <w:cr/>
        <w:t>5. Postanowienia dotyczące prowadzenia przez Zamawiającego wyjaśnień w toku badania i oceny ofert:</w:t>
      </w:r>
      <w:r w:rsidRPr="008918C6">
        <w:cr/>
        <w:t>1)</w:t>
      </w:r>
      <w:r w:rsidRPr="008918C6">
        <w:tab/>
        <w:t>Zamawiający może wezwać wykonawców do złożenia, uzupełnienia, poprawienia lub udzielenia wyjaśnień w terminie przez siebie wskazanym odpowiednich oświadczeń lub</w:t>
      </w:r>
      <w:r w:rsidR="00A0097F">
        <w:t xml:space="preserve"> </w:t>
      </w:r>
      <w:r w:rsidRPr="008918C6">
        <w:t>dokumentów:</w:t>
      </w:r>
      <w:r w:rsidRPr="008918C6">
        <w:cr/>
        <w:t>potwierdzających spełnienie warunków udziału w postępowaniu,</w:t>
      </w:r>
      <w:r w:rsidRPr="008918C6">
        <w:cr/>
        <w:t xml:space="preserve">potwierdzających spełnienie przez oferowane dostawy, usługi lub roboty budowlane wymagań określonych przez zamawiającego, </w:t>
      </w:r>
      <w:r w:rsidRPr="008918C6">
        <w:cr/>
        <w:t xml:space="preserve">potwierdzających brak podstaw wykluczenia, </w:t>
      </w:r>
      <w:r w:rsidRPr="008918C6">
        <w:cr/>
        <w:t>oświadczenia o którym mowa w pkt. VII. 1. 2) niniejszej specyfikacji,</w:t>
      </w:r>
      <w:r w:rsidRPr="008918C6">
        <w:cr/>
        <w:t>innych dokumentów niezbędnych do przeprowadzenia postępowania,</w:t>
      </w:r>
      <w:r w:rsidR="00A0097F">
        <w:t xml:space="preserve"> p</w:t>
      </w:r>
      <w:r w:rsidRPr="008918C6">
        <w:t>ełnomocnictw,</w:t>
      </w:r>
      <w:r w:rsidRPr="008918C6">
        <w:cr/>
        <w:t xml:space="preserve">jeżeli spełnione zostaną przesłanki określone w art. 26 ust. 3 i ust. 3a ustawy </w:t>
      </w:r>
      <w:proofErr w:type="spellStart"/>
      <w:r w:rsidRPr="008918C6">
        <w:t>Pzp</w:t>
      </w:r>
      <w:proofErr w:type="spellEnd"/>
      <w:r w:rsidRPr="008918C6">
        <w:t>.</w:t>
      </w:r>
      <w:r w:rsidRPr="008918C6">
        <w:cr/>
      </w:r>
      <w:r w:rsidR="00F633E5" w:rsidRPr="008918C6">
        <w:t xml:space="preserve"> </w:t>
      </w:r>
      <w:r w:rsidRPr="008918C6">
        <w:t>2)</w:t>
      </w:r>
      <w:r w:rsidRPr="008918C6">
        <w:tab/>
        <w:t xml:space="preserve">W toku badania i oceny ofert zamawiający może żądać od wykonawców wyjaśnień dotyczących treści złożonych ofert oraz wyjaśnień dotyczących oświadczeń lub dokumentów potwierdzających: </w:t>
      </w:r>
      <w:r w:rsidRPr="008918C6">
        <w:cr/>
      </w:r>
      <w:r w:rsidRPr="008918C6">
        <w:lastRenderedPageBreak/>
        <w:t>a.</w:t>
      </w:r>
      <w:r w:rsidRPr="008918C6">
        <w:tab/>
        <w:t>spełnienie przez wykonawców warunków udziału w postępowaniu,</w:t>
      </w:r>
      <w:r w:rsidRPr="008918C6">
        <w:cr/>
        <w:t>b.</w:t>
      </w:r>
      <w:r w:rsidRPr="008918C6">
        <w:tab/>
        <w:t>spełnienie przez oferowane dostawy, usługi lub roboty budowlane wymagań określonych przez zamawiającego,</w:t>
      </w:r>
      <w:r w:rsidRPr="008918C6">
        <w:cr/>
        <w:t>c.</w:t>
      </w:r>
      <w:r w:rsidRPr="008918C6">
        <w:tab/>
        <w:t xml:space="preserve">potwierdzających brak podstaw wykluczenia </w:t>
      </w:r>
      <w:r w:rsidRPr="008918C6">
        <w:cr/>
        <w:t>3)</w:t>
      </w:r>
      <w:r w:rsidRPr="008918C6">
        <w:tab/>
        <w:t>Zamawiający poprawia w ofercie oczywiste omyłki pisarskie oraz oczywiste omyłki rachunkowe, z uwzględnieniem konsekwencji rachunkowych dokonanych poprawek, niezwłocznie zawia­damiając o tym wykonawcę, którego oferta została poprawiona.</w:t>
      </w:r>
      <w:r w:rsidRPr="008918C6">
        <w:cr/>
        <w:t>4)</w:t>
      </w:r>
      <w:r w:rsidRPr="008918C6">
        <w:tab/>
        <w:t>Zamawiający poprawia w ofercie inne omyłki polegające na niezgodności oferty ze specyfikacją istotnych warunków zamówienia, niepowodujące istotnych zmian w ofercie, niezwłocznie zawia­damiając o tym wykonawcę, którego oferta została poprawiona. Oferta wykonawcy, który w terminie 3 dni od dnia doręczenia zawiadomienia nie zgodził się na poprawienie takiej omyłki podlega odrzuceniu.</w:t>
      </w:r>
      <w:r w:rsidRPr="008918C6">
        <w:cr/>
        <w:t>5)</w:t>
      </w:r>
      <w:r w:rsidRPr="008918C6">
        <w:tab/>
        <w:t>Zamawiający w celu ustalenia, czy oferta zawiera rażąco niską cenę lub koszt w stosunku do przedmiotu zamówienia zwróci się do wykonawcy o udzielenie wyjaśnień, w tym złożenie dowodów, dotyczących wyliczenia ceny lub kosztu.</w:t>
      </w:r>
      <w:r w:rsidRPr="008918C6">
        <w:cr/>
        <w:t>6)</w:t>
      </w:r>
      <w:r w:rsidRPr="008918C6">
        <w:tab/>
        <w:t>Zamawiający odrzuca ofertę wykonawcy, który nie udzielił wyjaśnień lub jeżeli dokonana ocena wyjaśnień wraz ze złożonymi dowodami potwierdza, że oferta zawiera rażąco niską cenę lub koszt w stosunku do przedmiotu zamówienia.</w:t>
      </w:r>
      <w:r w:rsidRPr="008918C6">
        <w:cr/>
      </w:r>
      <w:r w:rsidRPr="008918C6">
        <w:cr/>
        <w:t>6. Postanowienia dotyczące przetwarzania danych osobowych:</w:t>
      </w:r>
      <w:r w:rsidRPr="008918C6">
        <w:cr/>
        <w:t>1)</w:t>
      </w:r>
      <w:r w:rsidRPr="008918C6">
        <w:tab/>
        <w:t>Zamawiający informuję, że dane osobowe pozyskane w związku z przeprowadzeniem niniejszego postępowania przetwarzane będą na podstawie art. 6 ust. 1 lit. c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„Rozporządzenie RODO" w celu związanym z postępowaniem o udzielenie zamówienia publicznego</w:t>
      </w:r>
      <w:r w:rsidRPr="008918C6">
        <w:cr/>
        <w:t>2)</w:t>
      </w:r>
      <w:r w:rsidRPr="008918C6">
        <w:tab/>
        <w:t xml:space="preserve">Administratorem danych osobowych jest Zamawiający. Podstawą prawną przetwarzania danych osobowych stanowi ustawa Prawo zamówień publicznych.     Inspektorem ochrony danych osobowych jest </w:t>
      </w:r>
      <w:r w:rsidR="00E05328" w:rsidRPr="008918C6">
        <w:t xml:space="preserve"> </w:t>
      </w:r>
      <w:r w:rsidR="00622AA3">
        <w:t xml:space="preserve">Pani Monika </w:t>
      </w:r>
      <w:r w:rsidR="0073117F">
        <w:t>Kozielska</w:t>
      </w:r>
      <w:r w:rsidR="00622AA3">
        <w:t xml:space="preserve"> tel. +48 (41) 39 02 436 e- mail mkalita@zoz.konskie.pl</w:t>
      </w:r>
    </w:p>
    <w:p w:rsidR="00EE29D7" w:rsidRPr="005E6135" w:rsidRDefault="00046878" w:rsidP="00EE29D7">
      <w:pPr>
        <w:widowControl w:val="0"/>
        <w:autoSpaceDE w:val="0"/>
        <w:autoSpaceDN w:val="0"/>
        <w:adjustRightInd w:val="0"/>
        <w:spacing w:after="0" w:line="240" w:lineRule="auto"/>
        <w:ind w:right="57"/>
        <w:jc w:val="both"/>
        <w:rPr>
          <w:rFonts w:ascii="Arial Narrow" w:hAnsi="Arial Narrow"/>
          <w:sz w:val="20"/>
          <w:szCs w:val="20"/>
        </w:rPr>
      </w:pPr>
      <w:r w:rsidRPr="008918C6">
        <w:t>3)</w:t>
      </w:r>
      <w:r w:rsidRPr="008918C6">
        <w:tab/>
        <w:t xml:space="preserve">Dane osobowe będą przetwarzane w celu: </w:t>
      </w:r>
      <w:r w:rsidRPr="008918C6">
        <w:cr/>
        <w:t>a)</w:t>
      </w:r>
      <w:r w:rsidRPr="008918C6">
        <w:tab/>
        <w:t>przeprowadzenie postępowania o udzielenie zamówienia publicznego,</w:t>
      </w:r>
      <w:r w:rsidRPr="008918C6">
        <w:cr/>
        <w:t>b)</w:t>
      </w:r>
      <w:r w:rsidRPr="008918C6">
        <w:tab/>
        <w:t>zawarcia i realizacji umowy z wyłonionym w niniejszym postępowaniu wykonawcą,</w:t>
      </w:r>
      <w:r w:rsidRPr="008918C6">
        <w:cr/>
        <w:t>c)</w:t>
      </w:r>
      <w:r w:rsidRPr="008918C6">
        <w:tab/>
        <w:t>dokonania rozliczenia i płatności związanych z realizacją umowy,</w:t>
      </w:r>
      <w:r w:rsidRPr="008918C6">
        <w:cr/>
        <w:t>d)</w:t>
      </w:r>
      <w:r w:rsidRPr="008918C6">
        <w:tab/>
        <w:t>przeprowadzenie ewentualnych postępowań kontrolnych i / lub audytu przez komórki Zamawiającego i inne uprawnione podmioty,</w:t>
      </w:r>
      <w:r w:rsidRPr="008918C6">
        <w:cr/>
        <w:t>e)</w:t>
      </w:r>
      <w:r w:rsidRPr="008918C6">
        <w:tab/>
        <w:t>udostępnienie dokumentacji postępowania i zawartej umowy jako informacji publicznej,</w:t>
      </w:r>
      <w:r w:rsidRPr="008918C6">
        <w:cr/>
        <w:t>f)</w:t>
      </w:r>
      <w:r w:rsidRPr="008918C6">
        <w:tab/>
        <w:t>archiwizacji postępowania.</w:t>
      </w:r>
      <w:r w:rsidRPr="008918C6">
        <w:cr/>
        <w:t>4)</w:t>
      </w:r>
      <w:r w:rsidRPr="008918C6">
        <w:tab/>
        <w:t>Dane osobowe będą ujawniane wykonawcom oraz wszystkim zainteresowanym.</w:t>
      </w:r>
      <w:r w:rsidRPr="008918C6">
        <w:cr/>
        <w:t>5)</w:t>
      </w:r>
      <w:r w:rsidRPr="008918C6">
        <w:tab/>
        <w:t>Dane osobowe będą przechowywane przez okres obowiązywania umowy a następnie przez okres co najmniej 5 lat zgodnie z przepisami dotyczącymi archiwizacji. Dotyczy to wszystkich uczestników postępowania.</w:t>
      </w:r>
      <w:r w:rsidRPr="008918C6">
        <w:cr/>
        <w:t>6)</w:t>
      </w:r>
      <w:r w:rsidRPr="008918C6">
        <w:tab/>
        <w:t xml:space="preserve">Osobie, której dane dotyczą przysługuje na warunkach określonych w przepisach Rozporządzenia RODO: </w:t>
      </w:r>
      <w:r w:rsidRPr="008918C6">
        <w:cr/>
        <w:t>a)</w:t>
      </w:r>
      <w:r w:rsidRPr="008918C6">
        <w:tab/>
        <w:t xml:space="preserve">prawo dostępu do danych (art. 15), </w:t>
      </w:r>
      <w:r w:rsidRPr="008918C6">
        <w:cr/>
        <w:t>b)</w:t>
      </w:r>
      <w:r w:rsidRPr="008918C6">
        <w:tab/>
        <w:t>prawo sprostowania danych (art. 16),</w:t>
      </w:r>
      <w:r w:rsidRPr="008918C6">
        <w:cr/>
        <w:t>c)</w:t>
      </w:r>
      <w:r w:rsidRPr="008918C6">
        <w:tab/>
        <w:t>prawo do usunięcia danych (art. 17),</w:t>
      </w:r>
      <w:r w:rsidRPr="008918C6">
        <w:cr/>
        <w:t>d)</w:t>
      </w:r>
      <w:r w:rsidRPr="008918C6">
        <w:tab/>
        <w:t xml:space="preserve">prawo do ograniczenia przetwarzania danych (art. 18). </w:t>
      </w:r>
      <w:r w:rsidRPr="008918C6">
        <w:cr/>
        <w:t>e)</w:t>
      </w:r>
      <w:r w:rsidRPr="008918C6">
        <w:tab/>
        <w:t xml:space="preserve">prawo wniesienia skargi do organu nadzorczego. </w:t>
      </w:r>
      <w:r w:rsidRPr="008918C6">
        <w:cr/>
        <w:t>7)</w:t>
      </w:r>
      <w:r w:rsidRPr="008918C6">
        <w:tab/>
        <w:t>Osobie, której dane dotyczą nie przysługuje:</w:t>
      </w:r>
      <w:r w:rsidRPr="008918C6">
        <w:cr/>
        <w:t>a)</w:t>
      </w:r>
      <w:r w:rsidRPr="008918C6">
        <w:tab/>
        <w:t>prawo do usunięcia danych osobowych, „prawo do bycia zapomnianym" w związku z art. 17 ust. 3 lit. b, d lub e Rozporządzenia RODO,</w:t>
      </w:r>
      <w:r w:rsidRPr="008918C6">
        <w:cr/>
        <w:t>b)</w:t>
      </w:r>
      <w:r w:rsidRPr="008918C6">
        <w:tab/>
        <w:t>prawo do przenoszenia danych osobowych, o którym mowa w art. 20 Rozporządzenia RODO,</w:t>
      </w:r>
      <w:r w:rsidRPr="008918C6">
        <w:cr/>
        <w:t>c)</w:t>
      </w:r>
      <w:r w:rsidRPr="008918C6">
        <w:tab/>
        <w:t xml:space="preserve">prawo sprzeciwu, o którym mowa w art. 21 Rozporządzenia RODO, </w:t>
      </w:r>
      <w:r w:rsidRPr="008918C6">
        <w:cr/>
      </w:r>
      <w:r w:rsidRPr="008918C6">
        <w:lastRenderedPageBreak/>
        <w:t>8)</w:t>
      </w:r>
      <w:r w:rsidRPr="008918C6">
        <w:tab/>
        <w:t>Podanie danych jest dobrowolne, jednakże ich niepodanie może uniemożliwić Zamawiającemu dokonanie oceny spełniania warunków udziału w postępowaniu oraz zdolności wykonawcy do należytego wykonania zamówienia, co skutkować może wykluczeniem wykonawcy z postępowania lub odrzuceniem jego oferty.</w:t>
      </w:r>
      <w:r w:rsidRPr="008918C6">
        <w:cr/>
      </w:r>
      <w:r w:rsidRPr="00327E10">
        <w:t>9)</w:t>
      </w:r>
      <w:r w:rsidRPr="00327E10">
        <w:tab/>
        <w:t>Wykonawca składając ofertę składa oświadczenie dotyczące przetwarzania danych osobowych.</w:t>
      </w:r>
      <w:r w:rsidRPr="00327E10">
        <w:cr/>
      </w:r>
      <w:r w:rsidRPr="008918C6">
        <w:cr/>
      </w:r>
      <w:r w:rsidRPr="008918C6">
        <w:rPr>
          <w:b/>
          <w:sz w:val="24"/>
        </w:rPr>
        <w:t>XII. Miejsce i termin składania i otwarcia ofert</w:t>
      </w:r>
      <w:r w:rsidRPr="008918C6">
        <w:rPr>
          <w:b/>
          <w:sz w:val="24"/>
        </w:rPr>
        <w:cr/>
      </w:r>
      <w:r w:rsidRPr="008918C6">
        <w:t xml:space="preserve"> </w:t>
      </w:r>
      <w:r w:rsidRPr="008918C6">
        <w:cr/>
      </w:r>
      <w:r w:rsidR="00EE29D7" w:rsidRPr="00FF4206">
        <w:rPr>
          <w:sz w:val="20"/>
          <w:szCs w:val="20"/>
        </w:rPr>
        <w:t>1</w:t>
      </w:r>
      <w:r w:rsidR="00EE29D7" w:rsidRPr="00FF4206">
        <w:t>.</w:t>
      </w:r>
      <w:r w:rsidR="00EE29D7" w:rsidRPr="002F4486">
        <w:t xml:space="preserve"> Oferty należy składać do dnia:  </w:t>
      </w:r>
      <w:r w:rsidR="0073117F">
        <w:rPr>
          <w:b/>
          <w:highlight w:val="yellow"/>
        </w:rPr>
        <w:t>18</w:t>
      </w:r>
      <w:r w:rsidR="00F654AC">
        <w:rPr>
          <w:b/>
          <w:highlight w:val="yellow"/>
        </w:rPr>
        <w:t>-0</w:t>
      </w:r>
      <w:r w:rsidR="0073117F">
        <w:rPr>
          <w:b/>
          <w:highlight w:val="yellow"/>
        </w:rPr>
        <w:t>2</w:t>
      </w:r>
      <w:r w:rsidR="00F654AC" w:rsidRPr="008918C6">
        <w:rPr>
          <w:b/>
          <w:highlight w:val="yellow"/>
        </w:rPr>
        <w:t>-2</w:t>
      </w:r>
      <w:r w:rsidR="00F654AC">
        <w:rPr>
          <w:b/>
          <w:highlight w:val="yellow"/>
        </w:rPr>
        <w:t>020</w:t>
      </w:r>
      <w:r w:rsidR="004317A1" w:rsidRPr="008918C6">
        <w:rPr>
          <w:b/>
          <w:highlight w:val="yellow"/>
        </w:rPr>
        <w:t xml:space="preserve">, </w:t>
      </w:r>
      <w:r w:rsidR="00EE29D7" w:rsidRPr="00A96213">
        <w:rPr>
          <w:b/>
        </w:rPr>
        <w:t>do godz. 10:45 w siedzibie zamawiającego</w:t>
      </w:r>
      <w:r w:rsidR="00EE29D7" w:rsidRPr="00A96213">
        <w:rPr>
          <w:b/>
        </w:rPr>
        <w:cr/>
        <w:t xml:space="preserve"> Zespół Opieki Zdrowotnej,   ulica Gimnazjalna 41 B,   26-200 Końskie,   SEKRETARIAT</w:t>
      </w:r>
      <w:r w:rsidR="00EE29D7" w:rsidRPr="005E6135">
        <w:rPr>
          <w:rFonts w:ascii="Arial Narrow" w:hAnsi="Arial Narrow"/>
          <w:b/>
          <w:sz w:val="20"/>
          <w:szCs w:val="20"/>
        </w:rPr>
        <w:t xml:space="preserve">  </w:t>
      </w:r>
    </w:p>
    <w:p w:rsidR="00EE29D7" w:rsidRPr="002F4486" w:rsidRDefault="00EE29D7" w:rsidP="00EE29D7">
      <w:pPr>
        <w:widowControl w:val="0"/>
        <w:tabs>
          <w:tab w:val="left" w:leader="dot" w:pos="5760"/>
          <w:tab w:val="left" w:leader="dot" w:pos="8100"/>
        </w:tabs>
        <w:autoSpaceDE w:val="0"/>
        <w:autoSpaceDN w:val="0"/>
        <w:adjustRightInd w:val="0"/>
        <w:spacing w:after="0" w:line="240" w:lineRule="auto"/>
        <w:ind w:right="57"/>
        <w:jc w:val="both"/>
      </w:pPr>
    </w:p>
    <w:p w:rsidR="00EE29D7" w:rsidRPr="005E72F7" w:rsidRDefault="00EE29D7" w:rsidP="00EE29D7">
      <w:pPr>
        <w:widowControl w:val="0"/>
        <w:tabs>
          <w:tab w:val="left" w:leader="dot" w:pos="5760"/>
          <w:tab w:val="left" w:leader="dot" w:pos="8100"/>
        </w:tabs>
        <w:autoSpaceDE w:val="0"/>
        <w:autoSpaceDN w:val="0"/>
        <w:adjustRightInd w:val="0"/>
        <w:spacing w:after="0" w:line="240" w:lineRule="auto"/>
        <w:ind w:right="57"/>
        <w:jc w:val="both"/>
      </w:pPr>
      <w:r w:rsidRPr="002F4486">
        <w:t>2. Wykonawca może, przed upływem terminu do składania ofert, zmienić lub wycofać ofertę. Zmiana, jak i wycofanie oferty, wymagają zachowania formy pisemnej.</w:t>
      </w:r>
      <w:r w:rsidRPr="002F4486">
        <w:cr/>
      </w:r>
      <w:r w:rsidRPr="005E6135">
        <w:rPr>
          <w:rFonts w:ascii="Arial Narrow" w:hAnsi="Arial Narrow"/>
          <w:sz w:val="20"/>
          <w:szCs w:val="20"/>
        </w:rPr>
        <w:cr/>
      </w:r>
      <w:r w:rsidRPr="005E72F7">
        <w:t>3. Oferty zostaną otwarte dnia</w:t>
      </w:r>
      <w:r w:rsidRPr="00B62847">
        <w:t xml:space="preserve">:  </w:t>
      </w:r>
      <w:r w:rsidR="0073117F">
        <w:rPr>
          <w:b/>
          <w:highlight w:val="yellow"/>
        </w:rPr>
        <w:t>18</w:t>
      </w:r>
      <w:r w:rsidR="00F654AC">
        <w:rPr>
          <w:b/>
          <w:highlight w:val="yellow"/>
        </w:rPr>
        <w:t>-0</w:t>
      </w:r>
      <w:r w:rsidR="0073117F">
        <w:rPr>
          <w:b/>
          <w:highlight w:val="yellow"/>
        </w:rPr>
        <w:t>2</w:t>
      </w:r>
      <w:r w:rsidR="00F654AC" w:rsidRPr="008918C6">
        <w:rPr>
          <w:b/>
          <w:highlight w:val="yellow"/>
        </w:rPr>
        <w:t>-2</w:t>
      </w:r>
      <w:r w:rsidR="00F654AC">
        <w:rPr>
          <w:b/>
          <w:highlight w:val="yellow"/>
        </w:rPr>
        <w:t>020</w:t>
      </w:r>
      <w:r w:rsidR="004317A1" w:rsidRPr="008918C6">
        <w:rPr>
          <w:b/>
          <w:highlight w:val="yellow"/>
        </w:rPr>
        <w:t xml:space="preserve">, </w:t>
      </w:r>
      <w:r w:rsidRPr="00A96213">
        <w:rPr>
          <w:b/>
        </w:rPr>
        <w:t>o godz. 11:00</w:t>
      </w:r>
      <w:r w:rsidRPr="005E72F7">
        <w:t xml:space="preserve">  w siedzibie zamawiającego ; </w:t>
      </w:r>
    </w:p>
    <w:p w:rsidR="00EE29D7" w:rsidRDefault="00EE29D7" w:rsidP="00EE29D7">
      <w:pPr>
        <w:spacing w:after="0" w:line="240" w:lineRule="auto"/>
      </w:pPr>
      <w:r w:rsidRPr="005E72F7">
        <w:t xml:space="preserve">Zespół Opieki Zdrowotnej, ulica Gimnazjalna 41 B,  26-200 Końskie    </w:t>
      </w:r>
      <w:r w:rsidRPr="00A96213">
        <w:rPr>
          <w:b/>
        </w:rPr>
        <w:t>Sala konferencyjna</w:t>
      </w:r>
      <w:r w:rsidRPr="005E72F7">
        <w:t xml:space="preserve"> </w:t>
      </w:r>
      <w:r w:rsidRPr="005E72F7">
        <w:cr/>
      </w:r>
      <w:r w:rsidR="00046878" w:rsidRPr="008918C6">
        <w:cr/>
        <w:t xml:space="preserve">2. Wykonawca może, przed upływem terminu do składania ofert, zmienić lub wycofać ofertę. Zmiana, jak i wycofanie oferty,  wymagają zachowania formy pisemnej. </w:t>
      </w:r>
    </w:p>
    <w:p w:rsidR="00616DF0" w:rsidRPr="00666D10" w:rsidRDefault="00046878" w:rsidP="00616DF0">
      <w:pPr>
        <w:widowControl w:val="0"/>
        <w:tabs>
          <w:tab w:val="left" w:pos="426"/>
        </w:tabs>
        <w:autoSpaceDE w:val="0"/>
        <w:autoSpaceDN w:val="0"/>
        <w:adjustRightInd w:val="0"/>
        <w:spacing w:after="0" w:line="240" w:lineRule="auto"/>
        <w:ind w:right="57"/>
        <w:jc w:val="both"/>
        <w:rPr>
          <w:sz w:val="20"/>
          <w:szCs w:val="20"/>
        </w:rPr>
      </w:pPr>
      <w:r w:rsidRPr="008918C6">
        <w:cr/>
      </w:r>
      <w:r w:rsidRPr="00EE29D7">
        <w:rPr>
          <w:b/>
          <w:sz w:val="24"/>
        </w:rPr>
        <w:t>XIII. Opis sposobu obliczenia ceny</w:t>
      </w:r>
      <w:r w:rsidRPr="00EE29D7">
        <w:rPr>
          <w:b/>
          <w:sz w:val="24"/>
        </w:rPr>
        <w:cr/>
      </w:r>
      <w:r w:rsidRPr="008918C6">
        <w:t>Cena oferty uwzględnia wszystkie zobowiązania, musi być podana w PLN cyfrowo i słownie, z wyodrębnieniem należnego podatku VAT - jeżeli występuje.</w:t>
      </w:r>
      <w:r w:rsidRPr="008918C6">
        <w:cr/>
        <w:t xml:space="preserve">Cena podana w ofercie winna obejmować wszystkie koszty i składniki związane z wykonaniem zamówienia oraz warunkami stawianymi przez zamawiającego. </w:t>
      </w:r>
      <w:r w:rsidRPr="008918C6">
        <w:cr/>
        <w:t>Cena może być tylko jedna za oferowany przedmiot zamówienia, nie dopuszcza się wariantowości cen.</w:t>
      </w:r>
      <w:r w:rsidRPr="008918C6">
        <w:cr/>
        <w:t>Cena nie ulega zmianie przez okres ważności oferty (związania ofertą).</w:t>
      </w:r>
      <w:r w:rsidRPr="008918C6">
        <w:cr/>
        <w:t>Cenę za wykonanie przedmiotu zamówienia należy wyliczyć w "Formularzu cenowym" stanowiącym załącznik</w:t>
      </w:r>
      <w:r w:rsidR="00B53C76">
        <w:t>i</w:t>
      </w:r>
      <w:r w:rsidRPr="008918C6">
        <w:t xml:space="preserve"> do niniejszej specyfikacji istotnych warunków zamówienia, a następnie tak obliczoną cenę przenieść do "Formularza ofertowego".</w:t>
      </w:r>
      <w:r w:rsidRPr="008918C6">
        <w:cr/>
        <w:t xml:space="preserve"> </w:t>
      </w:r>
      <w:r w:rsidRPr="008918C6">
        <w:cr/>
      </w:r>
      <w:r w:rsidRPr="00864E82">
        <w:rPr>
          <w:b/>
        </w:rPr>
        <w:t xml:space="preserve">XIV. Opis kryteriów, </w:t>
      </w:r>
      <w:r w:rsidRPr="00864E82">
        <w:rPr>
          <w:b/>
          <w:sz w:val="24"/>
        </w:rPr>
        <w:t>którymi</w:t>
      </w:r>
      <w:r w:rsidRPr="00864E82">
        <w:rPr>
          <w:b/>
        </w:rPr>
        <w:t xml:space="preserve"> zamawiający będzie się kierował przy wyborze oferty</w:t>
      </w:r>
      <w:r w:rsidRPr="00864E82">
        <w:rPr>
          <w:b/>
        </w:rPr>
        <w:cr/>
      </w:r>
      <w:r w:rsidR="00616DF0" w:rsidRPr="00666D10">
        <w:t xml:space="preserve"> </w:t>
      </w:r>
      <w:r w:rsidR="00616DF0" w:rsidRPr="00666D10">
        <w:rPr>
          <w:sz w:val="20"/>
          <w:szCs w:val="20"/>
        </w:rPr>
        <w:t>Zamawiający uzna oferty za spełniające wymagania i przyjmie do szczegółowego rozpatrywania, jeżeli:</w:t>
      </w:r>
      <w:r w:rsidR="00616DF0" w:rsidRPr="00666D10">
        <w:rPr>
          <w:sz w:val="20"/>
          <w:szCs w:val="20"/>
        </w:rPr>
        <w:cr/>
      </w:r>
    </w:p>
    <w:p w:rsidR="00616DF0" w:rsidRDefault="00616DF0" w:rsidP="00616DF0">
      <w:pPr>
        <w:widowControl w:val="0"/>
        <w:tabs>
          <w:tab w:val="left" w:pos="426"/>
        </w:tabs>
        <w:autoSpaceDE w:val="0"/>
        <w:autoSpaceDN w:val="0"/>
        <w:adjustRightInd w:val="0"/>
        <w:spacing w:after="0" w:line="240" w:lineRule="auto"/>
        <w:ind w:right="57"/>
        <w:jc w:val="both"/>
        <w:rPr>
          <w:sz w:val="20"/>
          <w:szCs w:val="20"/>
        </w:rPr>
      </w:pPr>
      <w:r w:rsidRPr="00666D10">
        <w:rPr>
          <w:sz w:val="20"/>
          <w:szCs w:val="20"/>
        </w:rPr>
        <w:t>1.1.</w:t>
      </w:r>
      <w:r w:rsidRPr="00666D10">
        <w:rPr>
          <w:sz w:val="20"/>
          <w:szCs w:val="20"/>
        </w:rPr>
        <w:tab/>
        <w:t>oferta, spełnia wymagania określone niniejszą specyfikacją,</w:t>
      </w:r>
      <w:r w:rsidRPr="00666D10">
        <w:rPr>
          <w:sz w:val="20"/>
          <w:szCs w:val="20"/>
        </w:rPr>
        <w:cr/>
        <w:t>1.2.</w:t>
      </w:r>
      <w:r w:rsidRPr="00666D10">
        <w:rPr>
          <w:sz w:val="20"/>
          <w:szCs w:val="20"/>
        </w:rPr>
        <w:tab/>
        <w:t>oferta została złożona, w określonym przez zamawiającego terminie,</w:t>
      </w:r>
      <w:r w:rsidRPr="00666D10">
        <w:rPr>
          <w:sz w:val="20"/>
          <w:szCs w:val="20"/>
        </w:rPr>
        <w:cr/>
        <w:t>1.3.</w:t>
      </w:r>
      <w:r w:rsidRPr="00666D10">
        <w:rPr>
          <w:sz w:val="20"/>
          <w:szCs w:val="20"/>
        </w:rPr>
        <w:tab/>
        <w:t>wykonawca przedstawił ofertę zgodną co do treści z wymaganiami zamawiającego.</w:t>
      </w:r>
      <w:r w:rsidRPr="00666D10">
        <w:rPr>
          <w:sz w:val="20"/>
          <w:szCs w:val="20"/>
        </w:rPr>
        <w:cr/>
      </w:r>
      <w:r w:rsidRPr="00666D10">
        <w:rPr>
          <w:sz w:val="20"/>
          <w:szCs w:val="20"/>
        </w:rPr>
        <w:cr/>
        <w:t>2. Kryteria oceny ofert - stosowanie matematycznych obliczeń przy ocenie ofert, stanowi podstawową zasadę oceny ofert, które oceniane będą w odniesieniu do najkorzystniejszych warunków przedstawionych przez wykonawców w zakresie każdego kryterium.</w:t>
      </w:r>
      <w:r w:rsidRPr="00666D10">
        <w:rPr>
          <w:sz w:val="20"/>
          <w:szCs w:val="20"/>
        </w:rPr>
        <w:cr/>
        <w:t>2.2. Za parametry najkorzystniejsze w danym kryterium, oferta otrzyma maksymalną ilość punktów ustaloną w poniższym opisie, pozostałe będą oceniane odpowiednio - proporcjonalnie do parametru najkorzystniejszego, wybór oferty dokonany zostanie na podstawie opisanych kryteriów i ustaloną punktację.</w:t>
      </w:r>
      <w:r w:rsidRPr="00666D10">
        <w:rPr>
          <w:sz w:val="20"/>
          <w:szCs w:val="20"/>
        </w:rPr>
        <w:cr/>
        <w:t xml:space="preserve"> 2.3. Wybór oferty zostanie dokonany w oparciu o przyjęte w niniejszym postępowaniu kryteria oceny ofert przedstawione poniżej. </w:t>
      </w:r>
      <w:r w:rsidRPr="00666D10">
        <w:rPr>
          <w:sz w:val="20"/>
          <w:szCs w:val="20"/>
        </w:rPr>
        <w:cr/>
      </w:r>
      <w:r w:rsidRPr="00666D10">
        <w:rPr>
          <w:sz w:val="20"/>
          <w:szCs w:val="20"/>
        </w:rPr>
        <w:cr/>
        <w:t>.              Nazwa kryterium</w:t>
      </w:r>
      <w:r w:rsidRPr="00666D10">
        <w:rPr>
          <w:sz w:val="20"/>
          <w:szCs w:val="20"/>
        </w:rPr>
        <w:tab/>
        <w:t xml:space="preserve">             </w:t>
      </w:r>
    </w:p>
    <w:p w:rsidR="00616DF0" w:rsidRPr="00666D10" w:rsidRDefault="00616DF0" w:rsidP="00616DF0">
      <w:pPr>
        <w:widowControl w:val="0"/>
        <w:tabs>
          <w:tab w:val="left" w:pos="426"/>
        </w:tabs>
        <w:autoSpaceDE w:val="0"/>
        <w:autoSpaceDN w:val="0"/>
        <w:adjustRightInd w:val="0"/>
        <w:spacing w:after="0" w:line="240" w:lineRule="auto"/>
        <w:ind w:right="57"/>
        <w:jc w:val="both"/>
        <w:rPr>
          <w:sz w:val="20"/>
          <w:szCs w:val="20"/>
        </w:rPr>
      </w:pPr>
      <w:r w:rsidRPr="00666D10">
        <w:rPr>
          <w:sz w:val="20"/>
          <w:szCs w:val="20"/>
        </w:rPr>
        <w:t xml:space="preserve">                                         Waga kryterium </w:t>
      </w:r>
    </w:p>
    <w:p w:rsidR="00616DF0" w:rsidRPr="00666D10" w:rsidRDefault="00616DF0" w:rsidP="00616DF0">
      <w:pPr>
        <w:pStyle w:val="Tekstpodstawowywcity"/>
        <w:ind w:left="720"/>
        <w:rPr>
          <w:rFonts w:asciiTheme="minorHAnsi" w:eastAsiaTheme="minorHAnsi" w:hAnsiTheme="minorHAnsi" w:cstheme="minorBidi"/>
          <w:sz w:val="20"/>
        </w:rPr>
      </w:pPr>
      <w:r w:rsidRPr="00666D10">
        <w:rPr>
          <w:rFonts w:asciiTheme="minorHAnsi" w:eastAsiaTheme="minorHAnsi" w:hAnsiTheme="minorHAnsi" w:cstheme="minorBidi"/>
          <w:sz w:val="20"/>
        </w:rPr>
        <w:t xml:space="preserve">1 -  </w:t>
      </w:r>
      <w:r w:rsidRPr="00666D10">
        <w:rPr>
          <w:rFonts w:asciiTheme="minorHAnsi" w:eastAsiaTheme="minorHAnsi" w:hAnsiTheme="minorHAnsi" w:cstheme="minorBidi"/>
          <w:sz w:val="20"/>
        </w:rPr>
        <w:tab/>
        <w:t>cena</w:t>
      </w:r>
      <w:r w:rsidRPr="00666D10">
        <w:rPr>
          <w:rFonts w:asciiTheme="minorHAnsi" w:eastAsiaTheme="minorHAnsi" w:hAnsiTheme="minorHAnsi" w:cstheme="minorBidi"/>
          <w:sz w:val="20"/>
        </w:rPr>
        <w:tab/>
        <w:t xml:space="preserve">                                                                       - 95 %</w:t>
      </w:r>
      <w:r w:rsidRPr="00666D10">
        <w:rPr>
          <w:rFonts w:asciiTheme="minorHAnsi" w:eastAsiaTheme="minorHAnsi" w:hAnsiTheme="minorHAnsi" w:cstheme="minorBidi"/>
          <w:sz w:val="20"/>
        </w:rPr>
        <w:tab/>
      </w:r>
      <w:r w:rsidRPr="00666D10">
        <w:rPr>
          <w:rFonts w:asciiTheme="minorHAnsi" w:eastAsiaTheme="minorHAnsi" w:hAnsiTheme="minorHAnsi" w:cstheme="minorBidi"/>
          <w:sz w:val="20"/>
        </w:rPr>
        <w:tab/>
      </w:r>
      <w:r w:rsidRPr="00666D10">
        <w:rPr>
          <w:rFonts w:asciiTheme="minorHAnsi" w:eastAsiaTheme="minorHAnsi" w:hAnsiTheme="minorHAnsi" w:cstheme="minorBidi"/>
          <w:sz w:val="20"/>
        </w:rPr>
        <w:tab/>
        <w:t xml:space="preserve"> </w:t>
      </w:r>
      <w:r w:rsidRPr="00666D10">
        <w:rPr>
          <w:rFonts w:asciiTheme="minorHAnsi" w:eastAsiaTheme="minorHAnsi" w:hAnsiTheme="minorHAnsi" w:cstheme="minorBidi"/>
          <w:sz w:val="20"/>
        </w:rPr>
        <w:cr/>
        <w:t>2 -</w:t>
      </w:r>
      <w:r w:rsidRPr="00666D10">
        <w:rPr>
          <w:rFonts w:asciiTheme="minorHAnsi" w:eastAsiaTheme="minorHAnsi" w:hAnsiTheme="minorHAnsi" w:cstheme="minorBidi"/>
          <w:sz w:val="20"/>
        </w:rPr>
        <w:tab/>
        <w:t xml:space="preserve">termin płatności </w:t>
      </w:r>
      <w:r w:rsidRPr="00666D10">
        <w:rPr>
          <w:rFonts w:asciiTheme="minorHAnsi" w:eastAsiaTheme="minorHAnsi" w:hAnsiTheme="minorHAnsi" w:cstheme="minorBidi"/>
          <w:sz w:val="20"/>
        </w:rPr>
        <w:tab/>
        <w:t xml:space="preserve">                                                          - 5 %</w:t>
      </w:r>
    </w:p>
    <w:p w:rsidR="00616DF0" w:rsidRPr="00666D10" w:rsidRDefault="00616DF0" w:rsidP="00616DF0">
      <w:pPr>
        <w:pStyle w:val="Tekstpodstawowywcity"/>
        <w:ind w:left="720"/>
        <w:rPr>
          <w:rFonts w:asciiTheme="minorHAnsi" w:eastAsiaTheme="minorHAnsi" w:hAnsiTheme="minorHAnsi" w:cstheme="minorBidi"/>
          <w:sz w:val="20"/>
        </w:rPr>
      </w:pPr>
      <w:r w:rsidRPr="00666D10">
        <w:rPr>
          <w:rFonts w:asciiTheme="minorHAnsi" w:eastAsiaTheme="minorHAnsi" w:hAnsiTheme="minorHAnsi" w:cstheme="minorBidi"/>
          <w:sz w:val="20"/>
        </w:rPr>
        <w:tab/>
      </w:r>
      <w:r w:rsidRPr="00666D10">
        <w:rPr>
          <w:rFonts w:asciiTheme="minorHAnsi" w:eastAsiaTheme="minorHAnsi" w:hAnsiTheme="minorHAnsi" w:cstheme="minorBidi"/>
          <w:sz w:val="20"/>
        </w:rPr>
        <w:tab/>
      </w:r>
    </w:p>
    <w:p w:rsidR="00616DF0" w:rsidRPr="00666D10" w:rsidRDefault="00616DF0" w:rsidP="00616DF0">
      <w:pPr>
        <w:pStyle w:val="Tekstpodstawowywcity"/>
        <w:ind w:left="0"/>
        <w:rPr>
          <w:rFonts w:asciiTheme="minorHAnsi" w:eastAsiaTheme="minorHAnsi" w:hAnsiTheme="minorHAnsi" w:cstheme="minorBidi"/>
          <w:sz w:val="20"/>
        </w:rPr>
      </w:pPr>
      <w:r w:rsidRPr="00666D10">
        <w:rPr>
          <w:rFonts w:asciiTheme="minorHAnsi" w:eastAsiaTheme="minorHAnsi" w:hAnsiTheme="minorHAnsi" w:cstheme="minorBidi"/>
          <w:sz w:val="20"/>
        </w:rPr>
        <w:lastRenderedPageBreak/>
        <w:t xml:space="preserve"> Szczegółowy wzór, (opis) : </w:t>
      </w:r>
      <w:r w:rsidRPr="00666D10">
        <w:rPr>
          <w:rFonts w:asciiTheme="minorHAnsi" w:eastAsiaTheme="minorHAnsi" w:hAnsiTheme="minorHAnsi" w:cstheme="minorBidi"/>
          <w:sz w:val="20"/>
        </w:rPr>
        <w:cr/>
        <w:t xml:space="preserve">2.4. W kryterium „cena oferty brutto” ocena ofert, niepodlegających odrzuceniu, zostanie dokonana przy zastosowaniu wzoru:                                                                    </w:t>
      </w:r>
    </w:p>
    <w:p w:rsidR="00616DF0" w:rsidRPr="00666D10" w:rsidRDefault="00616DF0" w:rsidP="00616DF0">
      <w:pPr>
        <w:pStyle w:val="Zwykytekst"/>
        <w:tabs>
          <w:tab w:val="num" w:pos="720"/>
        </w:tabs>
        <w:rPr>
          <w:rFonts w:asciiTheme="minorHAnsi" w:eastAsiaTheme="minorHAnsi" w:hAnsiTheme="minorHAnsi" w:cstheme="minorBidi"/>
          <w:lang w:eastAsia="en-US"/>
        </w:rPr>
      </w:pPr>
      <w:r w:rsidRPr="00666D10">
        <w:rPr>
          <w:rFonts w:asciiTheme="minorHAnsi" w:eastAsiaTheme="minorHAnsi" w:hAnsiTheme="minorHAnsi" w:cstheme="minorBidi"/>
          <w:lang w:eastAsia="en-US"/>
        </w:rPr>
        <w:tab/>
        <w:t>C = (C min/C o) x 95 pkt</w:t>
      </w:r>
      <w:r w:rsidRPr="00666D10">
        <w:rPr>
          <w:rFonts w:asciiTheme="minorHAnsi" w:eastAsiaTheme="minorHAnsi" w:hAnsiTheme="minorHAnsi" w:cstheme="minorBidi"/>
          <w:lang w:eastAsia="en-US"/>
        </w:rPr>
        <w:cr/>
        <w:t>gdzie:</w:t>
      </w:r>
      <w:r w:rsidRPr="00666D10">
        <w:rPr>
          <w:rFonts w:asciiTheme="minorHAnsi" w:eastAsiaTheme="minorHAnsi" w:hAnsiTheme="minorHAnsi" w:cstheme="minorBidi"/>
          <w:lang w:eastAsia="en-US"/>
        </w:rPr>
        <w:cr/>
        <w:t>C min- najniższa cena brutto z ocenianych ofert (zł)</w:t>
      </w:r>
      <w:r w:rsidRPr="00666D10">
        <w:rPr>
          <w:rFonts w:asciiTheme="minorHAnsi" w:eastAsiaTheme="minorHAnsi" w:hAnsiTheme="minorHAnsi" w:cstheme="minorBidi"/>
          <w:lang w:eastAsia="en-US"/>
        </w:rPr>
        <w:cr/>
        <w:t>C o - cena brutto określona w ocenianej ofercie (zł)</w:t>
      </w:r>
      <w:r w:rsidRPr="00666D10">
        <w:rPr>
          <w:rFonts w:asciiTheme="minorHAnsi" w:eastAsiaTheme="minorHAnsi" w:hAnsiTheme="minorHAnsi" w:cstheme="minorBidi"/>
          <w:lang w:eastAsia="en-US"/>
        </w:rPr>
        <w:cr/>
        <w:t>Oferta z najniższą ceną otrzyma 95 punktów.</w:t>
      </w:r>
    </w:p>
    <w:p w:rsidR="00616DF0" w:rsidRPr="00666D10" w:rsidRDefault="00616DF0" w:rsidP="00616DF0">
      <w:pPr>
        <w:pStyle w:val="Tekstpodstawowywcity"/>
        <w:ind w:left="720" w:right="-54"/>
        <w:rPr>
          <w:rFonts w:asciiTheme="minorHAnsi" w:eastAsiaTheme="minorHAnsi" w:hAnsiTheme="minorHAnsi" w:cstheme="minorBidi"/>
          <w:sz w:val="20"/>
        </w:rPr>
      </w:pPr>
    </w:p>
    <w:p w:rsidR="00616DF0" w:rsidRPr="00666D10" w:rsidRDefault="00616DF0" w:rsidP="00616DF0">
      <w:pPr>
        <w:pStyle w:val="Tekstpodstawowywcity"/>
        <w:ind w:left="0"/>
        <w:rPr>
          <w:rFonts w:asciiTheme="minorHAnsi" w:eastAsiaTheme="minorHAnsi" w:hAnsiTheme="minorHAnsi" w:cstheme="minorBidi"/>
          <w:sz w:val="20"/>
        </w:rPr>
      </w:pPr>
      <w:r w:rsidRPr="00666D10">
        <w:rPr>
          <w:rFonts w:asciiTheme="minorHAnsi" w:eastAsiaTheme="minorHAnsi" w:hAnsiTheme="minorHAnsi" w:cstheme="minorBidi"/>
          <w:sz w:val="20"/>
        </w:rPr>
        <w:t>2.5 W kryterium „termin płatności ” wyrażony w dniach, ocena ofert, niepodlegających odrzuceniu,        zostanie dokonana wg     następującej reguły:</w:t>
      </w:r>
    </w:p>
    <w:p w:rsidR="00616DF0" w:rsidRPr="00666D10" w:rsidRDefault="00616DF0" w:rsidP="00616DF0">
      <w:pPr>
        <w:pStyle w:val="Tekstpodstawowywcity"/>
        <w:ind w:left="720" w:hanging="720"/>
        <w:rPr>
          <w:rFonts w:asciiTheme="minorHAnsi" w:eastAsiaTheme="minorHAnsi" w:hAnsiTheme="minorHAnsi" w:cstheme="minorBidi"/>
          <w:sz w:val="20"/>
        </w:rPr>
      </w:pPr>
      <w:r w:rsidRPr="00666D10">
        <w:rPr>
          <w:rFonts w:asciiTheme="minorHAnsi" w:eastAsiaTheme="minorHAnsi" w:hAnsiTheme="minorHAnsi" w:cstheme="minorBidi"/>
          <w:sz w:val="20"/>
        </w:rPr>
        <w:t xml:space="preserve">- minimalny wymagany termin płatności  30 dni  - oferta otrzyma – 0 pkt </w:t>
      </w:r>
    </w:p>
    <w:p w:rsidR="00616DF0" w:rsidRPr="00666D10" w:rsidRDefault="00616DF0" w:rsidP="00616DF0">
      <w:pPr>
        <w:pStyle w:val="Tekstpodstawowywcity"/>
        <w:ind w:left="720" w:hanging="720"/>
        <w:rPr>
          <w:rFonts w:asciiTheme="minorHAnsi" w:eastAsiaTheme="minorHAnsi" w:hAnsiTheme="minorHAnsi" w:cstheme="minorBidi"/>
          <w:sz w:val="20"/>
        </w:rPr>
      </w:pPr>
      <w:r w:rsidRPr="00666D10">
        <w:rPr>
          <w:rFonts w:asciiTheme="minorHAnsi" w:eastAsiaTheme="minorHAnsi" w:hAnsiTheme="minorHAnsi" w:cstheme="minorBidi"/>
          <w:sz w:val="20"/>
        </w:rPr>
        <w:t>- deklarowany  termin płatności                 60 dni -  oferta otrzyma –5 pkt .</w:t>
      </w:r>
    </w:p>
    <w:p w:rsidR="00616DF0" w:rsidRPr="00666D10" w:rsidRDefault="00616DF0" w:rsidP="00616DF0">
      <w:pPr>
        <w:pStyle w:val="Tekstpodstawowywcity"/>
        <w:ind w:left="0"/>
        <w:rPr>
          <w:rFonts w:asciiTheme="minorHAnsi" w:eastAsiaTheme="minorHAnsi" w:hAnsiTheme="minorHAnsi" w:cstheme="minorBidi"/>
          <w:sz w:val="20"/>
        </w:rPr>
      </w:pPr>
    </w:p>
    <w:p w:rsidR="00616DF0" w:rsidRPr="00666D10" w:rsidRDefault="00616DF0" w:rsidP="00616DF0">
      <w:pPr>
        <w:pStyle w:val="Tekstpodstawowywcity"/>
        <w:ind w:left="720" w:hanging="720"/>
        <w:rPr>
          <w:rFonts w:asciiTheme="minorHAnsi" w:eastAsiaTheme="minorHAnsi" w:hAnsiTheme="minorHAnsi" w:cstheme="minorBidi"/>
          <w:sz w:val="20"/>
        </w:rPr>
      </w:pPr>
      <w:r w:rsidRPr="00666D10">
        <w:rPr>
          <w:rFonts w:asciiTheme="minorHAnsi" w:eastAsiaTheme="minorHAnsi" w:hAnsiTheme="minorHAnsi" w:cstheme="minorBidi"/>
          <w:sz w:val="20"/>
        </w:rPr>
        <w:t xml:space="preserve">2. 7. Łączna ilość pkt. = 100       wg wzoru;                       </w:t>
      </w:r>
      <w:proofErr w:type="spellStart"/>
      <w:r w:rsidRPr="00666D10">
        <w:rPr>
          <w:rFonts w:asciiTheme="minorHAnsi" w:eastAsiaTheme="minorHAnsi" w:hAnsiTheme="minorHAnsi" w:cstheme="minorBidi"/>
          <w:sz w:val="20"/>
        </w:rPr>
        <w:t>C+Tp</w:t>
      </w:r>
      <w:proofErr w:type="spellEnd"/>
      <w:r w:rsidRPr="00666D10">
        <w:rPr>
          <w:rFonts w:asciiTheme="minorHAnsi" w:eastAsiaTheme="minorHAnsi" w:hAnsiTheme="minorHAnsi" w:cstheme="minorBidi"/>
          <w:sz w:val="20"/>
        </w:rPr>
        <w:t xml:space="preserve">+ = S </w:t>
      </w:r>
    </w:p>
    <w:p w:rsidR="00616DF0" w:rsidRPr="00666D10" w:rsidRDefault="00616DF0" w:rsidP="00616DF0">
      <w:pPr>
        <w:widowControl w:val="0"/>
        <w:tabs>
          <w:tab w:val="left" w:pos="426"/>
        </w:tabs>
        <w:autoSpaceDE w:val="0"/>
        <w:autoSpaceDN w:val="0"/>
        <w:adjustRightInd w:val="0"/>
        <w:spacing w:after="0" w:line="240" w:lineRule="auto"/>
        <w:ind w:right="57"/>
        <w:jc w:val="both"/>
        <w:rPr>
          <w:sz w:val="20"/>
          <w:szCs w:val="20"/>
        </w:rPr>
      </w:pPr>
      <w:r w:rsidRPr="00666D10">
        <w:rPr>
          <w:sz w:val="20"/>
          <w:szCs w:val="20"/>
        </w:rPr>
        <w:t xml:space="preserve"> C   –  ilość punktów za cenę , </w:t>
      </w:r>
    </w:p>
    <w:p w:rsidR="00616DF0" w:rsidRPr="00666D10" w:rsidRDefault="00616DF0" w:rsidP="00616DF0">
      <w:pPr>
        <w:widowControl w:val="0"/>
        <w:tabs>
          <w:tab w:val="left" w:pos="426"/>
        </w:tabs>
        <w:autoSpaceDE w:val="0"/>
        <w:autoSpaceDN w:val="0"/>
        <w:adjustRightInd w:val="0"/>
        <w:spacing w:after="0" w:line="240" w:lineRule="auto"/>
        <w:ind w:right="57"/>
        <w:jc w:val="both"/>
        <w:rPr>
          <w:sz w:val="20"/>
          <w:szCs w:val="20"/>
        </w:rPr>
      </w:pPr>
      <w:proofErr w:type="spellStart"/>
      <w:r w:rsidRPr="00666D10">
        <w:rPr>
          <w:sz w:val="20"/>
          <w:szCs w:val="20"/>
        </w:rPr>
        <w:t>Tp</w:t>
      </w:r>
      <w:proofErr w:type="spellEnd"/>
      <w:r w:rsidRPr="00666D10">
        <w:rPr>
          <w:sz w:val="20"/>
          <w:szCs w:val="20"/>
        </w:rPr>
        <w:t xml:space="preserve"> – ilość  pkt. za termin płatności,  </w:t>
      </w:r>
    </w:p>
    <w:p w:rsidR="00616DF0" w:rsidRPr="00666D10" w:rsidRDefault="00616DF0" w:rsidP="00616DF0">
      <w:pPr>
        <w:widowControl w:val="0"/>
        <w:tabs>
          <w:tab w:val="left" w:pos="426"/>
        </w:tabs>
        <w:autoSpaceDE w:val="0"/>
        <w:autoSpaceDN w:val="0"/>
        <w:adjustRightInd w:val="0"/>
        <w:spacing w:after="0" w:line="240" w:lineRule="auto"/>
        <w:ind w:right="57"/>
        <w:jc w:val="both"/>
        <w:rPr>
          <w:sz w:val="20"/>
          <w:szCs w:val="20"/>
        </w:rPr>
      </w:pPr>
      <w:r w:rsidRPr="00666D10">
        <w:rPr>
          <w:sz w:val="20"/>
          <w:szCs w:val="20"/>
        </w:rPr>
        <w:t>S  – suma pkt,</w:t>
      </w:r>
    </w:p>
    <w:p w:rsidR="00616DF0" w:rsidRPr="00666D10" w:rsidRDefault="00616DF0" w:rsidP="00616DF0">
      <w:pPr>
        <w:widowControl w:val="0"/>
        <w:tabs>
          <w:tab w:val="left" w:pos="426"/>
        </w:tabs>
        <w:autoSpaceDE w:val="0"/>
        <w:autoSpaceDN w:val="0"/>
        <w:adjustRightInd w:val="0"/>
        <w:spacing w:after="0" w:line="240" w:lineRule="auto"/>
        <w:ind w:right="57"/>
        <w:jc w:val="both"/>
        <w:rPr>
          <w:sz w:val="20"/>
          <w:szCs w:val="20"/>
        </w:rPr>
      </w:pPr>
    </w:p>
    <w:p w:rsidR="00616DF0" w:rsidRDefault="00616DF0" w:rsidP="00616DF0">
      <w:pPr>
        <w:widowControl w:val="0"/>
        <w:tabs>
          <w:tab w:val="left" w:pos="426"/>
        </w:tabs>
        <w:autoSpaceDE w:val="0"/>
        <w:autoSpaceDN w:val="0"/>
        <w:adjustRightInd w:val="0"/>
        <w:spacing w:after="0" w:line="240" w:lineRule="auto"/>
        <w:ind w:right="57"/>
        <w:jc w:val="both"/>
        <w:rPr>
          <w:sz w:val="20"/>
          <w:szCs w:val="20"/>
        </w:rPr>
      </w:pPr>
      <w:r w:rsidRPr="00666D10">
        <w:rPr>
          <w:sz w:val="20"/>
          <w:szCs w:val="20"/>
        </w:rPr>
        <w:t xml:space="preserve">2.8 Oferta wypełniająca w najwyższym stopniu wymagania określone w każdym kryterium otrzyma maksymalną liczbę punktów. Pozostałym wykonawcom, wypełniającym wymagania kryterialne przypisana zostanie odpowiednio mniejsza (proporcjonalnie mniejsza) liczba punktów. Wynik będzie traktowany jako wartość punktowa oferty. </w:t>
      </w:r>
      <w:r w:rsidRPr="00666D10">
        <w:rPr>
          <w:sz w:val="20"/>
          <w:szCs w:val="20"/>
        </w:rPr>
        <w:cr/>
        <w:t xml:space="preserve">2.9 Wynik - oferta, która przedstawia najkorzystniejszy bilans (maksymalna liczba przyznanych punktów w oparciu o ustalone kryteria) zostanie oceniona jako najkorzystniejszą, pozostałe oferty zostaną sklasyfikowane zgodnie z ilością uzyskanych punktów. </w:t>
      </w:r>
      <w:r w:rsidRPr="00666D10">
        <w:rPr>
          <w:sz w:val="20"/>
          <w:szCs w:val="20"/>
        </w:rPr>
        <w:cr/>
        <w:t>Realizacja zamówienia zostanie powierzona wykonawcy, którego oferta uzyska najwyższą ilość punktów</w:t>
      </w:r>
      <w:r w:rsidRPr="00666D10">
        <w:rPr>
          <w:sz w:val="20"/>
          <w:szCs w:val="20"/>
        </w:rPr>
        <w:cr/>
        <w:t>Wykonawca, którego oferta zostanie oceniona jako najkorzystniejszą podlegać będzie badaniu czy nie podlega wykluczeniu oraz spełnia warunki udziału w postępowaniu, zgodnie z pkt. V.5. niniejszej Specyfikacji .</w:t>
      </w:r>
      <w:r w:rsidRPr="00666D10">
        <w:rPr>
          <w:sz w:val="20"/>
          <w:szCs w:val="20"/>
        </w:rPr>
        <w:cr/>
        <w:t>2.10. Zamawiający dla potrzeb oceny oferty, której wybór prowadziłby do powstania u zamawiającego obowiązku podatkowego zgodnie z przepisami o podatku od towarów i usług, doliczy do przedstawionej w niej ceny podatek od towarów i usług, który miałby obowiązek rozliczyć zgodnie z tymi przepisami.</w:t>
      </w:r>
      <w:r w:rsidRPr="00666D10">
        <w:rPr>
          <w:sz w:val="20"/>
          <w:szCs w:val="20"/>
        </w:rPr>
        <w:cr/>
        <w:t xml:space="preserve">2.11. Zamawiający nie przewiduje przeprowadzenia aukcji elektronicznej w celu wyboru najkorzystniejszej spośród ofert uznanych za ważne. </w:t>
      </w:r>
    </w:p>
    <w:p w:rsidR="00B8297B" w:rsidRPr="00616DF0" w:rsidRDefault="00433817" w:rsidP="00616DF0">
      <w:pPr>
        <w:widowControl w:val="0"/>
        <w:tabs>
          <w:tab w:val="left" w:pos="426"/>
        </w:tabs>
        <w:autoSpaceDE w:val="0"/>
        <w:autoSpaceDN w:val="0"/>
        <w:adjustRightInd w:val="0"/>
        <w:spacing w:after="0" w:line="240" w:lineRule="auto"/>
        <w:ind w:right="57"/>
        <w:jc w:val="both"/>
        <w:rPr>
          <w:sz w:val="20"/>
          <w:szCs w:val="20"/>
        </w:rPr>
      </w:pPr>
      <w:r w:rsidRPr="00AA6157">
        <w:rPr>
          <w:b/>
          <w:i/>
        </w:rPr>
        <w:t xml:space="preserve"> Zamawiający dla potrzeb oceny oferty, której wybór prowadziłby do powstania u zamawiającego obowiązku podatkowego zgodnie z przepisami o podatku od towarów i usług, doliczy do przedstawionej w niej ceny podatek od towarów i usług, który miałby obowiązek rozliczyć zgodnie z tymi przepisami.</w:t>
      </w:r>
      <w:r w:rsidRPr="00AA6157">
        <w:rPr>
          <w:b/>
          <w:i/>
        </w:rPr>
        <w:cr/>
      </w:r>
      <w:r w:rsidRPr="00AA6157">
        <w:rPr>
          <w:b/>
        </w:rPr>
        <w:cr/>
      </w:r>
      <w:r w:rsidR="00046878" w:rsidRPr="00864E82">
        <w:rPr>
          <w:b/>
          <w:sz w:val="24"/>
        </w:rPr>
        <w:t>XV. Informacja o formalnościach, jakie powinny zostać dopełnione po wyborze oferty w celu zawarcia umowy w sprawie zamówienia publicznego</w:t>
      </w:r>
      <w:r w:rsidR="00046878" w:rsidRPr="00433817">
        <w:rPr>
          <w:b/>
        </w:rPr>
        <w:cr/>
      </w:r>
      <w:r w:rsidR="00046878" w:rsidRPr="008918C6">
        <w:t xml:space="preserve">1. Zamawiający podpisze umowę z wykonawcą, który przedłoży najkorzystniejszą ofertę. </w:t>
      </w:r>
      <w:r w:rsidR="00046878" w:rsidRPr="008918C6">
        <w:cr/>
        <w:t>2. Zamawiający niezwłocznie poinformuje wszystkich wykonawców o wyborze najkorzystniejszej oferty, podając w szczególności:</w:t>
      </w:r>
      <w:r w:rsidR="00046878" w:rsidRPr="008918C6">
        <w:cr/>
      </w:r>
      <w:r w:rsidR="00046878" w:rsidRPr="008918C6">
        <w:cr/>
        <w:t xml:space="preserve">1)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r w:rsidR="00046878" w:rsidRPr="008918C6">
        <w:cr/>
      </w:r>
      <w:r w:rsidR="00046878" w:rsidRPr="008918C6">
        <w:cr/>
        <w:t xml:space="preserve">2) informację o wykonawcach, którzy zostali wykluczeni, </w:t>
      </w:r>
      <w:r w:rsidR="00046878" w:rsidRPr="008918C6">
        <w:cr/>
        <w:t>3) informację o wykonawcach, których oferty zostały odrzucone, powodach odrzucenia ofert, a w przypadkach, o których mowa w art. 89 ust. 4 i 5, informację o braku równoważności lub braku spełniania wymagań dotyczących wydajności lub funkcjonalności.</w:t>
      </w:r>
      <w:r w:rsidR="00046878" w:rsidRPr="008918C6">
        <w:cr/>
        <w:t xml:space="preserve">3. Zawiadomienie o wyborze najkorzystniejszej oferty zawierać będzie uzasadnienie faktyczne i prawne oraz zamieszczone zostanie na stronie internetowej zamawiającego - Informacja </w:t>
      </w:r>
      <w:r w:rsidR="00046878" w:rsidRPr="008918C6">
        <w:lastRenderedPageBreak/>
        <w:t xml:space="preserve">zamieszczona na stronie internetowej zawierać będzie informacje o których mowa w pkt. 2 </w:t>
      </w:r>
      <w:proofErr w:type="spellStart"/>
      <w:r w:rsidR="00046878" w:rsidRPr="008918C6">
        <w:t>ppkt</w:t>
      </w:r>
      <w:proofErr w:type="spellEnd"/>
      <w:r w:rsidR="00046878" w:rsidRPr="008918C6">
        <w:t xml:space="preserve">. 1) </w:t>
      </w:r>
      <w:r w:rsidR="00046878" w:rsidRPr="008918C6">
        <w:cr/>
        <w:t>Zamawiający zamieści również informację o wyniku postępowania w siedzibie zamawiającego poprzez wywieszenie na tablicy ogłoszeń oraz publikację w: miejsce publikacji.</w:t>
      </w:r>
      <w:r w:rsidR="00046878" w:rsidRPr="008918C6">
        <w:cr/>
        <w:t xml:space="preserve"> 4. O unieważnieniu postępowania o udzielenie zamówienia publicznego zamawiający zawiadomi równocześnie wszystkich wykonawców, którzy: </w:t>
      </w:r>
      <w:r w:rsidR="00046878" w:rsidRPr="008918C6">
        <w:cr/>
      </w:r>
      <w:r w:rsidR="00046878" w:rsidRPr="008918C6">
        <w:cr/>
        <w:t>1) ubiegali się o udzielenie zamówienia - w przypadku unieważnienia postępowania przed upływem terminu składania ofert</w:t>
      </w:r>
      <w:r w:rsidR="00046878" w:rsidRPr="008918C6">
        <w:cr/>
        <w:t>2) złożyli oferty - w przypadku unieważnienia postępowania po upływie terminu składania ofert</w:t>
      </w:r>
      <w:r w:rsidR="00046878" w:rsidRPr="008918C6">
        <w:cr/>
        <w:t xml:space="preserve">podając uzasadnienie faktyczne i prawne. Informacja o unieważnieniu postępowania zamieszczona również zostanie na stronie internetowej zamawiającego </w:t>
      </w:r>
      <w:r w:rsidR="00046878" w:rsidRPr="008918C6">
        <w:cr/>
        <w:t>5. W przypadku unieważnienia postępowania o udzielenie zamówienia, zamawiający na wniosek wykonawcy, który ubiegał się o udzielenie zamówienia, zawiadomi o wszczęciu kolejnego postępowania, które dotyczy tego samego przedmiotu zamówienia lub obejmuje ten sam przedmiot zamówienia.</w:t>
      </w:r>
      <w:r w:rsidR="00046878" w:rsidRPr="008918C6">
        <w:cr/>
        <w:t>6. Umowa zostanie zawarta w formie pisemnej w terminie nie krótszym niż:</w:t>
      </w:r>
      <w:r w:rsidR="00046878" w:rsidRPr="008918C6">
        <w:cr/>
        <w:t>1)</w:t>
      </w:r>
      <w:r w:rsidR="00046878" w:rsidRPr="008918C6">
        <w:tab/>
        <w:t>5 dni od dnia przesłania zawiadomienia o wyborze najkorzystniejszej oferty, jeżeli zostało ono przesłane przy użyciu środków komunikacji elektronicznej , lub</w:t>
      </w:r>
      <w:r w:rsidR="00046878" w:rsidRPr="008918C6">
        <w:cr/>
        <w:t>2)</w:t>
      </w:r>
      <w:r w:rsidR="00046878" w:rsidRPr="008918C6">
        <w:tab/>
        <w:t xml:space="preserve">10 dni od dnia przesłania zawiadomienia o wyborze najkorzystniejszej oferty, jeżeli zostało ono przesłane w inny sposób niż określono w </w:t>
      </w:r>
      <w:proofErr w:type="spellStart"/>
      <w:r w:rsidR="00046878" w:rsidRPr="008918C6">
        <w:t>ppkt</w:t>
      </w:r>
      <w:proofErr w:type="spellEnd"/>
      <w:r w:rsidR="00046878" w:rsidRPr="008918C6">
        <w:t>. 1),</w:t>
      </w:r>
      <w:r w:rsidR="00046878" w:rsidRPr="008918C6">
        <w:cr/>
        <w:t>3)</w:t>
      </w:r>
      <w:r w:rsidR="00046878" w:rsidRPr="008918C6">
        <w:tab/>
        <w:t>w przypadku gdy, w postępowaniu złożona została tylko jedna oferta lub upłynął termin do wniesienia odwołania na czynności zamawiającego wymienione, o których mowa w pkt.XVIII.3 niniejszej specyfikacji lub w następstwie jego wniesienia Krajowa Izba Odwoławcza ogłosiła wyrok lub postanowienie kończące postępowanie odwoławcze, możliwe jest zawarcie umowy przed upływem ww. terminów.</w:t>
      </w:r>
      <w:r w:rsidR="00046878" w:rsidRPr="008918C6">
        <w:cr/>
        <w:t>7. O miejscu i terminie podpisania umowy zamawiający powiadomi wybranego wykonawcę.</w:t>
      </w:r>
      <w:r w:rsidR="00046878" w:rsidRPr="008918C6">
        <w:cr/>
        <w:t>8. W przypadku, gdy okaże się, że wykonawca, którego oferta została wybrana będzie uchylał się od zawarcia umowy zamawiający może wybrać ofertę najkorzystniejszą spośród pozostałych ofert, bez przeprowadzania ich ponownej oceny, chyba, że zachodzi jedna z przesłanek unieważnienia postępowania.</w:t>
      </w:r>
      <w:r w:rsidR="00046878" w:rsidRPr="008918C6">
        <w:cr/>
      </w:r>
      <w:r w:rsidR="00046878" w:rsidRPr="008918C6">
        <w:cr/>
      </w:r>
      <w:r w:rsidR="00046878" w:rsidRPr="00433817">
        <w:rPr>
          <w:b/>
          <w:sz w:val="24"/>
        </w:rPr>
        <w:t>XVI. Wymagania dotyczące zabezpieczenia należytego wykonania umowy</w:t>
      </w:r>
      <w:r w:rsidR="00046878" w:rsidRPr="008918C6">
        <w:cr/>
        <w:t>1. Zamawiający nie przewiduje wniesienia zabezpieczenia należytego wykonania umowy</w:t>
      </w:r>
      <w:r w:rsidR="00046878" w:rsidRPr="008918C6">
        <w:cr/>
      </w:r>
      <w:r w:rsidR="00046878" w:rsidRPr="008918C6">
        <w:cr/>
      </w:r>
      <w:r w:rsidR="00046878" w:rsidRPr="00433817">
        <w:rPr>
          <w:b/>
          <w:sz w:val="24"/>
        </w:rPr>
        <w:t>XVII. Istotne dla stron postanowienia, które zostaną wprowadzone do treści zawieranej umowy</w:t>
      </w:r>
      <w:r w:rsidR="00046878" w:rsidRPr="00433817">
        <w:rPr>
          <w:b/>
          <w:sz w:val="24"/>
        </w:rPr>
        <w:cr/>
      </w:r>
      <w:r w:rsidR="00046878" w:rsidRPr="008918C6">
        <w:t>1. Umowa w sprawie realizacji zamówienia publicznego zawarta zostanie z uwzględnieniem postanowień wynikających z treści niniejszej specyfikacji istotnych warunków zamówienia oraz danych zawartych w ofercie.</w:t>
      </w:r>
      <w:r w:rsidR="00046878" w:rsidRPr="008918C6">
        <w:cr/>
        <w:t>2. Postanowienia umowy zawarto w:</w:t>
      </w:r>
      <w:r w:rsidR="00B8297B">
        <w:t xml:space="preserve"> Istotnych postanowieniach </w:t>
      </w:r>
      <w:r w:rsidR="00046878" w:rsidRPr="008918C6">
        <w:t xml:space="preserve"> warunkach umowy stanowiących załącznik numer : </w:t>
      </w:r>
      <w:r w:rsidR="00B8297B">
        <w:t>4</w:t>
      </w:r>
      <w:r w:rsidR="00046878" w:rsidRPr="008918C6">
        <w:t>.</w:t>
      </w:r>
      <w:r w:rsidR="00046878" w:rsidRPr="008918C6">
        <w:cr/>
      </w:r>
      <w:r w:rsidR="00046878" w:rsidRPr="008918C6">
        <w:cr/>
      </w:r>
      <w:r w:rsidR="00046878" w:rsidRPr="00B8297B">
        <w:rPr>
          <w:b/>
          <w:sz w:val="24"/>
        </w:rPr>
        <w:t>XVIII. Pouczenie o środkach ochrony prawnej.</w:t>
      </w:r>
      <w:r w:rsidR="00046878" w:rsidRPr="008918C6">
        <w:cr/>
        <w:t xml:space="preserve"> </w:t>
      </w:r>
      <w:r w:rsidR="009E0EE2" w:rsidRPr="009E0EE2">
        <w:t>1.</w:t>
      </w:r>
      <w:r w:rsidR="009E0EE2" w:rsidRPr="009E0EE2">
        <w:tab/>
        <w:t>Środki ochrony prawnej (Odwołanie, Skarga do Sądu) w niniejszym postępowaniu przysługują wykonawcom, a także innym podmiotom, jeżeli mają lub miały interes w uzyskaniu niniejszego zamówienia lub poniosły lub mogą ponieść szkodę w wyniku naruszenia przez zamawiającego przepisów ustawy Prawo zamówień publicznych.</w:t>
      </w:r>
      <w:r w:rsidR="009E0EE2" w:rsidRPr="009E0EE2">
        <w:cr/>
        <w:t xml:space="preserve"> 2.</w:t>
      </w:r>
      <w:r w:rsidR="009E0EE2" w:rsidRPr="009E0EE2">
        <w:tab/>
        <w:t>Wobec ogłoszenia o zamówieniu oraz specyfikacji istotnych warunków zamówienia środki ochrony prawnej przysługują również organizacjom wpisanym na listę organizacji uprawnionych do wnoszenia środków ochrony prawnej prowadzoną przez Prezesa Urzędu Zamówień Publicznych.</w:t>
      </w:r>
      <w:r w:rsidR="009E0EE2" w:rsidRPr="009E0EE2">
        <w:cr/>
        <w:t xml:space="preserve"> 3.</w:t>
      </w:r>
      <w:r w:rsidR="009E0EE2" w:rsidRPr="009E0EE2">
        <w:tab/>
        <w:t>W niniejszym postępowaniu odwołanie przysługuje wyłącznie wobec czynności:</w:t>
      </w:r>
      <w:r w:rsidR="009E0EE2" w:rsidRPr="009E0EE2">
        <w:cr/>
        <w:t>1)</w:t>
      </w:r>
      <w:r w:rsidR="009E0EE2" w:rsidRPr="009E0EE2">
        <w:tab/>
        <w:t>określenia warunków udziału w postępowaniu,</w:t>
      </w:r>
      <w:r w:rsidR="009E0EE2" w:rsidRPr="009E0EE2">
        <w:cr/>
        <w:t>2)</w:t>
      </w:r>
      <w:r w:rsidR="009E0EE2" w:rsidRPr="009E0EE2">
        <w:tab/>
        <w:t>wykluczenia odwołującego z postępowania o udzielenie zamówienia,</w:t>
      </w:r>
      <w:r w:rsidR="009E0EE2" w:rsidRPr="009E0EE2">
        <w:cr/>
        <w:t>3)</w:t>
      </w:r>
      <w:r w:rsidR="009E0EE2" w:rsidRPr="009E0EE2">
        <w:tab/>
        <w:t>odrzucenia oferty odwołującego.</w:t>
      </w:r>
      <w:r w:rsidR="009E0EE2" w:rsidRPr="009E0EE2">
        <w:cr/>
      </w:r>
      <w:r w:rsidR="009E0EE2" w:rsidRPr="009E0EE2">
        <w:lastRenderedPageBreak/>
        <w:t>4)</w:t>
      </w:r>
      <w:r w:rsidR="009E0EE2" w:rsidRPr="009E0EE2">
        <w:tab/>
        <w:t>opisu przedmiotu zamówienia</w:t>
      </w:r>
      <w:r w:rsidR="009E0EE2" w:rsidRPr="009E0EE2">
        <w:cr/>
        <w:t>5)</w:t>
      </w:r>
      <w:r w:rsidR="009E0EE2" w:rsidRPr="009E0EE2">
        <w:tab/>
        <w:t>wyboru najkorzystniejszej oferty</w:t>
      </w:r>
      <w:r w:rsidR="009E0EE2" w:rsidRPr="009E0EE2">
        <w:cr/>
        <w:t>W pozostałych przypadkach odwołanie nie przysługuje.</w:t>
      </w:r>
      <w:r w:rsidR="009E0EE2" w:rsidRPr="009E0EE2">
        <w:cr/>
        <w:t xml:space="preserve"> 4.</w:t>
      </w:r>
      <w:r w:rsidR="009E0EE2" w:rsidRPr="009E0EE2">
        <w:tab/>
        <w:t>W przypadku:</w:t>
      </w:r>
      <w:r w:rsidR="009E0EE2" w:rsidRPr="009E0EE2">
        <w:cr/>
        <w:t>1)</w:t>
      </w:r>
      <w:r w:rsidR="009E0EE2" w:rsidRPr="009E0EE2">
        <w:tab/>
        <w:t>niezgodnej z przepisami ustawy czynności podjętej przez zamawiającego w postępowaniu o udzielenie zamówienia, lub</w:t>
      </w:r>
      <w:r w:rsidR="009E0EE2" w:rsidRPr="009E0EE2">
        <w:cr/>
        <w:t>2)</w:t>
      </w:r>
      <w:r w:rsidR="009E0EE2" w:rsidRPr="009E0EE2">
        <w:tab/>
        <w:t xml:space="preserve">zaniechania czynności, do której zamawiający jest zobowiązany na podstawie ustawy, </w:t>
      </w:r>
      <w:r w:rsidR="009E0EE2" w:rsidRPr="009E0EE2">
        <w:cr/>
        <w:t>na które nie przysługuje w niniejszym postępowaniu odwołanie wykonawca może w terminie przewidzianym do wniesienia odwołania poinformować o nich zamawiającego. W przypadku uznania zasadności przekazanej informacji zamawiający powtórzy czynność albo dokona czynności zaniechanej, informując o tym wykonawców.</w:t>
      </w:r>
      <w:r w:rsidR="009E0EE2" w:rsidRPr="009E0EE2">
        <w:cr/>
        <w:t xml:space="preserve"> 5.</w:t>
      </w:r>
      <w:r w:rsidR="009E0EE2" w:rsidRPr="009E0EE2">
        <w:tab/>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r w:rsidR="009E0EE2" w:rsidRPr="009E0EE2">
        <w:cr/>
        <w:t xml:space="preserve"> 6.</w:t>
      </w:r>
      <w:r w:rsidR="009E0EE2" w:rsidRPr="009E0EE2">
        <w:tab/>
        <w:t>Odwołanie wnosi się w terminie:</w:t>
      </w:r>
      <w:r w:rsidR="009E0EE2" w:rsidRPr="009E0EE2">
        <w:cr/>
        <w:t>1)</w:t>
      </w:r>
      <w:r w:rsidR="009E0EE2" w:rsidRPr="009E0EE2">
        <w:tab/>
        <w:t>5 dni od dnia przesłania informacji o czynności zamawiającego stanowiącej podstawę jego wniesienia, jeżeli zostało ono przesłane przy użyciu środków komunikacji elektronicznej, lub</w:t>
      </w:r>
      <w:r w:rsidR="009E0EE2" w:rsidRPr="009E0EE2">
        <w:cr/>
        <w:t>2)</w:t>
      </w:r>
      <w:r w:rsidR="009E0EE2" w:rsidRPr="009E0EE2">
        <w:tab/>
        <w:t xml:space="preserve">10 dni od dnia przesłania informacji o czynności zamawiającego stanowiącej podstawę jego wniesienia, jeżeli zostało ono przesłane w inny sposób niż określono w </w:t>
      </w:r>
      <w:proofErr w:type="spellStart"/>
      <w:r w:rsidR="009E0EE2" w:rsidRPr="009E0EE2">
        <w:t>ppkt</w:t>
      </w:r>
      <w:proofErr w:type="spellEnd"/>
      <w:r w:rsidR="009E0EE2" w:rsidRPr="009E0EE2">
        <w:t>. 1),</w:t>
      </w:r>
      <w:r w:rsidR="009E0EE2" w:rsidRPr="009E0EE2">
        <w:cr/>
        <w:t xml:space="preserve"> 7.</w:t>
      </w:r>
      <w:r w:rsidR="009E0EE2" w:rsidRPr="009E0EE2">
        <w:tab/>
        <w:t xml:space="preserve">Odwołanie wobec treści ogłoszenia o zamówieniu lub wobec postanowień specyfikacji istotnych warunków zamówienia, wnosi się w terminie 5 dni od dnia zamieszczenia ogłoszenia w Biuletynie Zamówień Publicznych lub specyfikacji istotnych warunków zamówienia na stronie internetowej zamawiającego </w:t>
      </w:r>
      <w:r w:rsidR="009E0EE2" w:rsidRPr="009E0EE2">
        <w:cr/>
        <w:t xml:space="preserve"> 8.</w:t>
      </w:r>
      <w:r w:rsidR="009E0EE2" w:rsidRPr="009E0EE2">
        <w:tab/>
        <w:t>Odwołanie wobec czynności innych niż określone w pkt. 6, 7 wnosi się w terminie 5 dni od dnia, w którym powzięto lub przy zachowaniu należytej staranności można było powziąć wiadomość o okolicznościach stanowiących podstawę jego wniesienia.</w:t>
      </w:r>
      <w:r w:rsidR="009E0EE2" w:rsidRPr="009E0EE2">
        <w:cr/>
        <w:t xml:space="preserve"> 9.</w:t>
      </w:r>
      <w:r w:rsidR="009E0EE2" w:rsidRPr="009E0EE2">
        <w:tab/>
        <w:t>Jeżeli zamawiający mimo takiego obowiązku nie przesłał wykonawcy zawiadomienia o wyborze oferty najkorzystniejszej odwołanie wnosi się nie później niż w terminie:</w:t>
      </w:r>
      <w:r w:rsidR="009E0EE2" w:rsidRPr="009E0EE2">
        <w:cr/>
        <w:t>1)</w:t>
      </w:r>
      <w:r w:rsidR="009E0EE2" w:rsidRPr="009E0EE2">
        <w:tab/>
        <w:t>15 dni od dnia zamieszczenia w Biuletynie Zamówień Publicznych ogłoszenia o udzieleniu zamówienia.</w:t>
      </w:r>
      <w:r w:rsidR="009E0EE2" w:rsidRPr="009E0EE2">
        <w:cr/>
        <w:t>2)</w:t>
      </w:r>
      <w:r w:rsidR="009E0EE2" w:rsidRPr="009E0EE2">
        <w:tab/>
        <w:t>1 miesiąca od dnia zawarcia umowy, jeżeli zamawiający nie zamieścił w Biuletynie Zamówień Publicznych ogłoszenia o udzieleniu zamówienia.</w:t>
      </w:r>
      <w:r w:rsidR="009E0EE2" w:rsidRPr="009E0EE2">
        <w:cr/>
        <w:t xml:space="preserve"> 10. Odwołanie wnosi się do Prezesa Krajowej Izby Odwoławczej w formie pisemnej albo elektronicznej podpisane bezpiecznym podpisem elektronicznym weryfikowanym przy pomocą ważnego kwalifikowanego certyfikatu lub równoważnego środka, spełniającego wymagania dla tego rodzaju podpisu.</w:t>
      </w:r>
      <w:r w:rsidR="009E0EE2" w:rsidRPr="009E0EE2">
        <w:cr/>
        <w:t xml:space="preserve"> 11.</w:t>
      </w:r>
      <w:r w:rsidR="009E0EE2" w:rsidRPr="009E0EE2">
        <w:tab/>
        <w:t>Odwołujący przesyła kopię odwołania zamawiającemu przed upływem terminu do wniesienia odwołania w taki sposób, aby mógł on zapoznać się z jego treścią przed upływem tego terminu. Przesłanie kopii odwołania może nastąpić pisemnie, faksem lub drogą elektroniczną.</w:t>
      </w:r>
      <w:r w:rsidR="009E0EE2" w:rsidRPr="009E0EE2">
        <w:cr/>
        <w:t xml:space="preserve"> 12.</w:t>
      </w:r>
      <w:r w:rsidR="009E0EE2" w:rsidRPr="009E0EE2">
        <w:tab/>
        <w:t>Brak przekazania zamawiającemu kopii odwołania, w sposób oraz w terminie określonym powyżej, stanowi jedną z przesłanek odrzucenia odwołania przez Krajową Izbę Odwoławczą.</w:t>
      </w:r>
      <w:r w:rsidR="009E0EE2" w:rsidRPr="009E0EE2">
        <w:cr/>
        <w:t xml:space="preserve"> 13.</w:t>
      </w:r>
      <w:r w:rsidR="009E0EE2" w:rsidRPr="009E0EE2">
        <w:tab/>
        <w:t>W przypadku wniesienia odwołania wobec treści ogłoszenia o zamówieniu lub postanowień specyfikacji istotnych warunków zamówienia zamawiający może przedłużyć termin składania ofert.</w:t>
      </w:r>
      <w:r w:rsidR="009E0EE2" w:rsidRPr="009E0EE2">
        <w:cr/>
        <w:t xml:space="preserve"> 14.</w:t>
      </w:r>
      <w:r w:rsidR="009E0EE2" w:rsidRPr="009E0EE2">
        <w:tab/>
        <w:t>W przypadku wniesienia odwołania po upływie terminu składania ofert bieg terminu związania ofertą ulega zawieszeniu do czasu ogłoszenia przez Krajową Izbę Odwoławczą orzeczenia.</w:t>
      </w:r>
      <w:r w:rsidR="009E0EE2" w:rsidRPr="009E0EE2">
        <w:cr/>
        <w:t xml:space="preserve"> 15.</w:t>
      </w:r>
      <w:r w:rsidR="009E0EE2" w:rsidRPr="009E0EE2">
        <w:tab/>
        <w:t>Jeżeli koniec terminu do wykonania czynności przypada na sobotę lub dzień ustawowo wolny od pracy, termin upływa dnia następnego po dniu lub dniach wolnych od pracy</w:t>
      </w:r>
      <w:r w:rsidR="009E0EE2" w:rsidRPr="009E0EE2">
        <w:cr/>
        <w:t xml:space="preserve"> 16.</w:t>
      </w:r>
      <w:r w:rsidR="009E0EE2" w:rsidRPr="009E0EE2">
        <w:tab/>
        <w:t xml:space="preserve">Kopię odwołania zamawiający: </w:t>
      </w:r>
      <w:r w:rsidR="009E0EE2" w:rsidRPr="009E0EE2">
        <w:cr/>
        <w:t>1)</w:t>
      </w:r>
      <w:r w:rsidR="009E0EE2" w:rsidRPr="009E0EE2">
        <w:tab/>
        <w:t xml:space="preserve">przekaże niezwłocznie innym wykonawcom uczestniczącym w postępowaniu o udzielenie zamówienia, </w:t>
      </w:r>
      <w:r w:rsidR="009E0EE2" w:rsidRPr="009E0EE2">
        <w:cr/>
        <w:t>2)</w:t>
      </w:r>
      <w:r w:rsidR="009E0EE2" w:rsidRPr="009E0EE2">
        <w:tab/>
        <w:t xml:space="preserve">zamieści również na stronie internetowej -, jeżeli odwołanie dotyczy treści ogłoszenia o zamówieniu lub postanowień specyfikacji istotnych warunków zamówienia, </w:t>
      </w:r>
      <w:r w:rsidR="009E0EE2" w:rsidRPr="009E0EE2">
        <w:cr/>
        <w:t>wzywając wykonawców do przystąpienia do postępowania odwoławczego.</w:t>
      </w:r>
      <w:r w:rsidR="009E0EE2" w:rsidRPr="009E0EE2">
        <w:cr/>
        <w:t xml:space="preserve"> 17.</w:t>
      </w:r>
      <w:r w:rsidR="009E0EE2" w:rsidRPr="009E0EE2">
        <w:tab/>
        <w:t xml:space="preserve">Przystąpienie do postępowania odwoławczego wykonawca wnosi w terminie 3 dni od dnia </w:t>
      </w:r>
      <w:r w:rsidR="009E0EE2" w:rsidRPr="009E0EE2">
        <w:lastRenderedPageBreak/>
        <w:t xml:space="preserve">otrzymania kopii odwołania, wskazując stronę, do której przystępuje, i interes w uzyskaniu rozstrzygnięcia na korzyść strony, do której przystępuje. </w:t>
      </w:r>
      <w:r w:rsidR="009E0EE2" w:rsidRPr="009E0EE2">
        <w:cr/>
        <w:t xml:space="preserve"> 18.</w:t>
      </w:r>
      <w:r w:rsidR="009E0EE2" w:rsidRPr="009E0EE2">
        <w:tab/>
        <w:t>Przystąpienie do postępowania odwoławczego doręcza się Prezesowi Krajowej Izby Odwoławczej w formie pisemnej albo elektronicznej opatrzonej bezpiecznym podpisem elektronicznym weryfikowanym za pomocą ważnego kwalifikowanego certyfikatu, a jego kopię przesyła się zamawiającemu oraz wykonawcy wnoszącemu odwołanie.</w:t>
      </w:r>
      <w:r w:rsidR="009E0EE2" w:rsidRPr="009E0EE2">
        <w:cr/>
        <w:t xml:space="preserve"> 19.</w:t>
      </w:r>
      <w:r w:rsidR="009E0EE2" w:rsidRPr="009E0EE2">
        <w:tab/>
        <w:t>Odwołanie podlegać będzie rozpoznaniu przez Krajową Izbę Odwoławczą, jeżeli nie zawiera braków formalnych oraz uiszczono wpis od odwołania.</w:t>
      </w:r>
      <w:r w:rsidR="009E0EE2" w:rsidRPr="009E0EE2">
        <w:cr/>
        <w:t xml:space="preserve"> 20.</w:t>
      </w:r>
      <w:r w:rsidR="009E0EE2" w:rsidRPr="009E0EE2">
        <w:tab/>
        <w:t>Na orzeczenie Krajowej Izby Odwoławczej stronom oraz uczestnikom postępowania odwoławczego przysługuje skarga do Sądu.</w:t>
      </w:r>
      <w:r w:rsidR="009E0EE2" w:rsidRPr="009E0EE2">
        <w:cr/>
        <w:t xml:space="preserve"> 21.</w:t>
      </w:r>
      <w:r w:rsidR="009E0EE2" w:rsidRPr="009E0EE2">
        <w:tab/>
        <w:t>Pozostałe informacje dotyczące środków ochrony prawnej znajdują się w Dziale VI Prawa zamówień publicznych "Środki ochrony prawnej", art. od 179 do 198g.</w:t>
      </w:r>
      <w:r w:rsidR="009E0EE2" w:rsidRPr="009E0EE2">
        <w:cr/>
      </w:r>
      <w:r w:rsidR="00046878" w:rsidRPr="008918C6">
        <w:cr/>
      </w:r>
      <w:r w:rsidR="00046878" w:rsidRPr="004D776E">
        <w:rPr>
          <w:b/>
          <w:sz w:val="24"/>
        </w:rPr>
        <w:t>XIX. Postanowienia końcowe</w:t>
      </w:r>
      <w:r w:rsidR="00046878" w:rsidRPr="008918C6">
        <w:cr/>
        <w:t>1. Uczestnicy postępowania mają prawo wglądu do treści protokołu postępowania, ofert od chwili ich otwarcia, w trakcie prowadzonego postępowania, za wyjątkiem dokumentów stanowiących załączniki do protokołu (jawne po zakończeniu postępowania) oraz stanowiących tajemnicę przedsiębiorstwa w rozumieniu przepisów o zwalczaniu nieuczciwej konkurencji zastrzeżonych przez uczestników postępowania.</w:t>
      </w:r>
      <w:r w:rsidR="00046878" w:rsidRPr="008918C6">
        <w:cr/>
        <w:t xml:space="preserve">2. Załącznikami do protokołu postępowania są w szczególności: oferty, opinie biegłych, oświadczenia, zawiadomienia, wnioski, inne dokumenty i informacje składane przez zamawiającego i wykonawców oraz umowa w sprawie zamówienia publicznego a także informacja o przeprowadzeniu dialogu technicznego, o podmiotach, które w nim uczestniczyły oraz o jego wpływie na opis przedmiotu zamówienia, specyfikację istotnych warunków zamówienia lub warunki umowy </w:t>
      </w:r>
      <w:r w:rsidR="00046878" w:rsidRPr="008918C6">
        <w:cr/>
        <w:t>3. Udostępnienie dokumentów odbywać się będzie wg poniższych zasad:</w:t>
      </w:r>
      <w:r w:rsidR="00046878" w:rsidRPr="008918C6">
        <w:cr/>
        <w:t>1)</w:t>
      </w:r>
      <w:r w:rsidR="00046878" w:rsidRPr="008918C6">
        <w:tab/>
        <w:t>zamawiający udostępnia wskazane dokumenty na wniosek</w:t>
      </w:r>
      <w:r w:rsidR="00046878" w:rsidRPr="008918C6">
        <w:cr/>
        <w:t>2)</w:t>
      </w:r>
      <w:r w:rsidR="00046878" w:rsidRPr="008918C6">
        <w:tab/>
        <w:t>przekazanie protokołu lub załączników następuje przy użyciu środków komunikacji elektronicznej</w:t>
      </w:r>
      <w:r w:rsidR="00046878" w:rsidRPr="008918C6">
        <w:cr/>
        <w:t>4. W przypadku protokołu lub załączników sporządzonych w postaci papierowej, jeżeli z przyczyn technicznych znacząco utrudnione jest udostępnienie tych dokumentów przy użyciu środków komunikacji elektronicznej, w szczególności z uwagi na ilość żądanych do udostępnienia dokumentów, zamawiający wskaże inny sposób, w jaki mogą być one udostępnione.</w:t>
      </w:r>
      <w:r w:rsidR="00046878" w:rsidRPr="008918C6">
        <w:cr/>
        <w:t>5. W sprawach nieuregulowanych zastosowanie mają przepisy ustawy Prawo zamówień publicznych oraz Rozporządzenia Ministra Rozwoju z dnia 26 lipca 2016 r. w sprawie protokołu postępowania o udzielenie zamówienia publicznego (Dz. U. z 2016 poz. 1128).</w:t>
      </w:r>
      <w:r w:rsidR="00046878" w:rsidRPr="008918C6">
        <w:cr/>
        <w:t xml:space="preserve"> 6. Zamawiający nie przewiduje zwrotu kosztów udziału w postępowaniu.</w:t>
      </w:r>
      <w:r w:rsidR="00046878" w:rsidRPr="008918C6">
        <w:cr/>
      </w:r>
      <w:r w:rsidR="00046878" w:rsidRPr="008918C6">
        <w:cr/>
      </w:r>
      <w:r w:rsidR="00B8297B" w:rsidRPr="00974330">
        <w:rPr>
          <w:b/>
          <w:sz w:val="24"/>
        </w:rPr>
        <w:t>XX. Załączniki</w:t>
      </w:r>
    </w:p>
    <w:p w:rsidR="00BD0E05" w:rsidRDefault="00B8297B" w:rsidP="00B8297B">
      <w:pPr>
        <w:spacing w:after="0" w:line="240" w:lineRule="auto"/>
        <w:ind w:right="57"/>
        <w:jc w:val="both"/>
      </w:pPr>
      <w:r w:rsidRPr="00BD0E05">
        <w:t xml:space="preserve"> Załączniki składające się na integralną cześć specyfikacji:</w:t>
      </w:r>
    </w:p>
    <w:p w:rsidR="00FE3462" w:rsidRPr="00666D10" w:rsidRDefault="00B8297B" w:rsidP="00FE3462">
      <w:pPr>
        <w:spacing w:after="0" w:line="240" w:lineRule="auto"/>
        <w:ind w:right="57"/>
        <w:jc w:val="both"/>
        <w:rPr>
          <w:sz w:val="20"/>
          <w:szCs w:val="20"/>
        </w:rPr>
      </w:pPr>
      <w:r w:rsidRPr="00BD0E05">
        <w:cr/>
      </w:r>
      <w:r w:rsidR="00FE3462" w:rsidRPr="00666D10">
        <w:rPr>
          <w:sz w:val="20"/>
          <w:szCs w:val="20"/>
        </w:rPr>
        <w:t xml:space="preserve">1.  Wzór formularza ofertowego - Zał. Nr 1. </w:t>
      </w:r>
    </w:p>
    <w:p w:rsidR="00FE3462" w:rsidRPr="00666D10" w:rsidRDefault="00FE3462" w:rsidP="00FE3462">
      <w:pPr>
        <w:spacing w:after="0" w:line="240" w:lineRule="auto"/>
        <w:ind w:right="57"/>
        <w:jc w:val="both"/>
        <w:rPr>
          <w:sz w:val="20"/>
          <w:szCs w:val="20"/>
        </w:rPr>
      </w:pPr>
      <w:r w:rsidRPr="00666D10">
        <w:rPr>
          <w:sz w:val="20"/>
          <w:szCs w:val="20"/>
        </w:rPr>
        <w:t>2.  Wzory formularza cenowego - Zał. Nr 2.</w:t>
      </w:r>
    </w:p>
    <w:p w:rsidR="00FE3462" w:rsidRPr="00666D10" w:rsidRDefault="00FE3462" w:rsidP="00FE3462">
      <w:pPr>
        <w:spacing w:after="0" w:line="240" w:lineRule="auto"/>
        <w:ind w:right="57"/>
        <w:jc w:val="both"/>
        <w:rPr>
          <w:sz w:val="20"/>
          <w:szCs w:val="20"/>
        </w:rPr>
      </w:pPr>
      <w:r w:rsidRPr="00666D10">
        <w:rPr>
          <w:sz w:val="20"/>
          <w:szCs w:val="20"/>
        </w:rPr>
        <w:t xml:space="preserve">3.  Oświadczenia - Zał. Nr 3 </w:t>
      </w:r>
    </w:p>
    <w:p w:rsidR="00FE3462" w:rsidRPr="00666D10" w:rsidRDefault="00FE3462" w:rsidP="00FE3462">
      <w:pPr>
        <w:spacing w:after="0" w:line="240" w:lineRule="auto"/>
        <w:ind w:right="57"/>
        <w:jc w:val="both"/>
        <w:rPr>
          <w:sz w:val="20"/>
          <w:szCs w:val="20"/>
        </w:rPr>
      </w:pPr>
      <w:r w:rsidRPr="00666D10">
        <w:rPr>
          <w:sz w:val="20"/>
          <w:szCs w:val="20"/>
        </w:rPr>
        <w:t>4.  Istotne postanowienia warunków umowy - Zał. Nr 4.</w:t>
      </w:r>
    </w:p>
    <w:p w:rsidR="00B8297B" w:rsidRDefault="00FE3462" w:rsidP="00FE3462">
      <w:pPr>
        <w:spacing w:after="0" w:line="240" w:lineRule="auto"/>
        <w:ind w:right="57"/>
        <w:jc w:val="both"/>
        <w:rPr>
          <w:sz w:val="16"/>
        </w:rPr>
      </w:pPr>
      <w:r w:rsidRPr="00666D10">
        <w:rPr>
          <w:sz w:val="20"/>
          <w:szCs w:val="20"/>
        </w:rPr>
        <w:t>5. Oświadczenie o posiadaniu Generalnej Umowy Dystrybucyjnej z operatorem systemu dystrybucyjnego, do którego przyłączone są obiekty Zamawiającego – Zał. Nr 5 do SIWZ</w:t>
      </w:r>
      <w:r w:rsidR="00B8297B" w:rsidRPr="00EE2D21">
        <w:rPr>
          <w:sz w:val="16"/>
        </w:rPr>
        <w:t xml:space="preserve">     </w:t>
      </w:r>
    </w:p>
    <w:p w:rsidR="00FE3462" w:rsidRDefault="00B8297B" w:rsidP="00B8297B">
      <w:pPr>
        <w:spacing w:after="0" w:line="240" w:lineRule="auto"/>
        <w:jc w:val="both"/>
        <w:rPr>
          <w:sz w:val="16"/>
        </w:rPr>
      </w:pPr>
      <w:r w:rsidRPr="00EE2D21">
        <w:rPr>
          <w:sz w:val="16"/>
        </w:rPr>
        <w:t xml:space="preserve"> </w:t>
      </w:r>
    </w:p>
    <w:p w:rsidR="00B8297B" w:rsidRPr="00EE2D21" w:rsidRDefault="00B8297B" w:rsidP="00B8297B">
      <w:pPr>
        <w:spacing w:after="0" w:line="240" w:lineRule="auto"/>
        <w:jc w:val="both"/>
        <w:rPr>
          <w:sz w:val="16"/>
        </w:rPr>
      </w:pPr>
      <w:r w:rsidRPr="00EE2D21">
        <w:rPr>
          <w:sz w:val="16"/>
        </w:rPr>
        <w:t xml:space="preserve">  sporządził: </w:t>
      </w:r>
      <w:r w:rsidR="00FE3462">
        <w:rPr>
          <w:sz w:val="16"/>
        </w:rPr>
        <w:t>Jacek Kruk</w:t>
      </w:r>
    </w:p>
    <w:p w:rsidR="00B8297B" w:rsidRDefault="00B8297B" w:rsidP="00B8297B">
      <w:pPr>
        <w:widowControl w:val="0"/>
        <w:autoSpaceDE w:val="0"/>
        <w:autoSpaceDN w:val="0"/>
        <w:adjustRightInd w:val="0"/>
        <w:spacing w:after="0" w:line="240" w:lineRule="auto"/>
        <w:ind w:right="57" w:firstLine="708"/>
      </w:pPr>
      <w:r w:rsidRPr="00954165">
        <w:t xml:space="preserve">              </w:t>
      </w:r>
    </w:p>
    <w:p w:rsidR="00B8297B" w:rsidRDefault="00B8297B" w:rsidP="00B8297B">
      <w:pPr>
        <w:widowControl w:val="0"/>
        <w:autoSpaceDE w:val="0"/>
        <w:autoSpaceDN w:val="0"/>
        <w:adjustRightInd w:val="0"/>
        <w:spacing w:after="0" w:line="240" w:lineRule="auto"/>
        <w:ind w:right="57" w:firstLine="708"/>
      </w:pPr>
    </w:p>
    <w:p w:rsidR="00B8297B" w:rsidRPr="005E4649" w:rsidRDefault="00B8297B" w:rsidP="00B8297B">
      <w:pPr>
        <w:widowControl w:val="0"/>
        <w:autoSpaceDE w:val="0"/>
        <w:autoSpaceDN w:val="0"/>
        <w:adjustRightInd w:val="0"/>
        <w:spacing w:after="0" w:line="240" w:lineRule="auto"/>
        <w:ind w:right="57" w:firstLine="708"/>
      </w:pPr>
      <w:r w:rsidRPr="00954165">
        <w:t xml:space="preserve">    </w:t>
      </w:r>
      <w:r>
        <w:tab/>
      </w:r>
      <w:r>
        <w:tab/>
      </w:r>
      <w:r>
        <w:tab/>
      </w:r>
      <w:r>
        <w:tab/>
      </w:r>
      <w:r>
        <w:tab/>
      </w:r>
      <w:r>
        <w:tab/>
      </w:r>
      <w:r>
        <w:tab/>
      </w:r>
      <w:r>
        <w:tab/>
        <w:t xml:space="preserve">        </w:t>
      </w:r>
      <w:r w:rsidRPr="005E4649">
        <w:t xml:space="preserve">Z-ca Dyrektora  </w:t>
      </w:r>
    </w:p>
    <w:p w:rsidR="00BD0E05" w:rsidRDefault="00B8297B" w:rsidP="00B8297B">
      <w:pPr>
        <w:widowControl w:val="0"/>
        <w:autoSpaceDE w:val="0"/>
        <w:autoSpaceDN w:val="0"/>
        <w:adjustRightInd w:val="0"/>
        <w:spacing w:after="0" w:line="240" w:lineRule="auto"/>
        <w:ind w:left="6804" w:right="57" w:hanging="699"/>
      </w:pPr>
      <w:r w:rsidRPr="005E4649">
        <w:t>Zespołu Opieki Zdrowotnej</w:t>
      </w:r>
    </w:p>
    <w:p w:rsidR="00B8297B" w:rsidRDefault="00BD0E05" w:rsidP="00B8297B">
      <w:pPr>
        <w:widowControl w:val="0"/>
        <w:autoSpaceDE w:val="0"/>
        <w:autoSpaceDN w:val="0"/>
        <w:adjustRightInd w:val="0"/>
        <w:spacing w:after="0" w:line="240" w:lineRule="auto"/>
        <w:ind w:left="6804" w:right="57" w:hanging="699"/>
      </w:pPr>
      <w:r>
        <w:t xml:space="preserve">           </w:t>
      </w:r>
      <w:r w:rsidR="00B8297B" w:rsidRPr="005E4649">
        <w:t xml:space="preserve"> w</w:t>
      </w:r>
      <w:r w:rsidR="00B8297B">
        <w:t xml:space="preserve"> </w:t>
      </w:r>
      <w:r>
        <w:t xml:space="preserve">  </w:t>
      </w:r>
      <w:r w:rsidR="00B8297B" w:rsidRPr="005E4649">
        <w:t>Końskich</w:t>
      </w:r>
    </w:p>
    <w:p w:rsidR="00BD0E05" w:rsidRPr="005E4649" w:rsidRDefault="00BD0E05" w:rsidP="00B8297B">
      <w:pPr>
        <w:widowControl w:val="0"/>
        <w:autoSpaceDE w:val="0"/>
        <w:autoSpaceDN w:val="0"/>
        <w:adjustRightInd w:val="0"/>
        <w:spacing w:after="0" w:line="240" w:lineRule="auto"/>
        <w:ind w:left="6804" w:right="57" w:hanging="699"/>
      </w:pPr>
    </w:p>
    <w:p w:rsidR="00B8297B" w:rsidRDefault="00B8297B" w:rsidP="00B8297B">
      <w:pPr>
        <w:widowControl w:val="0"/>
        <w:autoSpaceDE w:val="0"/>
        <w:autoSpaceDN w:val="0"/>
        <w:adjustRightInd w:val="0"/>
        <w:spacing w:after="0" w:line="240" w:lineRule="auto"/>
        <w:ind w:left="4956" w:right="57" w:firstLine="708"/>
      </w:pPr>
    </w:p>
    <w:p w:rsidR="00B8297B" w:rsidRPr="00B62847" w:rsidRDefault="00B8297B" w:rsidP="00B8297B">
      <w:pPr>
        <w:widowControl w:val="0"/>
        <w:autoSpaceDE w:val="0"/>
        <w:autoSpaceDN w:val="0"/>
        <w:adjustRightInd w:val="0"/>
        <w:spacing w:after="0" w:line="240" w:lineRule="auto"/>
        <w:ind w:left="6105" w:right="57"/>
      </w:pPr>
      <w:r w:rsidRPr="005E4649">
        <w:t xml:space="preserve">    mgr inż. Jerzy Grodzki </w:t>
      </w:r>
    </w:p>
    <w:p w:rsidR="00BC5E6A" w:rsidRPr="008918C6" w:rsidRDefault="00BC5E6A" w:rsidP="00EE29D7">
      <w:pPr>
        <w:spacing w:after="0" w:line="240" w:lineRule="auto"/>
      </w:pPr>
    </w:p>
    <w:sectPr w:rsidR="00BC5E6A" w:rsidRPr="008918C6" w:rsidSect="009F0F95">
      <w:footerReference w:type="default" r:id="rId9"/>
      <w:pgSz w:w="11906" w:h="16838"/>
      <w:pgMar w:top="993" w:right="1417"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121C" w:rsidRDefault="00B7121C" w:rsidP="00537263">
      <w:pPr>
        <w:spacing w:after="0" w:line="240" w:lineRule="auto"/>
      </w:pPr>
      <w:r>
        <w:separator/>
      </w:r>
    </w:p>
  </w:endnote>
  <w:endnote w:type="continuationSeparator" w:id="0">
    <w:p w:rsidR="00B7121C" w:rsidRDefault="00B7121C" w:rsidP="005372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EE"/>
    <w:family w:val="swiss"/>
    <w:pitch w:val="variable"/>
    <w:sig w:usb0="E1002EFF" w:usb1="C000605B" w:usb2="00000029" w:usb3="00000000" w:csb0="000101FF" w:csb1="00000000"/>
  </w:font>
  <w:font w:name="Arial Narrow">
    <w:altName w:val="Helvetica-Narrow"/>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9378048"/>
      <w:docPartObj>
        <w:docPartGallery w:val="Page Numbers (Bottom of Page)"/>
        <w:docPartUnique/>
      </w:docPartObj>
    </w:sdtPr>
    <w:sdtContent>
      <w:p w:rsidR="00537263" w:rsidRDefault="00537263">
        <w:pPr>
          <w:pStyle w:val="Stopka"/>
          <w:jc w:val="right"/>
        </w:pPr>
        <w:r>
          <w:fldChar w:fldCharType="begin"/>
        </w:r>
        <w:r>
          <w:instrText>PAGE   \* MERGEFORMAT</w:instrText>
        </w:r>
        <w:r>
          <w:fldChar w:fldCharType="separate"/>
        </w:r>
        <w:r w:rsidR="00651EE4">
          <w:rPr>
            <w:noProof/>
          </w:rPr>
          <w:t>1</w:t>
        </w:r>
        <w:r>
          <w:fldChar w:fldCharType="end"/>
        </w:r>
      </w:p>
    </w:sdtContent>
  </w:sdt>
  <w:p w:rsidR="00537263" w:rsidRDefault="0053726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121C" w:rsidRDefault="00B7121C" w:rsidP="00537263">
      <w:pPr>
        <w:spacing w:after="0" w:line="240" w:lineRule="auto"/>
      </w:pPr>
      <w:r>
        <w:separator/>
      </w:r>
    </w:p>
  </w:footnote>
  <w:footnote w:type="continuationSeparator" w:id="0">
    <w:p w:rsidR="00B7121C" w:rsidRDefault="00B7121C" w:rsidP="005372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A12180"/>
    <w:multiLevelType w:val="hybridMultilevel"/>
    <w:tmpl w:val="A0CC3A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5AF66AA9"/>
    <w:multiLevelType w:val="hybridMultilevel"/>
    <w:tmpl w:val="CF0E0A02"/>
    <w:lvl w:ilvl="0" w:tplc="C5FE1C60">
      <w:start w:val="2"/>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B53"/>
    <w:rsid w:val="00046878"/>
    <w:rsid w:val="000D24C9"/>
    <w:rsid w:val="000D29F7"/>
    <w:rsid w:val="0013313D"/>
    <w:rsid w:val="0014091A"/>
    <w:rsid w:val="00156A26"/>
    <w:rsid w:val="002A5713"/>
    <w:rsid w:val="00313B53"/>
    <w:rsid w:val="00327E10"/>
    <w:rsid w:val="003B0A3B"/>
    <w:rsid w:val="00413973"/>
    <w:rsid w:val="00420AC7"/>
    <w:rsid w:val="004317A1"/>
    <w:rsid w:val="00433817"/>
    <w:rsid w:val="004665C9"/>
    <w:rsid w:val="00487F94"/>
    <w:rsid w:val="004D0E75"/>
    <w:rsid w:val="004D776E"/>
    <w:rsid w:val="005344B8"/>
    <w:rsid w:val="00537263"/>
    <w:rsid w:val="00590DC7"/>
    <w:rsid w:val="005B32CB"/>
    <w:rsid w:val="005F0312"/>
    <w:rsid w:val="005F661C"/>
    <w:rsid w:val="00616DF0"/>
    <w:rsid w:val="00622AA3"/>
    <w:rsid w:val="0064507C"/>
    <w:rsid w:val="00651EE4"/>
    <w:rsid w:val="00673175"/>
    <w:rsid w:val="006909DC"/>
    <w:rsid w:val="006A3BE8"/>
    <w:rsid w:val="006D234D"/>
    <w:rsid w:val="007127C6"/>
    <w:rsid w:val="0073117F"/>
    <w:rsid w:val="00736BE7"/>
    <w:rsid w:val="00780DA2"/>
    <w:rsid w:val="007911DD"/>
    <w:rsid w:val="00817628"/>
    <w:rsid w:val="00833509"/>
    <w:rsid w:val="00854EC6"/>
    <w:rsid w:val="0086150C"/>
    <w:rsid w:val="00864E82"/>
    <w:rsid w:val="00872358"/>
    <w:rsid w:val="00890734"/>
    <w:rsid w:val="008918C6"/>
    <w:rsid w:val="008F13B9"/>
    <w:rsid w:val="00951907"/>
    <w:rsid w:val="009B2D9D"/>
    <w:rsid w:val="009E0EE2"/>
    <w:rsid w:val="009F0F95"/>
    <w:rsid w:val="009F631F"/>
    <w:rsid w:val="00A0097F"/>
    <w:rsid w:val="00A176C7"/>
    <w:rsid w:val="00A54683"/>
    <w:rsid w:val="00A97EA9"/>
    <w:rsid w:val="00AA3669"/>
    <w:rsid w:val="00B406F7"/>
    <w:rsid w:val="00B53C76"/>
    <w:rsid w:val="00B7121C"/>
    <w:rsid w:val="00B8297B"/>
    <w:rsid w:val="00BA4C7C"/>
    <w:rsid w:val="00BC5E6A"/>
    <w:rsid w:val="00BD0E05"/>
    <w:rsid w:val="00C36D0E"/>
    <w:rsid w:val="00CB6356"/>
    <w:rsid w:val="00CD7C6D"/>
    <w:rsid w:val="00CE793B"/>
    <w:rsid w:val="00D14C2E"/>
    <w:rsid w:val="00D5107B"/>
    <w:rsid w:val="00D56C01"/>
    <w:rsid w:val="00D62340"/>
    <w:rsid w:val="00D666D8"/>
    <w:rsid w:val="00D73F18"/>
    <w:rsid w:val="00DB2C2A"/>
    <w:rsid w:val="00DD171F"/>
    <w:rsid w:val="00DD3893"/>
    <w:rsid w:val="00DE2163"/>
    <w:rsid w:val="00E05328"/>
    <w:rsid w:val="00E261B1"/>
    <w:rsid w:val="00E36A35"/>
    <w:rsid w:val="00E36BC8"/>
    <w:rsid w:val="00ED7D96"/>
    <w:rsid w:val="00EE29D7"/>
    <w:rsid w:val="00F617EA"/>
    <w:rsid w:val="00F633E5"/>
    <w:rsid w:val="00F654AC"/>
    <w:rsid w:val="00FA0D2C"/>
    <w:rsid w:val="00FC021A"/>
    <w:rsid w:val="00FC4D88"/>
    <w:rsid w:val="00FE346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E29D7"/>
    <w:pPr>
      <w:ind w:left="720"/>
      <w:contextualSpacing/>
    </w:pPr>
    <w:rPr>
      <w:rFonts w:ascii="Calibri" w:eastAsia="Calibri" w:hAnsi="Calibri" w:cs="Times New Roman"/>
    </w:rPr>
  </w:style>
  <w:style w:type="paragraph" w:styleId="Tekstpodstawowywcity">
    <w:name w:val="Body Text Indent"/>
    <w:basedOn w:val="Normalny"/>
    <w:link w:val="TekstpodstawowywcityZnak"/>
    <w:rsid w:val="00B53C76"/>
    <w:pPr>
      <w:spacing w:after="0" w:line="240" w:lineRule="auto"/>
      <w:ind w:left="360"/>
    </w:pPr>
    <w:rPr>
      <w:rFonts w:ascii="Times New Roman" w:eastAsia="Times New Roman" w:hAnsi="Times New Roman" w:cs="Times New Roman"/>
      <w:sz w:val="24"/>
      <w:szCs w:val="20"/>
    </w:rPr>
  </w:style>
  <w:style w:type="character" w:customStyle="1" w:styleId="TekstpodstawowywcityZnak">
    <w:name w:val="Tekst podstawowy wcięty Znak"/>
    <w:basedOn w:val="Domylnaczcionkaakapitu"/>
    <w:link w:val="Tekstpodstawowywcity"/>
    <w:rsid w:val="00B53C76"/>
    <w:rPr>
      <w:rFonts w:ascii="Times New Roman" w:eastAsia="Times New Roman" w:hAnsi="Times New Roman" w:cs="Times New Roman"/>
      <w:sz w:val="24"/>
      <w:szCs w:val="20"/>
    </w:rPr>
  </w:style>
  <w:style w:type="paragraph" w:styleId="Zwykytekst">
    <w:name w:val="Plain Text"/>
    <w:basedOn w:val="Normalny"/>
    <w:link w:val="ZwykytekstZnak"/>
    <w:rsid w:val="00B53C76"/>
    <w:pPr>
      <w:spacing w:after="0" w:line="240" w:lineRule="auto"/>
    </w:pPr>
    <w:rPr>
      <w:rFonts w:ascii="Courier New" w:eastAsia="Times New Roman" w:hAnsi="Courier New" w:cs="Batang"/>
      <w:sz w:val="20"/>
      <w:szCs w:val="20"/>
      <w:lang w:eastAsia="pl-PL"/>
    </w:rPr>
  </w:style>
  <w:style w:type="character" w:customStyle="1" w:styleId="ZwykytekstZnak">
    <w:name w:val="Zwykły tekst Znak"/>
    <w:basedOn w:val="Domylnaczcionkaakapitu"/>
    <w:link w:val="Zwykytekst"/>
    <w:rsid w:val="00B53C76"/>
    <w:rPr>
      <w:rFonts w:ascii="Courier New" w:eastAsia="Times New Roman" w:hAnsi="Courier New" w:cs="Batang"/>
      <w:sz w:val="20"/>
      <w:szCs w:val="20"/>
      <w:lang w:eastAsia="pl-PL"/>
    </w:rPr>
  </w:style>
  <w:style w:type="character" w:styleId="Hipercze">
    <w:name w:val="Hyperlink"/>
    <w:basedOn w:val="Domylnaczcionkaakapitu"/>
    <w:uiPriority w:val="99"/>
    <w:unhideWhenUsed/>
    <w:rsid w:val="00622AA3"/>
    <w:rPr>
      <w:color w:val="0000FF" w:themeColor="hyperlink"/>
      <w:u w:val="single"/>
    </w:rPr>
  </w:style>
  <w:style w:type="paragraph" w:styleId="Tekstdymka">
    <w:name w:val="Balloon Text"/>
    <w:basedOn w:val="Normalny"/>
    <w:link w:val="TekstdymkaZnak"/>
    <w:uiPriority w:val="99"/>
    <w:semiHidden/>
    <w:unhideWhenUsed/>
    <w:rsid w:val="000D29F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D29F7"/>
    <w:rPr>
      <w:rFonts w:ascii="Tahoma" w:hAnsi="Tahoma" w:cs="Tahoma"/>
      <w:sz w:val="16"/>
      <w:szCs w:val="16"/>
    </w:rPr>
  </w:style>
  <w:style w:type="paragraph" w:customStyle="1" w:styleId="Default">
    <w:name w:val="Default"/>
    <w:rsid w:val="00E36BC8"/>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paragraph" w:styleId="Nagwek">
    <w:name w:val="header"/>
    <w:basedOn w:val="Normalny"/>
    <w:link w:val="NagwekZnak"/>
    <w:uiPriority w:val="99"/>
    <w:unhideWhenUsed/>
    <w:rsid w:val="0053726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37263"/>
  </w:style>
  <w:style w:type="paragraph" w:styleId="Stopka">
    <w:name w:val="footer"/>
    <w:basedOn w:val="Normalny"/>
    <w:link w:val="StopkaZnak"/>
    <w:uiPriority w:val="99"/>
    <w:unhideWhenUsed/>
    <w:rsid w:val="0053726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372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E29D7"/>
    <w:pPr>
      <w:ind w:left="720"/>
      <w:contextualSpacing/>
    </w:pPr>
    <w:rPr>
      <w:rFonts w:ascii="Calibri" w:eastAsia="Calibri" w:hAnsi="Calibri" w:cs="Times New Roman"/>
    </w:rPr>
  </w:style>
  <w:style w:type="paragraph" w:styleId="Tekstpodstawowywcity">
    <w:name w:val="Body Text Indent"/>
    <w:basedOn w:val="Normalny"/>
    <w:link w:val="TekstpodstawowywcityZnak"/>
    <w:rsid w:val="00B53C76"/>
    <w:pPr>
      <w:spacing w:after="0" w:line="240" w:lineRule="auto"/>
      <w:ind w:left="360"/>
    </w:pPr>
    <w:rPr>
      <w:rFonts w:ascii="Times New Roman" w:eastAsia="Times New Roman" w:hAnsi="Times New Roman" w:cs="Times New Roman"/>
      <w:sz w:val="24"/>
      <w:szCs w:val="20"/>
    </w:rPr>
  </w:style>
  <w:style w:type="character" w:customStyle="1" w:styleId="TekstpodstawowywcityZnak">
    <w:name w:val="Tekst podstawowy wcięty Znak"/>
    <w:basedOn w:val="Domylnaczcionkaakapitu"/>
    <w:link w:val="Tekstpodstawowywcity"/>
    <w:rsid w:val="00B53C76"/>
    <w:rPr>
      <w:rFonts w:ascii="Times New Roman" w:eastAsia="Times New Roman" w:hAnsi="Times New Roman" w:cs="Times New Roman"/>
      <w:sz w:val="24"/>
      <w:szCs w:val="20"/>
    </w:rPr>
  </w:style>
  <w:style w:type="paragraph" w:styleId="Zwykytekst">
    <w:name w:val="Plain Text"/>
    <w:basedOn w:val="Normalny"/>
    <w:link w:val="ZwykytekstZnak"/>
    <w:rsid w:val="00B53C76"/>
    <w:pPr>
      <w:spacing w:after="0" w:line="240" w:lineRule="auto"/>
    </w:pPr>
    <w:rPr>
      <w:rFonts w:ascii="Courier New" w:eastAsia="Times New Roman" w:hAnsi="Courier New" w:cs="Batang"/>
      <w:sz w:val="20"/>
      <w:szCs w:val="20"/>
      <w:lang w:eastAsia="pl-PL"/>
    </w:rPr>
  </w:style>
  <w:style w:type="character" w:customStyle="1" w:styleId="ZwykytekstZnak">
    <w:name w:val="Zwykły tekst Znak"/>
    <w:basedOn w:val="Domylnaczcionkaakapitu"/>
    <w:link w:val="Zwykytekst"/>
    <w:rsid w:val="00B53C76"/>
    <w:rPr>
      <w:rFonts w:ascii="Courier New" w:eastAsia="Times New Roman" w:hAnsi="Courier New" w:cs="Batang"/>
      <w:sz w:val="20"/>
      <w:szCs w:val="20"/>
      <w:lang w:eastAsia="pl-PL"/>
    </w:rPr>
  </w:style>
  <w:style w:type="character" w:styleId="Hipercze">
    <w:name w:val="Hyperlink"/>
    <w:basedOn w:val="Domylnaczcionkaakapitu"/>
    <w:uiPriority w:val="99"/>
    <w:unhideWhenUsed/>
    <w:rsid w:val="00622AA3"/>
    <w:rPr>
      <w:color w:val="0000FF" w:themeColor="hyperlink"/>
      <w:u w:val="single"/>
    </w:rPr>
  </w:style>
  <w:style w:type="paragraph" w:styleId="Tekstdymka">
    <w:name w:val="Balloon Text"/>
    <w:basedOn w:val="Normalny"/>
    <w:link w:val="TekstdymkaZnak"/>
    <w:uiPriority w:val="99"/>
    <w:semiHidden/>
    <w:unhideWhenUsed/>
    <w:rsid w:val="000D29F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D29F7"/>
    <w:rPr>
      <w:rFonts w:ascii="Tahoma" w:hAnsi="Tahoma" w:cs="Tahoma"/>
      <w:sz w:val="16"/>
      <w:szCs w:val="16"/>
    </w:rPr>
  </w:style>
  <w:style w:type="paragraph" w:customStyle="1" w:styleId="Default">
    <w:name w:val="Default"/>
    <w:rsid w:val="00E36BC8"/>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paragraph" w:styleId="Nagwek">
    <w:name w:val="header"/>
    <w:basedOn w:val="Normalny"/>
    <w:link w:val="NagwekZnak"/>
    <w:uiPriority w:val="99"/>
    <w:unhideWhenUsed/>
    <w:rsid w:val="0053726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37263"/>
  </w:style>
  <w:style w:type="paragraph" w:styleId="Stopka">
    <w:name w:val="footer"/>
    <w:basedOn w:val="Normalny"/>
    <w:link w:val="StopkaZnak"/>
    <w:uiPriority w:val="99"/>
    <w:unhideWhenUsed/>
    <w:rsid w:val="0053726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372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64367">
      <w:bodyDiv w:val="1"/>
      <w:marLeft w:val="0"/>
      <w:marRight w:val="0"/>
      <w:marTop w:val="0"/>
      <w:marBottom w:val="0"/>
      <w:divBdr>
        <w:top w:val="none" w:sz="0" w:space="0" w:color="auto"/>
        <w:left w:val="none" w:sz="0" w:space="0" w:color="auto"/>
        <w:bottom w:val="none" w:sz="0" w:space="0" w:color="auto"/>
        <w:right w:val="none" w:sz="0" w:space="0" w:color="auto"/>
      </w:divBdr>
    </w:div>
    <w:div w:id="363947566">
      <w:bodyDiv w:val="1"/>
      <w:marLeft w:val="0"/>
      <w:marRight w:val="0"/>
      <w:marTop w:val="0"/>
      <w:marBottom w:val="0"/>
      <w:divBdr>
        <w:top w:val="none" w:sz="0" w:space="0" w:color="auto"/>
        <w:left w:val="none" w:sz="0" w:space="0" w:color="auto"/>
        <w:bottom w:val="none" w:sz="0" w:space="0" w:color="auto"/>
        <w:right w:val="none" w:sz="0" w:space="0" w:color="auto"/>
      </w:divBdr>
    </w:div>
    <w:div w:id="374624995">
      <w:bodyDiv w:val="1"/>
      <w:marLeft w:val="0"/>
      <w:marRight w:val="0"/>
      <w:marTop w:val="0"/>
      <w:marBottom w:val="0"/>
      <w:divBdr>
        <w:top w:val="none" w:sz="0" w:space="0" w:color="auto"/>
        <w:left w:val="none" w:sz="0" w:space="0" w:color="auto"/>
        <w:bottom w:val="none" w:sz="0" w:space="0" w:color="auto"/>
        <w:right w:val="none" w:sz="0" w:space="0" w:color="auto"/>
      </w:divBdr>
    </w:div>
    <w:div w:id="398554253">
      <w:bodyDiv w:val="1"/>
      <w:marLeft w:val="0"/>
      <w:marRight w:val="0"/>
      <w:marTop w:val="0"/>
      <w:marBottom w:val="0"/>
      <w:divBdr>
        <w:top w:val="none" w:sz="0" w:space="0" w:color="auto"/>
        <w:left w:val="none" w:sz="0" w:space="0" w:color="auto"/>
        <w:bottom w:val="none" w:sz="0" w:space="0" w:color="auto"/>
        <w:right w:val="none" w:sz="0" w:space="0" w:color="auto"/>
      </w:divBdr>
    </w:div>
    <w:div w:id="439958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oz.konskie.p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16</Pages>
  <Words>7326</Words>
  <Characters>43960</Characters>
  <Application>Microsoft Office Word</Application>
  <DocSecurity>0</DocSecurity>
  <Lines>366</Lines>
  <Paragraphs>102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ADM_TM</dc:creator>
  <cp:lastModifiedBy>Jacek</cp:lastModifiedBy>
  <cp:revision>6</cp:revision>
  <cp:lastPrinted>2020-01-31T08:11:00Z</cp:lastPrinted>
  <dcterms:created xsi:type="dcterms:W3CDTF">2020-01-30T08:32:00Z</dcterms:created>
  <dcterms:modified xsi:type="dcterms:W3CDTF">2020-01-31T09:42:00Z</dcterms:modified>
</cp:coreProperties>
</file>