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4" w:rsidRPr="00603D9B" w:rsidRDefault="008F429B" w:rsidP="008D3D45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highlight w:val="white"/>
        </w:rPr>
        <w:t xml:space="preserve">Numer sprawy:  </w:t>
      </w:r>
      <w:proofErr w:type="spellStart"/>
      <w:r>
        <w:rPr>
          <w:rFonts w:asciiTheme="minorHAnsi" w:hAnsiTheme="minorHAnsi"/>
          <w:color w:val="000000"/>
          <w:highlight w:val="white"/>
        </w:rPr>
        <w:t>DSUiZP</w:t>
      </w:r>
      <w:proofErr w:type="spellEnd"/>
      <w:r>
        <w:rPr>
          <w:rFonts w:asciiTheme="minorHAnsi" w:hAnsiTheme="minorHAnsi"/>
          <w:color w:val="000000"/>
          <w:highlight w:val="white"/>
        </w:rPr>
        <w:t xml:space="preserve"> 252/MS</w:t>
      </w:r>
      <w:r w:rsidR="003E79E4" w:rsidRPr="00603D9B">
        <w:rPr>
          <w:rFonts w:asciiTheme="minorHAnsi" w:hAnsiTheme="minorHAnsi"/>
          <w:color w:val="000000"/>
          <w:highlight w:val="white"/>
        </w:rPr>
        <w:t xml:space="preserve">/ </w:t>
      </w:r>
      <w:r>
        <w:rPr>
          <w:rFonts w:asciiTheme="minorHAnsi" w:hAnsiTheme="minorHAnsi"/>
          <w:color w:val="000000"/>
          <w:highlight w:val="white"/>
        </w:rPr>
        <w:t>24</w:t>
      </w:r>
      <w:r w:rsidR="00BF212A">
        <w:rPr>
          <w:rFonts w:asciiTheme="minorHAnsi" w:hAnsiTheme="minorHAnsi"/>
          <w:color w:val="000000"/>
          <w:highlight w:val="white"/>
        </w:rPr>
        <w:t xml:space="preserve"> </w:t>
      </w:r>
      <w:r w:rsidR="003E79E4" w:rsidRPr="00603D9B">
        <w:rPr>
          <w:rFonts w:asciiTheme="minorHAnsi" w:hAnsiTheme="minorHAnsi"/>
          <w:color w:val="000000"/>
          <w:highlight w:val="white"/>
        </w:rPr>
        <w:t xml:space="preserve">/ 2016     </w:t>
      </w:r>
      <w:r w:rsidR="003E79E4" w:rsidRPr="00603D9B">
        <w:rPr>
          <w:rFonts w:asciiTheme="minorHAnsi" w:hAnsiTheme="minorHAnsi"/>
          <w:color w:val="000000"/>
          <w:highlight w:val="white"/>
        </w:rPr>
        <w:tab/>
      </w:r>
      <w:r w:rsidR="003E79E4" w:rsidRPr="00603D9B">
        <w:rPr>
          <w:rFonts w:asciiTheme="minorHAnsi" w:hAnsiTheme="minorHAnsi"/>
          <w:color w:val="000000"/>
        </w:rPr>
        <w:t xml:space="preserve">                                                       </w:t>
      </w:r>
      <w:r w:rsidR="003E79E4" w:rsidRPr="00603D9B">
        <w:rPr>
          <w:rFonts w:asciiTheme="minorHAnsi" w:hAnsiTheme="minorHAnsi"/>
        </w:rPr>
        <w:t>Końskie</w:t>
      </w:r>
      <w:r w:rsidR="00D7764F" w:rsidRPr="008D3D45">
        <w:rPr>
          <w:rFonts w:asciiTheme="minorHAnsi" w:hAnsiTheme="minorHAnsi"/>
        </w:rPr>
        <w:t xml:space="preserve"> 2016-</w:t>
      </w:r>
      <w:r w:rsidR="00D7764F">
        <w:rPr>
          <w:rFonts w:asciiTheme="minorHAnsi" w:hAnsiTheme="minorHAnsi"/>
        </w:rPr>
        <w:t>1</w:t>
      </w:r>
      <w:r w:rsidR="006B25F5">
        <w:rPr>
          <w:rFonts w:asciiTheme="minorHAnsi" w:hAnsiTheme="minorHAnsi"/>
        </w:rPr>
        <w:t>1-0</w:t>
      </w:r>
      <w:r w:rsidR="00A94633">
        <w:rPr>
          <w:rFonts w:asciiTheme="minorHAnsi" w:hAnsiTheme="minorHAnsi"/>
        </w:rPr>
        <w:t>7</w:t>
      </w:r>
      <w:r w:rsidR="00A0405E">
        <w:rPr>
          <w:rFonts w:asciiTheme="minorHAnsi" w:hAnsiTheme="minorHAnsi"/>
        </w:rPr>
        <w:t>.</w:t>
      </w:r>
    </w:p>
    <w:p w:rsidR="00611D6D" w:rsidRPr="00611D6D" w:rsidRDefault="003E79E4" w:rsidP="00611D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Theme="minorHAnsi" w:hAnsiTheme="minorHAnsi"/>
          <w:sz w:val="32"/>
          <w:szCs w:val="32"/>
        </w:rPr>
      </w:pPr>
      <w:r w:rsidRPr="00603D9B">
        <w:rPr>
          <w:rFonts w:asciiTheme="minorHAnsi" w:hAnsiTheme="minorHAnsi"/>
        </w:rPr>
        <w:cr/>
      </w:r>
      <w:bookmarkStart w:id="0" w:name="_GoBack"/>
      <w:r w:rsidR="00611D6D" w:rsidRPr="00611D6D">
        <w:rPr>
          <w:rFonts w:asciiTheme="minorHAnsi" w:hAnsiTheme="minorHAnsi"/>
          <w:sz w:val="32"/>
          <w:szCs w:val="32"/>
        </w:rPr>
        <w:t>Prawidłowa numeracja zadań i wielkości wadium</w:t>
      </w:r>
      <w:bookmarkEnd w:id="0"/>
    </w:p>
    <w:p w:rsidR="00C938A8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603D9B">
        <w:rPr>
          <w:rFonts w:asciiTheme="minorHAnsi" w:hAnsiTheme="minorHAnsi"/>
        </w:rPr>
        <w:cr/>
      </w:r>
      <w:r w:rsidRPr="00AA6157">
        <w:rPr>
          <w:rFonts w:asciiTheme="minorHAnsi" w:hAnsiTheme="minorHAnsi"/>
          <w:b/>
          <w:sz w:val="24"/>
        </w:rPr>
        <w:t>IX. Wymagania dotyczące wadium</w:t>
      </w:r>
      <w:r w:rsidRPr="00AA6157">
        <w:rPr>
          <w:rFonts w:asciiTheme="minorHAnsi" w:hAnsiTheme="minorHAnsi"/>
          <w:sz w:val="24"/>
        </w:rPr>
        <w:cr/>
      </w:r>
      <w:r w:rsidRPr="00603D9B">
        <w:rPr>
          <w:rFonts w:asciiTheme="minorHAnsi" w:hAnsiTheme="minorHAnsi"/>
        </w:rPr>
        <w:cr/>
        <w:t xml:space="preserve">1. Zamawiający wymaga wniesienia wadium </w:t>
      </w:r>
      <w:r w:rsidRPr="00603D9B">
        <w:rPr>
          <w:rFonts w:asciiTheme="minorHAnsi" w:hAnsiTheme="minorHAnsi"/>
        </w:rPr>
        <w:cr/>
        <w:t xml:space="preserve">Ustala się wadium w zakresie poszczególnych zadań od 1 do </w:t>
      </w:r>
      <w:r w:rsidR="00D06B06">
        <w:rPr>
          <w:rFonts w:asciiTheme="minorHAnsi" w:hAnsiTheme="minorHAnsi"/>
        </w:rPr>
        <w:t>19</w:t>
      </w:r>
      <w:r w:rsidRPr="00603D9B">
        <w:rPr>
          <w:rFonts w:asciiTheme="minorHAnsi" w:hAnsiTheme="minorHAnsi"/>
        </w:rPr>
        <w:t xml:space="preserve"> w wysokości:</w:t>
      </w:r>
      <w:r w:rsidRPr="00603D9B">
        <w:rPr>
          <w:rFonts w:asciiTheme="minorHAnsi" w:hAnsiTheme="minorHAnsi"/>
        </w:rPr>
        <w:cr/>
      </w:r>
      <w:r w:rsidRPr="00923E93">
        <w:rPr>
          <w:rFonts w:asciiTheme="minorHAnsi" w:hAnsiTheme="minorHAnsi"/>
        </w:rPr>
        <w:t xml:space="preserve">1. </w:t>
      </w:r>
      <w:r w:rsidR="00FA3405" w:rsidRPr="00923E93">
        <w:rPr>
          <w:rFonts w:asciiTheme="minorHAnsi" w:hAnsiTheme="minorHAnsi"/>
        </w:rPr>
        <w:t xml:space="preserve">  </w:t>
      </w:r>
      <w:r w:rsidRPr="00923E93">
        <w:rPr>
          <w:rFonts w:asciiTheme="minorHAnsi" w:hAnsiTheme="minorHAnsi"/>
        </w:rPr>
        <w:t>dla zadania nr 1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>w wysokości:</w:t>
      </w:r>
      <w:r w:rsidR="00923E93" w:rsidRPr="00923E93">
        <w:rPr>
          <w:rFonts w:asciiTheme="minorHAnsi" w:hAnsiTheme="minorHAnsi"/>
        </w:rPr>
        <w:t xml:space="preserve"> 4</w:t>
      </w:r>
      <w:r w:rsidR="00E86813">
        <w:rPr>
          <w:rFonts w:asciiTheme="minorHAnsi" w:hAnsiTheme="minorHAnsi"/>
        </w:rPr>
        <w:t> 5</w:t>
      </w:r>
      <w:r w:rsidR="00C938A8" w:rsidRPr="00923E93">
        <w:rPr>
          <w:rFonts w:asciiTheme="minorHAnsi" w:hAnsiTheme="minorHAnsi"/>
        </w:rPr>
        <w:t>00,00 zł.</w:t>
      </w:r>
    </w:p>
    <w:p w:rsidR="00AA6157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 xml:space="preserve">2. </w:t>
      </w:r>
      <w:r w:rsidR="00FA3405" w:rsidRPr="00923E93">
        <w:rPr>
          <w:rFonts w:asciiTheme="minorHAnsi" w:hAnsiTheme="minorHAnsi"/>
        </w:rPr>
        <w:t xml:space="preserve">  </w:t>
      </w:r>
      <w:r w:rsidRPr="00923E93">
        <w:rPr>
          <w:rFonts w:asciiTheme="minorHAnsi" w:hAnsiTheme="minorHAnsi"/>
        </w:rPr>
        <w:t>dla zadania nr 2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10</w:t>
      </w:r>
      <w:r w:rsidR="00782FC0">
        <w:rPr>
          <w:rFonts w:asciiTheme="minorHAnsi" w:hAnsiTheme="minorHAnsi"/>
        </w:rPr>
        <w:t xml:space="preserve"> 5</w:t>
      </w:r>
      <w:r w:rsidR="00C938A8" w:rsidRPr="00923E93">
        <w:rPr>
          <w:rFonts w:asciiTheme="minorHAnsi" w:hAnsiTheme="minorHAnsi"/>
        </w:rPr>
        <w:t xml:space="preserve">00,00 zł. </w:t>
      </w:r>
      <w:r w:rsidRPr="00923E93">
        <w:rPr>
          <w:rFonts w:asciiTheme="minorHAnsi" w:hAnsiTheme="minorHAnsi"/>
        </w:rPr>
        <w:t xml:space="preserve"> </w:t>
      </w:r>
    </w:p>
    <w:p w:rsidR="00462B5E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 xml:space="preserve">3. </w:t>
      </w:r>
      <w:r w:rsidR="00FA3405" w:rsidRPr="00923E93">
        <w:rPr>
          <w:rFonts w:asciiTheme="minorHAnsi" w:hAnsiTheme="minorHAnsi"/>
        </w:rPr>
        <w:t xml:space="preserve">  </w:t>
      </w:r>
      <w:r w:rsidRPr="00923E93">
        <w:rPr>
          <w:rFonts w:asciiTheme="minorHAnsi" w:hAnsiTheme="minorHAnsi"/>
        </w:rPr>
        <w:t>dla zadania nr 3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3</w:t>
      </w:r>
      <w:r w:rsidR="00336778">
        <w:rPr>
          <w:rFonts w:asciiTheme="minorHAnsi" w:hAnsiTheme="minorHAnsi"/>
        </w:rPr>
        <w:t xml:space="preserve"> 00</w:t>
      </w:r>
      <w:r w:rsidR="00C938A8" w:rsidRPr="00923E93">
        <w:rPr>
          <w:rFonts w:asciiTheme="minorHAnsi" w:hAnsiTheme="minorHAnsi"/>
        </w:rPr>
        <w:t>0,00 zł.</w:t>
      </w:r>
    </w:p>
    <w:p w:rsidR="00FA3405" w:rsidRPr="00923E93" w:rsidRDefault="00462B5E" w:rsidP="008D3D4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3a. dla zadania nr 3a w wysokości: </w:t>
      </w:r>
      <w:r w:rsidR="00336778">
        <w:rPr>
          <w:rFonts w:asciiTheme="minorHAnsi" w:hAnsiTheme="minorHAnsi"/>
        </w:rPr>
        <w:t>10 000,00zł.</w:t>
      </w:r>
      <w:r w:rsidR="003E79E4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 xml:space="preserve">4.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4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 xml:space="preserve">  8</w:t>
      </w:r>
      <w:r w:rsidR="00782FC0">
        <w:rPr>
          <w:rFonts w:asciiTheme="minorHAnsi" w:hAnsiTheme="minorHAnsi"/>
        </w:rPr>
        <w:t> 5</w:t>
      </w:r>
      <w:r w:rsidR="00C938A8" w:rsidRPr="00923E93">
        <w:rPr>
          <w:rFonts w:asciiTheme="minorHAnsi" w:hAnsiTheme="minorHAnsi"/>
        </w:rPr>
        <w:t>00,00 zł.</w:t>
      </w:r>
      <w:r w:rsidR="003E79E4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 xml:space="preserve">5.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5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C938A8" w:rsidRPr="00923E93">
        <w:rPr>
          <w:rFonts w:asciiTheme="minorHAnsi" w:hAnsiTheme="minorHAnsi"/>
        </w:rPr>
        <w:t xml:space="preserve">  3 000,00</w:t>
      </w:r>
      <w:r w:rsidR="003E79E4" w:rsidRPr="00923E93">
        <w:rPr>
          <w:rFonts w:asciiTheme="minorHAnsi" w:hAnsiTheme="minorHAnsi"/>
        </w:rPr>
        <w:t xml:space="preserve"> zł, </w:t>
      </w:r>
      <w:r w:rsidR="003E79E4" w:rsidRPr="00923E93">
        <w:rPr>
          <w:rFonts w:asciiTheme="minorHAnsi" w:hAnsiTheme="minorHAnsi"/>
        </w:rPr>
        <w:cr/>
        <w:t xml:space="preserve">6.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6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 xml:space="preserve">  2 5</w:t>
      </w:r>
      <w:r w:rsidR="00C938A8" w:rsidRPr="00923E93">
        <w:rPr>
          <w:rFonts w:asciiTheme="minorHAnsi" w:hAnsiTheme="minorHAnsi"/>
        </w:rPr>
        <w:t>00,00 zł.</w:t>
      </w:r>
      <w:r w:rsidR="003E79E4" w:rsidRPr="00923E93">
        <w:rPr>
          <w:rFonts w:asciiTheme="minorHAnsi" w:hAnsiTheme="minorHAnsi"/>
        </w:rPr>
        <w:cr/>
        <w:t xml:space="preserve">7.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7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 xml:space="preserve">     5</w:t>
      </w:r>
      <w:r w:rsidR="00C938A8" w:rsidRPr="00923E93">
        <w:rPr>
          <w:rFonts w:asciiTheme="minorHAnsi" w:hAnsiTheme="minorHAnsi"/>
        </w:rPr>
        <w:t>00,00 zł.</w:t>
      </w:r>
      <w:r w:rsidR="00AA6157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 xml:space="preserve">8.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8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 xml:space="preserve">  4</w:t>
      </w:r>
      <w:r w:rsidR="00C938A8" w:rsidRPr="00923E93">
        <w:rPr>
          <w:rFonts w:asciiTheme="minorHAnsi" w:hAnsiTheme="minorHAnsi"/>
        </w:rPr>
        <w:t> 000,00 zł.</w:t>
      </w:r>
      <w:r w:rsidR="003E79E4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 xml:space="preserve">9. </w:t>
      </w:r>
      <w:r w:rsidR="00FA3405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>dla zadania nr 9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>w wysokości:</w:t>
      </w:r>
      <w:r w:rsidR="00C938A8" w:rsidRPr="00923E93">
        <w:rPr>
          <w:rFonts w:asciiTheme="minorHAnsi" w:hAnsiTheme="minorHAnsi"/>
        </w:rPr>
        <w:t xml:space="preserve">  </w:t>
      </w:r>
      <w:r w:rsidR="003E79E4" w:rsidRPr="00923E93">
        <w:rPr>
          <w:rFonts w:asciiTheme="minorHAnsi" w:hAnsiTheme="minorHAnsi"/>
        </w:rPr>
        <w:t xml:space="preserve"> </w:t>
      </w:r>
      <w:r w:rsidR="00923E93" w:rsidRPr="00923E93">
        <w:rPr>
          <w:rFonts w:asciiTheme="minorHAnsi" w:hAnsiTheme="minorHAnsi"/>
        </w:rPr>
        <w:t>8</w:t>
      </w:r>
      <w:r w:rsidR="00782FC0">
        <w:rPr>
          <w:rFonts w:asciiTheme="minorHAnsi" w:hAnsiTheme="minorHAnsi"/>
        </w:rPr>
        <w:t> 5</w:t>
      </w:r>
      <w:r w:rsidR="00C938A8" w:rsidRPr="00923E93">
        <w:rPr>
          <w:rFonts w:asciiTheme="minorHAnsi" w:hAnsiTheme="minorHAnsi"/>
        </w:rPr>
        <w:t>00,00 zł.</w:t>
      </w:r>
      <w:r w:rsidR="003E79E4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>10. dla zadania nr 10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3</w:t>
      </w:r>
      <w:r w:rsidR="00C938A8" w:rsidRPr="00923E93">
        <w:rPr>
          <w:rFonts w:asciiTheme="minorHAnsi" w:hAnsiTheme="minorHAnsi"/>
        </w:rPr>
        <w:t xml:space="preserve"> 000,00 zł.</w:t>
      </w:r>
      <w:r w:rsidR="003E79E4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cr/>
        <w:t>11. dla zadania nr 11</w:t>
      </w:r>
      <w:r w:rsidR="00923E93" w:rsidRPr="00923E93">
        <w:rPr>
          <w:rFonts w:asciiTheme="minorHAnsi" w:hAnsiTheme="minorHAnsi"/>
        </w:rPr>
        <w:t xml:space="preserve"> </w:t>
      </w:r>
      <w:r w:rsidR="003E79E4"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5</w:t>
      </w:r>
      <w:r w:rsidR="00C938A8" w:rsidRPr="00923E93">
        <w:rPr>
          <w:rFonts w:asciiTheme="minorHAnsi" w:hAnsiTheme="minorHAnsi"/>
        </w:rPr>
        <w:t> 000,00 zł.</w:t>
      </w:r>
      <w:r w:rsidR="003E79E4" w:rsidRPr="00923E93">
        <w:rPr>
          <w:rFonts w:asciiTheme="minorHAnsi" w:hAnsiTheme="minorHAnsi"/>
        </w:rPr>
        <w:t xml:space="preserve"> </w:t>
      </w:r>
    </w:p>
    <w:p w:rsidR="00FA3405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>12. dla zadania nr 12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14</w:t>
      </w:r>
      <w:r w:rsidR="00E86813">
        <w:rPr>
          <w:rFonts w:asciiTheme="minorHAnsi" w:hAnsiTheme="minorHAnsi"/>
        </w:rPr>
        <w:t> 0</w:t>
      </w:r>
      <w:r w:rsidR="00C938A8" w:rsidRPr="00923E93">
        <w:rPr>
          <w:rFonts w:asciiTheme="minorHAnsi" w:hAnsiTheme="minorHAnsi"/>
        </w:rPr>
        <w:t>00,00 zł.</w:t>
      </w:r>
      <w:r w:rsidRPr="00923E93">
        <w:rPr>
          <w:rFonts w:asciiTheme="minorHAnsi" w:hAnsiTheme="minorHAnsi"/>
        </w:rPr>
        <w:t xml:space="preserve"> </w:t>
      </w:r>
    </w:p>
    <w:p w:rsidR="00FA3405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>13. dla zadania nr 13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782FC0">
        <w:rPr>
          <w:rFonts w:asciiTheme="minorHAnsi" w:hAnsiTheme="minorHAnsi"/>
        </w:rPr>
        <w:t>5 0</w:t>
      </w:r>
      <w:r w:rsidR="00C938A8" w:rsidRPr="00923E93">
        <w:rPr>
          <w:rFonts w:asciiTheme="minorHAnsi" w:hAnsiTheme="minorHAnsi"/>
        </w:rPr>
        <w:t>00,00 zł.</w:t>
      </w:r>
      <w:r w:rsidRPr="00923E93">
        <w:rPr>
          <w:rFonts w:asciiTheme="minorHAnsi" w:hAnsiTheme="minorHAnsi"/>
        </w:rPr>
        <w:t xml:space="preserve"> </w:t>
      </w:r>
    </w:p>
    <w:p w:rsidR="00FA3405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>14. dla zadania nr 14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5 5</w:t>
      </w:r>
      <w:r w:rsidR="00C938A8" w:rsidRPr="00923E93">
        <w:rPr>
          <w:rFonts w:asciiTheme="minorHAnsi" w:hAnsiTheme="minorHAnsi"/>
        </w:rPr>
        <w:t>00,00 zł.</w:t>
      </w:r>
      <w:r w:rsidRPr="00923E93">
        <w:rPr>
          <w:rFonts w:asciiTheme="minorHAnsi" w:hAnsiTheme="minorHAnsi"/>
        </w:rPr>
        <w:t xml:space="preserve"> </w:t>
      </w:r>
    </w:p>
    <w:p w:rsidR="00FA3405" w:rsidRPr="00923E93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>15. dla zadania nr 15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1</w:t>
      </w:r>
      <w:r w:rsidR="00C938A8" w:rsidRPr="00923E93">
        <w:rPr>
          <w:rFonts w:asciiTheme="minorHAnsi" w:hAnsiTheme="minorHAnsi"/>
        </w:rPr>
        <w:t> 000,00 zł.</w:t>
      </w:r>
      <w:r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cr/>
        <w:t>16. dla zadania nr 16</w:t>
      </w:r>
      <w:r w:rsidR="00923E93"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t xml:space="preserve">w wysokości: </w:t>
      </w:r>
      <w:r w:rsidR="00923E93" w:rsidRPr="00923E93">
        <w:rPr>
          <w:rFonts w:asciiTheme="minorHAnsi" w:hAnsiTheme="minorHAnsi"/>
        </w:rPr>
        <w:t>1</w:t>
      </w:r>
      <w:r w:rsidR="00C938A8" w:rsidRPr="00923E93">
        <w:rPr>
          <w:rFonts w:asciiTheme="minorHAnsi" w:hAnsiTheme="minorHAnsi"/>
        </w:rPr>
        <w:t> 000,00 zł.</w:t>
      </w:r>
      <w:r w:rsidRPr="00923E93">
        <w:rPr>
          <w:rFonts w:asciiTheme="minorHAnsi" w:hAnsiTheme="minorHAnsi"/>
        </w:rPr>
        <w:t xml:space="preserve"> </w:t>
      </w:r>
    </w:p>
    <w:p w:rsidR="00923E93" w:rsidRPr="00923E93" w:rsidRDefault="003E79E4" w:rsidP="00923E93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>17</w:t>
      </w:r>
      <w:r w:rsidR="00C938A8" w:rsidRPr="00923E93">
        <w:rPr>
          <w:rFonts w:asciiTheme="minorHAnsi" w:hAnsiTheme="minorHAnsi"/>
        </w:rPr>
        <w:t>. dla zadania nr 17</w:t>
      </w:r>
      <w:r w:rsidR="00923E93" w:rsidRPr="00923E93">
        <w:rPr>
          <w:rFonts w:asciiTheme="minorHAnsi" w:hAnsiTheme="minorHAnsi"/>
        </w:rPr>
        <w:t xml:space="preserve"> w wysokości: 4 5</w:t>
      </w:r>
      <w:r w:rsidR="00C938A8" w:rsidRPr="00923E93">
        <w:rPr>
          <w:rFonts w:asciiTheme="minorHAnsi" w:hAnsiTheme="minorHAnsi"/>
        </w:rPr>
        <w:t>00,00 zł.</w:t>
      </w:r>
      <w:r w:rsidRPr="00923E93">
        <w:rPr>
          <w:rFonts w:asciiTheme="minorHAnsi" w:hAnsiTheme="minorHAnsi"/>
        </w:rPr>
        <w:t xml:space="preserve"> </w:t>
      </w:r>
      <w:r w:rsidRPr="00923E93">
        <w:rPr>
          <w:rFonts w:asciiTheme="minorHAnsi" w:hAnsiTheme="minorHAnsi"/>
        </w:rPr>
        <w:cr/>
      </w:r>
      <w:r w:rsidR="000602E7">
        <w:rPr>
          <w:rFonts w:asciiTheme="minorHAnsi" w:hAnsiTheme="minorHAnsi"/>
        </w:rPr>
        <w:t>18. dla zadania nr 18</w:t>
      </w:r>
      <w:r w:rsidR="00923E93" w:rsidRPr="00923E93">
        <w:rPr>
          <w:rFonts w:asciiTheme="minorHAnsi" w:hAnsiTheme="minorHAnsi"/>
        </w:rPr>
        <w:t xml:space="preserve"> w wysokości: 1 000,00 zł. </w:t>
      </w:r>
      <w:r w:rsidR="00923E93" w:rsidRPr="00923E93">
        <w:rPr>
          <w:rFonts w:asciiTheme="minorHAnsi" w:hAnsiTheme="minorHAnsi"/>
        </w:rPr>
        <w:cr/>
      </w:r>
      <w:r w:rsidR="000602E7">
        <w:rPr>
          <w:rFonts w:asciiTheme="minorHAnsi" w:hAnsiTheme="minorHAnsi"/>
        </w:rPr>
        <w:t>19. dla zadania nr 19</w:t>
      </w:r>
      <w:r w:rsidR="00923E93" w:rsidRPr="00923E93">
        <w:rPr>
          <w:rFonts w:asciiTheme="minorHAnsi" w:hAnsiTheme="minorHAnsi"/>
        </w:rPr>
        <w:t xml:space="preserve"> w wysokości: 5 000,00 zł. </w:t>
      </w:r>
    </w:p>
    <w:p w:rsidR="00923E93" w:rsidRPr="00923E93" w:rsidRDefault="00923E93" w:rsidP="00923E93">
      <w:pPr>
        <w:spacing w:after="0" w:line="240" w:lineRule="auto"/>
        <w:jc w:val="both"/>
        <w:rPr>
          <w:rFonts w:asciiTheme="minorHAnsi" w:hAnsiTheme="minorHAnsi"/>
        </w:rPr>
      </w:pPr>
    </w:p>
    <w:p w:rsidR="00FA3405" w:rsidRPr="00923E93" w:rsidRDefault="00FA3405" w:rsidP="00923E93">
      <w:pPr>
        <w:spacing w:after="0" w:line="240" w:lineRule="auto"/>
        <w:jc w:val="both"/>
        <w:rPr>
          <w:rFonts w:asciiTheme="minorHAnsi" w:hAnsiTheme="minorHAnsi"/>
        </w:rPr>
      </w:pPr>
      <w:r w:rsidRPr="00923E93">
        <w:rPr>
          <w:rFonts w:asciiTheme="minorHAnsi" w:hAnsiTheme="minorHAnsi"/>
        </w:rPr>
        <w:t xml:space="preserve">Razem wadium </w:t>
      </w:r>
      <w:r w:rsidR="00E86813">
        <w:rPr>
          <w:rFonts w:asciiTheme="minorHAnsi" w:hAnsiTheme="minorHAnsi"/>
        </w:rPr>
        <w:t>100 0</w:t>
      </w:r>
      <w:r w:rsidR="00C938A8" w:rsidRPr="00923E93">
        <w:rPr>
          <w:rFonts w:asciiTheme="minorHAnsi" w:hAnsiTheme="minorHAnsi"/>
        </w:rPr>
        <w:t>00,00zł..</w:t>
      </w:r>
      <w:r w:rsidRPr="00923E93">
        <w:rPr>
          <w:rFonts w:asciiTheme="minorHAnsi" w:hAnsiTheme="minorHAnsi"/>
        </w:rPr>
        <w:t xml:space="preserve">  słownie</w:t>
      </w:r>
      <w:r w:rsidR="00C938A8" w:rsidRPr="00923E93">
        <w:rPr>
          <w:rFonts w:asciiTheme="minorHAnsi" w:hAnsiTheme="minorHAnsi"/>
        </w:rPr>
        <w:t>;</w:t>
      </w:r>
      <w:r w:rsidRPr="00923E93">
        <w:rPr>
          <w:rFonts w:asciiTheme="minorHAnsi" w:hAnsiTheme="minorHAnsi"/>
        </w:rPr>
        <w:t xml:space="preserve"> </w:t>
      </w:r>
      <w:r w:rsidR="00782FC0">
        <w:rPr>
          <w:rFonts w:asciiTheme="minorHAnsi" w:hAnsiTheme="minorHAnsi"/>
        </w:rPr>
        <w:t xml:space="preserve">sto </w:t>
      </w:r>
      <w:r w:rsidR="00E86813">
        <w:rPr>
          <w:rFonts w:asciiTheme="minorHAnsi" w:hAnsiTheme="minorHAnsi"/>
        </w:rPr>
        <w:t>tysięcy</w:t>
      </w:r>
      <w:r w:rsidR="00782FC0">
        <w:rPr>
          <w:rFonts w:asciiTheme="minorHAnsi" w:hAnsiTheme="minorHAnsi"/>
        </w:rPr>
        <w:t xml:space="preserve"> </w:t>
      </w:r>
      <w:r w:rsidR="00C938A8" w:rsidRPr="00923E93">
        <w:rPr>
          <w:rFonts w:asciiTheme="minorHAnsi" w:hAnsiTheme="minorHAnsi"/>
        </w:rPr>
        <w:t>zł.</w:t>
      </w:r>
    </w:p>
    <w:p w:rsidR="00FA3405" w:rsidRDefault="00FA3405" w:rsidP="008D3D45">
      <w:pPr>
        <w:spacing w:after="0" w:line="240" w:lineRule="auto"/>
        <w:jc w:val="both"/>
        <w:rPr>
          <w:rFonts w:asciiTheme="minorHAnsi" w:hAnsiTheme="minorHAnsi"/>
        </w:rPr>
      </w:pPr>
    </w:p>
    <w:p w:rsidR="007A4636" w:rsidRDefault="003E79E4" w:rsidP="008D3D45">
      <w:pPr>
        <w:spacing w:after="0" w:line="240" w:lineRule="auto"/>
        <w:jc w:val="both"/>
        <w:rPr>
          <w:rFonts w:asciiTheme="minorHAnsi" w:hAnsiTheme="minorHAnsi"/>
        </w:rPr>
      </w:pPr>
      <w:r w:rsidRPr="00603D9B">
        <w:rPr>
          <w:rFonts w:asciiTheme="minorHAnsi" w:hAnsiTheme="minorHAnsi"/>
        </w:rPr>
        <w:t>Wykonawca wnosi wadium w wybranej przez siebie, wymienionej poniżej, formie:</w:t>
      </w:r>
      <w:r w:rsidRPr="00603D9B">
        <w:rPr>
          <w:rFonts w:asciiTheme="minorHAnsi" w:hAnsiTheme="minorHAnsi"/>
        </w:rPr>
        <w:cr/>
        <w:t>1)</w:t>
      </w:r>
      <w:r w:rsidRPr="00603D9B">
        <w:rPr>
          <w:rFonts w:asciiTheme="minorHAnsi" w:hAnsiTheme="minorHAnsi"/>
        </w:rPr>
        <w:tab/>
        <w:t xml:space="preserve">w pieniądzu, przelewem na rachunek bankowy: </w:t>
      </w:r>
      <w:r w:rsidRPr="00603D9B">
        <w:rPr>
          <w:rFonts w:asciiTheme="minorHAnsi" w:hAnsiTheme="minorHAnsi"/>
        </w:rPr>
        <w:cr/>
        <w:t>2)</w:t>
      </w:r>
      <w:r w:rsidRPr="00603D9B">
        <w:rPr>
          <w:rFonts w:asciiTheme="minorHAnsi" w:hAnsiTheme="minorHAnsi"/>
        </w:rPr>
        <w:tab/>
        <w:t>w poręczeniach bankowych lub poręczeniach spółdzielczej kasy oszczędnościowo - kredytowej, z tym, że zobowiązanie kasy jest zobowiązaniem pieniężnym,</w:t>
      </w:r>
      <w:r w:rsidRPr="00603D9B">
        <w:rPr>
          <w:rFonts w:asciiTheme="minorHAnsi" w:hAnsiTheme="minorHAnsi"/>
        </w:rPr>
        <w:cr/>
        <w:t>3)</w:t>
      </w:r>
      <w:r w:rsidRPr="00603D9B">
        <w:rPr>
          <w:rFonts w:asciiTheme="minorHAnsi" w:hAnsiTheme="minorHAnsi"/>
        </w:rPr>
        <w:tab/>
        <w:t xml:space="preserve">w gwarancjach bankowych, </w:t>
      </w:r>
      <w:r w:rsidRPr="00603D9B">
        <w:rPr>
          <w:rFonts w:asciiTheme="minorHAnsi" w:hAnsiTheme="minorHAnsi"/>
        </w:rPr>
        <w:cr/>
        <w:t>4)</w:t>
      </w:r>
      <w:r w:rsidRPr="00603D9B">
        <w:rPr>
          <w:rFonts w:asciiTheme="minorHAnsi" w:hAnsiTheme="minorHAnsi"/>
        </w:rPr>
        <w:tab/>
        <w:t xml:space="preserve">w gwarancjach ubezpieczeniowych </w:t>
      </w:r>
      <w:r w:rsidRPr="00603D9B">
        <w:rPr>
          <w:rFonts w:asciiTheme="minorHAnsi" w:hAnsiTheme="minorHAnsi"/>
        </w:rPr>
        <w:cr/>
        <w:t>5)</w:t>
      </w:r>
      <w:r w:rsidRPr="00603D9B">
        <w:rPr>
          <w:rFonts w:asciiTheme="minorHAnsi" w:hAnsiTheme="minorHAnsi"/>
        </w:rPr>
        <w:tab/>
        <w:t xml:space="preserve">w poręczeniach udzielanych przez podmioty, o których mowa w art. 6b ust. 5 pkt 2 ustawy z dnia 9 listopada 2000 r. o utworzeniu Polskiej Agencji Rozwoju Przedsiębiorczości (Dz. U. z 2014 r. poz. 1804 oraz z 2015 r. poz. 978 i 1240) </w:t>
      </w:r>
      <w:r w:rsidRPr="00603D9B">
        <w:rPr>
          <w:rFonts w:asciiTheme="minorHAnsi" w:hAnsiTheme="minorHAnsi"/>
        </w:rPr>
        <w:cr/>
      </w:r>
    </w:p>
    <w:p w:rsidR="00D72CF5" w:rsidRDefault="007A4636" w:rsidP="008D3D45">
      <w:pPr>
        <w:spacing w:after="0" w:line="240" w:lineRule="auto"/>
        <w:jc w:val="both"/>
        <w:rPr>
          <w:b/>
          <w:i/>
          <w:szCs w:val="20"/>
        </w:rPr>
      </w:pPr>
      <w:r w:rsidRPr="007A4636">
        <w:rPr>
          <w:rFonts w:ascii="Times New Roman" w:hAnsi="Times New Roman"/>
          <w:b/>
          <w:i/>
          <w:szCs w:val="20"/>
        </w:rPr>
        <w:t xml:space="preserve">w terminie przewidzianym na złożenie ofert </w:t>
      </w:r>
      <w:r w:rsidR="00D72CF5">
        <w:rPr>
          <w:rFonts w:ascii="Times New Roman" w:hAnsi="Times New Roman"/>
          <w:b/>
          <w:i/>
          <w:szCs w:val="20"/>
        </w:rPr>
        <w:t>tj</w:t>
      </w:r>
      <w:r w:rsidR="00D7764F">
        <w:rPr>
          <w:rFonts w:ascii="Times New Roman" w:hAnsi="Times New Roman"/>
          <w:b/>
          <w:i/>
          <w:szCs w:val="20"/>
        </w:rPr>
        <w:t>.</w:t>
      </w:r>
      <w:r w:rsidR="00D72CF5">
        <w:rPr>
          <w:rFonts w:ascii="Times New Roman" w:hAnsi="Times New Roman"/>
          <w:b/>
          <w:i/>
          <w:szCs w:val="20"/>
        </w:rPr>
        <w:t xml:space="preserve"> </w:t>
      </w:r>
      <w:r w:rsidR="00923E93">
        <w:rPr>
          <w:rFonts w:ascii="Times New Roman" w:hAnsi="Times New Roman"/>
          <w:b/>
          <w:i/>
          <w:szCs w:val="20"/>
        </w:rPr>
        <w:t>16-12</w:t>
      </w:r>
      <w:r w:rsidR="00D7764F">
        <w:rPr>
          <w:rFonts w:ascii="Times New Roman" w:hAnsi="Times New Roman"/>
          <w:b/>
          <w:i/>
          <w:szCs w:val="20"/>
        </w:rPr>
        <w:t>-2016</w:t>
      </w:r>
      <w:r w:rsidRPr="007A4636">
        <w:rPr>
          <w:rFonts w:ascii="Times New Roman" w:hAnsi="Times New Roman"/>
          <w:b/>
          <w:i/>
          <w:szCs w:val="20"/>
        </w:rPr>
        <w:t>, do godz.</w:t>
      </w:r>
      <w:r w:rsidR="00D7764F">
        <w:rPr>
          <w:rFonts w:ascii="Times New Roman" w:hAnsi="Times New Roman"/>
          <w:b/>
          <w:i/>
          <w:szCs w:val="20"/>
        </w:rPr>
        <w:t xml:space="preserve"> </w:t>
      </w:r>
      <w:r w:rsidRPr="007A4636">
        <w:rPr>
          <w:rFonts w:ascii="Times New Roman" w:hAnsi="Times New Roman"/>
          <w:b/>
          <w:i/>
          <w:szCs w:val="20"/>
        </w:rPr>
        <w:t>10;45 , sposób przekazania: Jeżeli wadium zostanie wniesione w pieniądzu, przelewem, Wykonawca dołącza do oferty kserokopię wpłaty wadium z potwierdzeniem dokonanego przelewu. W przypadku wniesienia wadium w formie poręczenia  lub innej formie, do oferty należy dołączyć poświadczoną za zgodność z oryginałem kserokopię, a oryginał zdeponować ZOZ Końskie ul. Gimnazjalna 41 B w KASIE  w osobnej kopercie oznakowanej</w:t>
      </w:r>
      <w:r w:rsidRPr="007A4636">
        <w:rPr>
          <w:rFonts w:asciiTheme="minorHAnsi" w:hAnsiTheme="minorHAnsi"/>
          <w:i/>
        </w:rPr>
        <w:t xml:space="preserve">   „</w:t>
      </w:r>
      <w:r w:rsidR="00BF4ADD">
        <w:rPr>
          <w:rFonts w:ascii="Times New Roman" w:hAnsi="Times New Roman"/>
          <w:b/>
          <w:i/>
          <w:szCs w:val="20"/>
        </w:rPr>
        <w:t xml:space="preserve">wadium  </w:t>
      </w:r>
      <w:r w:rsidR="00923E93">
        <w:rPr>
          <w:rFonts w:ascii="Times New Roman" w:hAnsi="Times New Roman"/>
          <w:b/>
          <w:i/>
          <w:szCs w:val="20"/>
        </w:rPr>
        <w:t xml:space="preserve">produkty lecznicze do </w:t>
      </w:r>
      <w:proofErr w:type="spellStart"/>
      <w:r w:rsidR="00923E93">
        <w:rPr>
          <w:rFonts w:ascii="Times New Roman" w:hAnsi="Times New Roman"/>
          <w:b/>
          <w:i/>
          <w:szCs w:val="20"/>
        </w:rPr>
        <w:t>progr</w:t>
      </w:r>
      <w:proofErr w:type="spellEnd"/>
      <w:r w:rsidR="00923E93">
        <w:rPr>
          <w:rFonts w:ascii="Times New Roman" w:hAnsi="Times New Roman"/>
          <w:b/>
          <w:i/>
          <w:szCs w:val="20"/>
        </w:rPr>
        <w:t xml:space="preserve">. Lekowych </w:t>
      </w:r>
      <w:r w:rsidRPr="007A4636">
        <w:rPr>
          <w:rFonts w:ascii="Times New Roman" w:hAnsi="Times New Roman"/>
          <w:b/>
          <w:i/>
          <w:szCs w:val="20"/>
        </w:rPr>
        <w:t>zad/a nr……."</w:t>
      </w:r>
      <w:r w:rsidRPr="007A4636">
        <w:rPr>
          <w:rFonts w:asciiTheme="minorHAnsi" w:hAnsiTheme="minorHAnsi"/>
        </w:rPr>
        <w:t xml:space="preserve"> </w:t>
      </w:r>
      <w:r w:rsidRPr="007A4636">
        <w:rPr>
          <w:rFonts w:asciiTheme="minorHAnsi" w:hAnsiTheme="minorHAnsi"/>
        </w:rPr>
        <w:cr/>
      </w:r>
      <w:r w:rsidR="003E79E4" w:rsidRPr="007A4636">
        <w:rPr>
          <w:rFonts w:asciiTheme="minorHAnsi" w:hAnsiTheme="minorHAnsi"/>
        </w:rPr>
        <w:cr/>
      </w:r>
      <w:r w:rsidR="003E79E4" w:rsidRPr="00603D9B">
        <w:rPr>
          <w:rFonts w:asciiTheme="minorHAnsi" w:hAnsiTheme="minorHAnsi"/>
        </w:rPr>
        <w:t>4. Wadium wnoszone w pieniądzu wpłaca się przelewem na rachunek bankowy:</w:t>
      </w:r>
      <w:r w:rsidR="003E79E4" w:rsidRPr="00603D9B">
        <w:rPr>
          <w:rFonts w:asciiTheme="minorHAnsi" w:hAnsiTheme="minorHAnsi"/>
        </w:rPr>
        <w:cr/>
      </w:r>
      <w:r w:rsidR="00D72CF5" w:rsidRPr="00D72CF5">
        <w:rPr>
          <w:b/>
          <w:i/>
          <w:szCs w:val="20"/>
        </w:rPr>
        <w:t xml:space="preserve"> </w:t>
      </w:r>
      <w:r w:rsidR="00D72CF5" w:rsidRPr="007A4636">
        <w:rPr>
          <w:b/>
          <w:i/>
          <w:szCs w:val="20"/>
        </w:rPr>
        <w:t xml:space="preserve">BANK PEKAO S.A. o/Końskie   12124044161111000049563124 </w:t>
      </w:r>
    </w:p>
    <w:p w:rsidR="00D72CF5" w:rsidRDefault="00D72CF5" w:rsidP="008D3D45">
      <w:pPr>
        <w:spacing w:after="0" w:line="240" w:lineRule="auto"/>
        <w:jc w:val="both"/>
        <w:rPr>
          <w:rFonts w:asciiTheme="minorHAnsi" w:hAnsiTheme="minorHAnsi"/>
        </w:rPr>
      </w:pPr>
      <w:r w:rsidRPr="007A4636">
        <w:rPr>
          <w:b/>
          <w:i/>
          <w:szCs w:val="20"/>
        </w:rPr>
        <w:t xml:space="preserve"> </w:t>
      </w:r>
      <w:r w:rsidRPr="007A4636">
        <w:rPr>
          <w:rFonts w:ascii="Times New Roman" w:hAnsi="Times New Roman"/>
          <w:b/>
          <w:i/>
          <w:szCs w:val="20"/>
        </w:rPr>
        <w:t xml:space="preserve">z adnotacją „wadium </w:t>
      </w:r>
      <w:r w:rsidR="00D06B06">
        <w:rPr>
          <w:rFonts w:ascii="Times New Roman" w:hAnsi="Times New Roman"/>
          <w:b/>
          <w:i/>
          <w:szCs w:val="20"/>
        </w:rPr>
        <w:t xml:space="preserve">produkty lecznicze do </w:t>
      </w:r>
      <w:proofErr w:type="spellStart"/>
      <w:r w:rsidR="00D06B06">
        <w:rPr>
          <w:rFonts w:ascii="Times New Roman" w:hAnsi="Times New Roman"/>
          <w:b/>
          <w:i/>
          <w:szCs w:val="20"/>
        </w:rPr>
        <w:t>progr</w:t>
      </w:r>
      <w:proofErr w:type="spellEnd"/>
      <w:r w:rsidR="00D06B06">
        <w:rPr>
          <w:rFonts w:ascii="Times New Roman" w:hAnsi="Times New Roman"/>
          <w:b/>
          <w:i/>
          <w:szCs w:val="20"/>
        </w:rPr>
        <w:t xml:space="preserve">. Lekowych </w:t>
      </w:r>
      <w:r w:rsidRPr="007A4636">
        <w:rPr>
          <w:rFonts w:ascii="Times New Roman" w:hAnsi="Times New Roman"/>
          <w:b/>
          <w:i/>
          <w:szCs w:val="20"/>
        </w:rPr>
        <w:t>zad/a nr……."</w:t>
      </w:r>
      <w:r w:rsidRPr="00603D9B">
        <w:rPr>
          <w:rFonts w:asciiTheme="minorHAnsi" w:hAnsiTheme="minorHAnsi"/>
        </w:rPr>
        <w:t xml:space="preserve"> </w:t>
      </w:r>
    </w:p>
    <w:p w:rsidR="008D3D45" w:rsidRPr="008D3D45" w:rsidRDefault="003E79E4" w:rsidP="00611D6D">
      <w:pPr>
        <w:spacing w:after="0" w:line="240" w:lineRule="auto"/>
        <w:jc w:val="both"/>
        <w:rPr>
          <w:rFonts w:asciiTheme="minorHAnsi" w:hAnsiTheme="minorHAnsi"/>
        </w:rPr>
      </w:pPr>
      <w:r w:rsidRPr="00603D9B">
        <w:rPr>
          <w:rFonts w:asciiTheme="minorHAnsi" w:hAnsiTheme="minorHAnsi"/>
        </w:rPr>
        <w:cr/>
        <w:t>5. Wadium wniesione w pieniądzu zamawiający przechowuje na rachunku bankowym.</w:t>
      </w:r>
      <w:r w:rsidRPr="00603D9B">
        <w:rPr>
          <w:rFonts w:asciiTheme="minorHAnsi" w:hAnsiTheme="minorHAnsi"/>
        </w:rPr>
        <w:cr/>
        <w:t xml:space="preserve">6. Wadium wniesione w pieniądzu należy złożyć z odpowiednim wyprzedzeniem, tak aby wpłynęło </w:t>
      </w:r>
      <w:r w:rsidRPr="00603D9B">
        <w:rPr>
          <w:rFonts w:asciiTheme="minorHAnsi" w:hAnsiTheme="minorHAnsi"/>
        </w:rPr>
        <w:lastRenderedPageBreak/>
        <w:t>ono na rachunek bankowy Zamawiającego przed upływem terminu składania ofert. Powyższe zalecenie wynika z czasu trwania rozliczeń międzybankowych. Za termin wniesienia wadium w formie pieniężnej przyjmuje się termin uznania na rachunku bankowym Zamawiającego.</w:t>
      </w:r>
      <w:r w:rsidRPr="00603D9B">
        <w:rPr>
          <w:rFonts w:asciiTheme="minorHAnsi" w:hAnsiTheme="minorHAnsi"/>
        </w:rPr>
        <w:cr/>
        <w:t>7. Wadium wniesione w pieniądzu, zostanie zwrócone wraz z odsetkami wynikającymi z umowy rachunku bankowego, na którym było ono przechowywane, pomniejszone o koszty prowadzenia rachunku bankowego oraz prowizji bankowej za przelew pieniędzy na rachunek bankowy wskazany przez wykonawcę.</w:t>
      </w:r>
      <w:r w:rsidRPr="00603D9B">
        <w:rPr>
          <w:rFonts w:asciiTheme="minorHAnsi" w:hAnsiTheme="minorHAnsi"/>
        </w:rPr>
        <w:cr/>
        <w:t>8. Wadium wniesione w formie innej niż pieniądz należy złożyć w formie oryginału, razem z ofertą w osobnej kopercie.</w:t>
      </w:r>
      <w:r w:rsidRPr="00603D9B">
        <w:rPr>
          <w:rFonts w:asciiTheme="minorHAnsi" w:hAnsiTheme="minorHAnsi"/>
        </w:rPr>
        <w:cr/>
        <w:t>9. Polisa, poręczenie, gwarancja lub inny dokument stanowiący formę wadium winno zawierać stwierdzenie, że na pierwsze pisemne żądanie Zamawiającego wzywające do zapłaty kwoty wadium zgodnie z warunkami specyfikacji istotnych warunków zamówienia, następuje jego bezwarunkowa wypłata bez jakichkolwiek zastrzeżeń ze strony gwaranta / poręczyciela.</w:t>
      </w:r>
      <w:r w:rsidRPr="00603D9B">
        <w:rPr>
          <w:rFonts w:asciiTheme="minorHAnsi" w:hAnsiTheme="minorHAnsi"/>
        </w:rPr>
        <w:cr/>
        <w:t>10. W przypadku niezabezpieczenia oferty jedną z określonych w niniejszej specyfikacji form wadium (niewniesienie wadium lub wniesienie w sposób nieprawidłowy) oferta wykonawcy podlegać będzie odrzuceniu.</w:t>
      </w:r>
      <w:r w:rsidRPr="00603D9B">
        <w:rPr>
          <w:rFonts w:asciiTheme="minorHAnsi" w:hAnsiTheme="minorHAnsi"/>
        </w:rPr>
        <w:cr/>
        <w:t>11. Zamawiający zwróci niezwłocznie wadium wszystkim wykonawcom po wyborze najkorzystniejszej oferty lub unieważnieniu postępowania, z wyjątkiem wykonawcy, którego oferta zostanie wybrana jako najkorzystniejsza.</w:t>
      </w:r>
      <w:r w:rsidRPr="00603D9B">
        <w:rPr>
          <w:rFonts w:asciiTheme="minorHAnsi" w:hAnsiTheme="minorHAnsi"/>
        </w:rPr>
        <w:cr/>
        <w:t>12. Wykonawcy, którego oferta zostanie wybrana jako najkorzystniejsza, Zamawiający zwróci wadium niezwłocznie po zawarciu umowy.</w:t>
      </w:r>
      <w:r w:rsidRPr="00603D9B">
        <w:rPr>
          <w:rFonts w:asciiTheme="minorHAnsi" w:hAnsiTheme="minorHAnsi"/>
        </w:rPr>
        <w:cr/>
        <w:t>13. Zamawiający zwróci niezwłocznie wadium na wniosek wykonawcy, który wycofał ofertę przed upływem terminu składania ofert.</w:t>
      </w:r>
      <w:r w:rsidRPr="00603D9B">
        <w:rPr>
          <w:rFonts w:asciiTheme="minorHAnsi" w:hAnsiTheme="minorHAnsi"/>
        </w:rPr>
        <w:cr/>
        <w:t xml:space="preserve">14. Zamawiający zatrzymuje wadium wraz z odsetkami, w przypadku wystąpienia przesłanek określonych w art. 46 ust. 4a i 5 ustawy </w:t>
      </w:r>
      <w:proofErr w:type="spellStart"/>
      <w:r w:rsidRPr="00603D9B">
        <w:rPr>
          <w:rFonts w:asciiTheme="minorHAnsi" w:hAnsiTheme="minorHAnsi"/>
        </w:rPr>
        <w:t>Pzp</w:t>
      </w:r>
      <w:proofErr w:type="spellEnd"/>
      <w:r w:rsidRPr="00603D9B">
        <w:rPr>
          <w:rFonts w:asciiTheme="minorHAnsi" w:hAnsiTheme="minorHAnsi"/>
        </w:rPr>
        <w:t>.</w:t>
      </w:r>
      <w:r w:rsidRPr="00603D9B">
        <w:rPr>
          <w:rFonts w:asciiTheme="minorHAnsi" w:hAnsiTheme="minorHAnsi"/>
        </w:rPr>
        <w:cr/>
        <w:t>15. W zakresie wadium obowiązują uregulowania Prawa zamówień publicznych zawarte w art. 45 i 46 Prawa zamówień publicznych.</w:t>
      </w:r>
      <w:r w:rsidRPr="00603D9B">
        <w:rPr>
          <w:rFonts w:asciiTheme="minorHAnsi" w:hAnsiTheme="minorHAnsi"/>
        </w:rPr>
        <w:cr/>
      </w:r>
      <w:r w:rsidRPr="00603D9B">
        <w:rPr>
          <w:rFonts w:asciiTheme="minorHAnsi" w:hAnsiTheme="minorHAnsi"/>
        </w:rPr>
        <w:cr/>
      </w:r>
    </w:p>
    <w:p w:rsidR="008D3D45" w:rsidRDefault="00210B20" w:rsidP="008D3D4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8D3D45" w:rsidRPr="008D3D45" w:rsidRDefault="008D3D45" w:rsidP="008D3D45">
      <w:pPr>
        <w:spacing w:after="0" w:line="240" w:lineRule="auto"/>
        <w:jc w:val="both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sporządził: </w:t>
      </w:r>
      <w:proofErr w:type="spellStart"/>
      <w:r w:rsidR="00210B20">
        <w:rPr>
          <w:rFonts w:asciiTheme="minorHAnsi" w:hAnsiTheme="minorHAnsi"/>
        </w:rPr>
        <w:t>DSUiZP</w:t>
      </w:r>
      <w:proofErr w:type="spellEnd"/>
    </w:p>
    <w:p w:rsidR="008D3D45" w:rsidRPr="008D3D45" w:rsidRDefault="008D3D45" w:rsidP="008D3D45">
      <w:pPr>
        <w:spacing w:after="0" w:line="240" w:lineRule="auto"/>
        <w:jc w:val="both"/>
        <w:rPr>
          <w:rFonts w:asciiTheme="minorHAnsi" w:hAnsiTheme="minorHAnsi"/>
        </w:rPr>
      </w:pPr>
      <w:r w:rsidRPr="008D3D45">
        <w:rPr>
          <w:rFonts w:asciiTheme="minorHAnsi" w:hAnsiTheme="minorHAnsi"/>
        </w:rPr>
        <w:t>sekretarz-</w:t>
      </w:r>
      <w:r w:rsidR="00210B20">
        <w:rPr>
          <w:rFonts w:asciiTheme="minorHAnsi" w:hAnsiTheme="minorHAnsi"/>
        </w:rPr>
        <w:t>Mieczysław Strychalski</w:t>
      </w:r>
    </w:p>
    <w:p w:rsidR="008D3D45" w:rsidRPr="008D3D45" w:rsidRDefault="008D3D45" w:rsidP="008D3D4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hAnsiTheme="minorHAnsi"/>
        </w:rPr>
      </w:pPr>
    </w:p>
    <w:p w:rsidR="008D3D45" w:rsidRPr="008D3D45" w:rsidRDefault="008D3D45" w:rsidP="008D3D4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Końskie 2016-</w:t>
      </w:r>
      <w:r w:rsidR="00D7764F">
        <w:rPr>
          <w:rFonts w:asciiTheme="minorHAnsi" w:hAnsiTheme="minorHAnsi"/>
        </w:rPr>
        <w:t>1</w:t>
      </w:r>
      <w:r w:rsidR="00611D6D">
        <w:rPr>
          <w:rFonts w:asciiTheme="minorHAnsi" w:hAnsiTheme="minorHAnsi"/>
        </w:rPr>
        <w:t>2</w:t>
      </w:r>
      <w:r>
        <w:rPr>
          <w:rFonts w:asciiTheme="minorHAnsi" w:hAnsiTheme="minorHAnsi"/>
        </w:rPr>
        <w:t>-</w:t>
      </w:r>
      <w:r w:rsidR="00611D6D">
        <w:rPr>
          <w:rFonts w:asciiTheme="minorHAnsi" w:hAnsiTheme="minorHAnsi"/>
        </w:rPr>
        <w:t>12</w:t>
      </w:r>
    </w:p>
    <w:p w:rsidR="008D3D45" w:rsidRPr="008D3D45" w:rsidRDefault="008D3D45" w:rsidP="008D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210B20" w:rsidRPr="008D3D45" w:rsidRDefault="008D3D45" w:rsidP="00210B2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</w:t>
      </w:r>
      <w:r w:rsidR="00210B20">
        <w:rPr>
          <w:rFonts w:asciiTheme="minorHAnsi" w:hAnsiTheme="minorHAnsi"/>
        </w:rPr>
        <w:t xml:space="preserve">                              </w:t>
      </w:r>
      <w:r w:rsidR="00210B20">
        <w:rPr>
          <w:rFonts w:asciiTheme="minorHAnsi" w:hAnsiTheme="minorHAnsi"/>
        </w:rPr>
        <w:tab/>
      </w:r>
    </w:p>
    <w:p w:rsidR="008D3D45" w:rsidRPr="008D3D45" w:rsidRDefault="008D3D45" w:rsidP="008D3D4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</w:rPr>
      </w:pPr>
      <w:r w:rsidRPr="008D3D45">
        <w:rPr>
          <w:rFonts w:asciiTheme="minorHAnsi" w:hAnsiTheme="minorHAnsi"/>
        </w:rPr>
        <w:tab/>
      </w:r>
      <w:r w:rsidRPr="008D3D45">
        <w:rPr>
          <w:rFonts w:asciiTheme="minorHAnsi" w:hAnsiTheme="minorHAnsi"/>
        </w:rPr>
        <w:tab/>
        <w:t xml:space="preserve"> </w:t>
      </w:r>
    </w:p>
    <w:p w:rsidR="00481CD0" w:rsidRPr="00603D9B" w:rsidRDefault="00481CD0" w:rsidP="008D3D45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</w:p>
    <w:sectPr w:rsidR="00481CD0" w:rsidRPr="00603D9B" w:rsidSect="00CA2C2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790"/>
    <w:multiLevelType w:val="hybridMultilevel"/>
    <w:tmpl w:val="E1F64044"/>
    <w:lvl w:ilvl="0" w:tplc="0C34AC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182D94"/>
    <w:multiLevelType w:val="hybridMultilevel"/>
    <w:tmpl w:val="E1F64044"/>
    <w:lvl w:ilvl="0" w:tplc="0C34AC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3E1D17"/>
    <w:multiLevelType w:val="hybridMultilevel"/>
    <w:tmpl w:val="E1F64044"/>
    <w:lvl w:ilvl="0" w:tplc="0C34AC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C"/>
    <w:rsid w:val="00001CA2"/>
    <w:rsid w:val="000142CA"/>
    <w:rsid w:val="0004491C"/>
    <w:rsid w:val="000602E7"/>
    <w:rsid w:val="00067C7B"/>
    <w:rsid w:val="00112EDD"/>
    <w:rsid w:val="00141DDA"/>
    <w:rsid w:val="00163A44"/>
    <w:rsid w:val="0016616F"/>
    <w:rsid w:val="0017377B"/>
    <w:rsid w:val="00186DA6"/>
    <w:rsid w:val="001C214D"/>
    <w:rsid w:val="00210B20"/>
    <w:rsid w:val="0021602D"/>
    <w:rsid w:val="002862BC"/>
    <w:rsid w:val="00336778"/>
    <w:rsid w:val="003A3FCF"/>
    <w:rsid w:val="003B56CB"/>
    <w:rsid w:val="003E79E4"/>
    <w:rsid w:val="00462B5E"/>
    <w:rsid w:val="00481CD0"/>
    <w:rsid w:val="004979EC"/>
    <w:rsid w:val="004C2DCE"/>
    <w:rsid w:val="00502190"/>
    <w:rsid w:val="00512B17"/>
    <w:rsid w:val="0053202D"/>
    <w:rsid w:val="00590098"/>
    <w:rsid w:val="0059624A"/>
    <w:rsid w:val="005A63E8"/>
    <w:rsid w:val="005B2F69"/>
    <w:rsid w:val="005D3D53"/>
    <w:rsid w:val="00603D9B"/>
    <w:rsid w:val="00611D6D"/>
    <w:rsid w:val="00644DC6"/>
    <w:rsid w:val="006B25F5"/>
    <w:rsid w:val="00763A6B"/>
    <w:rsid w:val="00771612"/>
    <w:rsid w:val="00782FC0"/>
    <w:rsid w:val="0079773A"/>
    <w:rsid w:val="007A4636"/>
    <w:rsid w:val="007B2400"/>
    <w:rsid w:val="008443A2"/>
    <w:rsid w:val="00851F81"/>
    <w:rsid w:val="008641CB"/>
    <w:rsid w:val="008D3D45"/>
    <w:rsid w:val="008E0986"/>
    <w:rsid w:val="008F429B"/>
    <w:rsid w:val="00923E93"/>
    <w:rsid w:val="009B1365"/>
    <w:rsid w:val="009E19B1"/>
    <w:rsid w:val="00A0405E"/>
    <w:rsid w:val="00A94633"/>
    <w:rsid w:val="00AA6157"/>
    <w:rsid w:val="00AB0088"/>
    <w:rsid w:val="00B36430"/>
    <w:rsid w:val="00B820E1"/>
    <w:rsid w:val="00BB0F38"/>
    <w:rsid w:val="00BF212A"/>
    <w:rsid w:val="00BF4ADD"/>
    <w:rsid w:val="00C00C99"/>
    <w:rsid w:val="00C755DC"/>
    <w:rsid w:val="00C938A8"/>
    <w:rsid w:val="00CA2C2B"/>
    <w:rsid w:val="00D06B06"/>
    <w:rsid w:val="00D23357"/>
    <w:rsid w:val="00D613EF"/>
    <w:rsid w:val="00D72CF5"/>
    <w:rsid w:val="00D7764F"/>
    <w:rsid w:val="00E01EBD"/>
    <w:rsid w:val="00E82B02"/>
    <w:rsid w:val="00E86813"/>
    <w:rsid w:val="00EB4CFA"/>
    <w:rsid w:val="00F842AA"/>
    <w:rsid w:val="00F84D52"/>
    <w:rsid w:val="00FA3405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851F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B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FC0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335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357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D2335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3357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ZnakZnak2ZnakZnakZnak1">
    <w:name w:val="Znak Znak2 Znak Znak Znak"/>
    <w:basedOn w:val="Normalny"/>
    <w:rsid w:val="00EB4C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851F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B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FC0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335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357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D2335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3357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ZnakZnak2ZnakZnakZnak1">
    <w:name w:val="Znak Znak2 Znak Znak Znak"/>
    <w:basedOn w:val="Normalny"/>
    <w:rsid w:val="00EB4C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2016-11-07T09:45:00Z</cp:lastPrinted>
  <dcterms:created xsi:type="dcterms:W3CDTF">2016-12-12T11:38:00Z</dcterms:created>
  <dcterms:modified xsi:type="dcterms:W3CDTF">2016-12-12T11:38:00Z</dcterms:modified>
</cp:coreProperties>
</file>