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E0" w:rsidRPr="00D83AE0" w:rsidRDefault="00D83AE0" w:rsidP="00D83AE0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D83AE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D83AE0" w:rsidRPr="00D83AE0" w:rsidRDefault="00D83AE0" w:rsidP="00D83AE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83AE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240568-2013 z dnia 2013-06-24 r.</w:t>
        </w:r>
      </w:hyperlink>
      <w:r w:rsidRPr="00D83AE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Końskie</w:t>
      </w:r>
      <w:r w:rsidRPr="00D83AE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Zadanie nr 1. Specyfikacja zestawu do automatycznej dializy otrzewnowej dla 10 pacjentów przez okres 12 miesięcy - zestawy do CADO. 1. Worki z płynem do dializy otrzewnowej 5 l Stężenie glukozy 1,36%, 2,27% 3,86% - 5475 szt. 2. Worki z...</w:t>
      </w:r>
      <w:r w:rsidRPr="00D83AE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2013-07-17 </w:t>
      </w:r>
    </w:p>
    <w:p w:rsidR="00D83AE0" w:rsidRPr="00D83AE0" w:rsidRDefault="00D83AE0" w:rsidP="00D83AE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83AE0" w:rsidRPr="00D83AE0" w:rsidRDefault="00D83AE0" w:rsidP="00D83AE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83AE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252244 - 2013; data zamieszczenia: 01.07.2013</w:t>
      </w:r>
      <w:r w:rsidRPr="00D83AE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83AE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D83AE0" w:rsidRPr="00D83AE0" w:rsidRDefault="00D83AE0" w:rsidP="00D83AE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83A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D83AE0" w:rsidRPr="00D83AE0" w:rsidRDefault="00D83AE0" w:rsidP="00D83AE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83A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 xml:space="preserve"> 240568 - 2013 data 24.06.2013 r.</w:t>
      </w:r>
    </w:p>
    <w:p w:rsidR="00D83AE0" w:rsidRPr="00D83AE0" w:rsidRDefault="00D83AE0" w:rsidP="00D83AE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83AE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83AE0" w:rsidRPr="00D83AE0" w:rsidRDefault="00D83AE0" w:rsidP="00D83AE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>Zespół Opieki Zdrowotnej, ul. Gimnazjalna 41B, 26-200 Końskie, woj. świętokrzyskie, tel. 041 3902314, fax. 041 3902319.</w:t>
      </w:r>
    </w:p>
    <w:p w:rsidR="00D83AE0" w:rsidRPr="00D83AE0" w:rsidRDefault="00D83AE0" w:rsidP="00D83AE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83AE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D83AE0" w:rsidRPr="00D83AE0" w:rsidRDefault="00D83AE0" w:rsidP="00D83AE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83A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D83AE0" w:rsidRPr="00D83AE0" w:rsidRDefault="00D83AE0" w:rsidP="00D83AE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83A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II.1.4). </w:t>
      </w:r>
    </w:p>
    <w:p w:rsidR="00D83AE0" w:rsidRPr="00D83AE0" w:rsidRDefault="00D83AE0" w:rsidP="00D83AE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83A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nr 1. Specyfikacja zestawu do automatycznej dializy otrzewnowej dla 10 pacjentów przez okres 12 miesięcy - zestawy do CADO. 1. Worki z płynem do dializy otrzewnowej 5 l Stężenie glukozy 1,36%, 2,27% 3,86% - 5475 szt. 2. Worki z płynem do dializy otrzewnowej 2l i 2,5l Stężenie glukozy 1,36%, 2,27% 3,86% - 1825 szt. 3. Linie do aparatu Home Choice - 1825 szt. 4. Korek Mini Cap - 2000 szt. 5. Dren pacjenta - 10 szt. 6. Łącznik tytanowy - 5 szt. 7. Cewnik </w:t>
      </w:r>
      <w:proofErr w:type="spellStart"/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>Tenchoffa</w:t>
      </w:r>
      <w:proofErr w:type="spellEnd"/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 xml:space="preserve"> - 5 szt. 8. Connection </w:t>
      </w:r>
      <w:proofErr w:type="spellStart"/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>Schild</w:t>
      </w:r>
      <w:proofErr w:type="spellEnd"/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 xml:space="preserve"> - 1875 szt. 9. </w:t>
      </w:r>
      <w:proofErr w:type="spellStart"/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>Extraneal</w:t>
      </w:r>
      <w:proofErr w:type="spellEnd"/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 xml:space="preserve"> - 250 szt. 10. Worki z płynem do dializ otrzewnowych 1,6 l, 2 l, 2,5 l Stężenie glukozy 1,36%; 2,27%; 3,86% zestawy do CADO - 6000 szt. 11. Korek Mini Cap - 8000 szt. 12. Zaciski Lamp - 50 szt. 13. Dren pacjenta - 10 szt. 14. Łącznik tytanowy - 5 szt. 15. </w:t>
      </w:r>
      <w:proofErr w:type="spellStart"/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>Nutrineal</w:t>
      </w:r>
      <w:proofErr w:type="spellEnd"/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 xml:space="preserve"> 2,l - 1825 szt. 16. </w:t>
      </w:r>
      <w:proofErr w:type="spellStart"/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>Extraneal</w:t>
      </w:r>
      <w:proofErr w:type="spellEnd"/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 xml:space="preserve"> 2,l - 900 szt. 17. Worki drenażowe - 100 szt. Pacjenci leczeni programem CADO mogą być przeniesieni na metodę ADO w związku z tym, sprzęt powinien być kompatybilny.. </w:t>
      </w:r>
    </w:p>
    <w:p w:rsidR="00D83AE0" w:rsidRPr="00D83AE0" w:rsidRDefault="00D83AE0" w:rsidP="00D83AE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83A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nr 1. Specyfikacja zestawu do automatycznej dializy otrzewnowej dla 10 pacjentów przez okres 12 miesięcy - zestawy do CADO. 1. Worki z płynem do dializy otrzewnowej 5 l Stężenie glukozy 1,36%, 2,27% 3,86% - 5475 szt. 2. Worki z płynem </w:t>
      </w:r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do dializy otrzewnowej 2,0l Stężenie glukozy 1,36%, 2,27% 3,86% - 1825 szt. 3. Linie do aparatu Home Choice - 1825 szt. 4. Korek Mini Cap - 2000 szt. 5. Dren pacjenta </w:t>
      </w:r>
      <w:proofErr w:type="spellStart"/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>Transer</w:t>
      </w:r>
      <w:proofErr w:type="spellEnd"/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 xml:space="preserve"> Set - 10 szt. 6. Łącznik tytanowy - 5 szt. 7. Cewnik </w:t>
      </w:r>
      <w:proofErr w:type="spellStart"/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>Tenchoffa</w:t>
      </w:r>
      <w:proofErr w:type="spellEnd"/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 xml:space="preserve"> - 5 szt. 8. Connection </w:t>
      </w:r>
      <w:proofErr w:type="spellStart"/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>Schild</w:t>
      </w:r>
      <w:proofErr w:type="spellEnd"/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 xml:space="preserve"> - 1875 szt. 9. </w:t>
      </w:r>
      <w:proofErr w:type="spellStart"/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>Extraneal</w:t>
      </w:r>
      <w:proofErr w:type="spellEnd"/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 xml:space="preserve"> 2,0l - 250 szt. 10. Worki z płynem do dializ otrzewnowych 1,5 l, 2 l, 2,5 l Stężenie glukozy 1,36%; 2,27%; 3,86% zestawy do CADO - 6000 szt. 11. Korek Mini Cap - 8000 szt. 12. Zaciski Lamp - 50 szt. 13. Dren pacjenta </w:t>
      </w:r>
      <w:proofErr w:type="spellStart"/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>Transer</w:t>
      </w:r>
      <w:proofErr w:type="spellEnd"/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 xml:space="preserve"> Set - 10 szt. 14. Łącznik tytanowy - 5 szt. 15. </w:t>
      </w:r>
      <w:proofErr w:type="spellStart"/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>Nutrineal</w:t>
      </w:r>
      <w:proofErr w:type="spellEnd"/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 xml:space="preserve"> 2,l - 1825 szt. 16. </w:t>
      </w:r>
      <w:proofErr w:type="spellStart"/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>Extraneal</w:t>
      </w:r>
      <w:proofErr w:type="spellEnd"/>
      <w:r w:rsidRPr="00D83AE0">
        <w:rPr>
          <w:rFonts w:ascii="Arial CE" w:eastAsia="Times New Roman" w:hAnsi="Arial CE" w:cs="Arial CE"/>
          <w:sz w:val="20"/>
          <w:szCs w:val="20"/>
          <w:lang w:eastAsia="pl-PL"/>
        </w:rPr>
        <w:t xml:space="preserve"> 2,l - 900 szt. 17. Worki drenażowe 3,0l - 100 szt. Pacjenci leczeni programem CADO mogą być przeniesieni na metodę ADO w związku z tym, sprzęt powinien być kompatybilny.. </w:t>
      </w:r>
    </w:p>
    <w:p w:rsidR="00DD33F3" w:rsidRDefault="00DD33F3">
      <w:bookmarkStart w:id="0" w:name="_GoBack"/>
      <w:bookmarkEnd w:id="0"/>
    </w:p>
    <w:sectPr w:rsidR="00DD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DC4"/>
    <w:multiLevelType w:val="multilevel"/>
    <w:tmpl w:val="2838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E0"/>
    <w:rsid w:val="00D83AE0"/>
    <w:rsid w:val="00DD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3A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83AE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83AE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83AE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D83AE0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3A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83AE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83AE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83AE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D83AE0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40568&amp;rok=2013-06-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2013-07-01T07:23:00Z</dcterms:created>
  <dcterms:modified xsi:type="dcterms:W3CDTF">2013-07-01T07:24:00Z</dcterms:modified>
</cp:coreProperties>
</file>