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0C" w:rsidRPr="007A204A" w:rsidRDefault="00414C0C" w:rsidP="00414C0C">
      <w:r w:rsidRPr="007A204A">
        <w:t>Dostawy - 134337-2018</w:t>
      </w:r>
    </w:p>
    <w:p w:rsidR="00414C0C" w:rsidRPr="007A204A" w:rsidRDefault="00414C0C" w:rsidP="00414C0C">
      <w:bookmarkStart w:id="0" w:name="_GoBack"/>
      <w:bookmarkEnd w:id="0"/>
      <w:r w:rsidRPr="007A204A">
        <w:t xml:space="preserve">28/03/2018    S61    - - Dostawy - Ogłoszenie o zamówieniu - Procedura otwarta  </w:t>
      </w:r>
    </w:p>
    <w:p w:rsidR="00414C0C" w:rsidRPr="007A204A" w:rsidRDefault="006A578A" w:rsidP="00414C0C">
      <w:hyperlink r:id="rId5" w:anchor="id1-I." w:history="1">
        <w:r w:rsidR="00414C0C" w:rsidRPr="007A204A">
          <w:t>I.</w:t>
        </w:r>
      </w:hyperlink>
    </w:p>
    <w:p w:rsidR="00414C0C" w:rsidRPr="007A204A" w:rsidRDefault="006A578A" w:rsidP="00414C0C">
      <w:hyperlink r:id="rId6" w:anchor="id2-II." w:history="1">
        <w:r w:rsidR="00414C0C" w:rsidRPr="007A204A">
          <w:t>II.</w:t>
        </w:r>
      </w:hyperlink>
    </w:p>
    <w:p w:rsidR="00414C0C" w:rsidRPr="007A204A" w:rsidRDefault="006A578A" w:rsidP="00414C0C">
      <w:hyperlink r:id="rId7" w:anchor="id3-III." w:history="1">
        <w:r w:rsidR="00414C0C" w:rsidRPr="007A204A">
          <w:t>III.</w:t>
        </w:r>
      </w:hyperlink>
    </w:p>
    <w:p w:rsidR="00414C0C" w:rsidRPr="007A204A" w:rsidRDefault="006A578A" w:rsidP="00414C0C">
      <w:hyperlink r:id="rId8" w:anchor="id4-IV." w:history="1">
        <w:r w:rsidR="00414C0C" w:rsidRPr="007A204A">
          <w:t>IV.</w:t>
        </w:r>
      </w:hyperlink>
    </w:p>
    <w:p w:rsidR="00414C0C" w:rsidRPr="007A204A" w:rsidRDefault="006A578A" w:rsidP="00414C0C">
      <w:hyperlink r:id="rId9" w:anchor="id5-VI." w:history="1">
        <w:r w:rsidR="00414C0C" w:rsidRPr="007A204A">
          <w:t>VI.</w:t>
        </w:r>
      </w:hyperlink>
    </w:p>
    <w:p w:rsidR="00414C0C" w:rsidRPr="007A204A" w:rsidRDefault="00414C0C" w:rsidP="00414C0C">
      <w:r w:rsidRPr="007A204A">
        <w:t>Polska-Końskie: Produkty farmaceutyczne</w:t>
      </w:r>
    </w:p>
    <w:p w:rsidR="00414C0C" w:rsidRPr="007A204A" w:rsidRDefault="00414C0C" w:rsidP="00414C0C">
      <w:r w:rsidRPr="007A204A">
        <w:t>2018/S 061-134337</w:t>
      </w:r>
    </w:p>
    <w:p w:rsidR="00414C0C" w:rsidRPr="007A204A" w:rsidRDefault="00414C0C" w:rsidP="00414C0C">
      <w:r w:rsidRPr="007A204A">
        <w:t>Ogłoszenie o zamówieniu</w:t>
      </w:r>
    </w:p>
    <w:p w:rsidR="00414C0C" w:rsidRPr="007A204A" w:rsidRDefault="00414C0C" w:rsidP="00414C0C">
      <w:r w:rsidRPr="007A204A">
        <w:t>Dostawy</w:t>
      </w:r>
    </w:p>
    <w:p w:rsidR="00414C0C" w:rsidRPr="007A204A" w:rsidRDefault="00414C0C" w:rsidP="00414C0C">
      <w:r w:rsidRPr="007A204A">
        <w:t>Dyrektywa 2014/24/UE</w:t>
      </w:r>
    </w:p>
    <w:p w:rsidR="00414C0C" w:rsidRPr="007A204A" w:rsidRDefault="00414C0C" w:rsidP="00414C0C">
      <w:r w:rsidRPr="007A204A">
        <w:t>Sekcja I: Instytucja zamawiająca</w:t>
      </w:r>
    </w:p>
    <w:p w:rsidR="00414C0C" w:rsidRPr="007A204A" w:rsidRDefault="00414C0C" w:rsidP="00414C0C">
      <w:r w:rsidRPr="007A204A">
        <w:t>I.1)Nazwa i adresy</w:t>
      </w:r>
    </w:p>
    <w:p w:rsidR="00414C0C" w:rsidRPr="007A204A" w:rsidRDefault="00414C0C" w:rsidP="00414C0C">
      <w:r w:rsidRPr="007A204A">
        <w:t>Zespół Opieki Zdrowotnej</w:t>
      </w:r>
      <w:r w:rsidRPr="007A204A">
        <w:br/>
        <w:t>00000002426</w:t>
      </w:r>
      <w:r w:rsidRPr="007A204A">
        <w:br/>
        <w:t>ul. Gimnazjalna 41B</w:t>
      </w:r>
      <w:r w:rsidRPr="007A204A">
        <w:br/>
        <w:t>Końskie</w:t>
      </w:r>
      <w:r w:rsidRPr="007A204A">
        <w:br/>
        <w:t>26-200</w:t>
      </w:r>
      <w:r w:rsidRPr="007A204A">
        <w:br/>
        <w:t>Polska</w:t>
      </w:r>
      <w:r w:rsidRPr="007A204A">
        <w:br/>
        <w:t>Osoba do kontaktów: Mieczysław Strychalski</w:t>
      </w:r>
      <w:r w:rsidRPr="007A204A">
        <w:br/>
        <w:t>Tel.: +48 413902314</w:t>
      </w:r>
      <w:r w:rsidRPr="007A204A">
        <w:br/>
        <w:t xml:space="preserve">E-mail: </w:t>
      </w:r>
      <w:hyperlink r:id="rId10" w:history="1">
        <w:r w:rsidRPr="007A204A">
          <w:t>mstrychalski@zoz.konskie.pl</w:t>
        </w:r>
      </w:hyperlink>
      <w:r w:rsidRPr="007A204A">
        <w:br/>
        <w:t>Faks: +48 413902319</w:t>
      </w:r>
      <w:r w:rsidRPr="007A204A">
        <w:br/>
        <w:t>Kod NUTS: PL72</w:t>
      </w:r>
    </w:p>
    <w:p w:rsidR="00414C0C" w:rsidRPr="007A204A" w:rsidRDefault="00414C0C" w:rsidP="00414C0C">
      <w:r w:rsidRPr="007A204A">
        <w:t>Adresy internetowe:</w:t>
      </w:r>
    </w:p>
    <w:p w:rsidR="00414C0C" w:rsidRPr="007A204A" w:rsidRDefault="00414C0C" w:rsidP="00414C0C">
      <w:r w:rsidRPr="007A204A">
        <w:t xml:space="preserve">Główny adres: </w:t>
      </w:r>
      <w:hyperlink r:id="rId11" w:tgtFrame="_blank" w:history="1">
        <w:r w:rsidRPr="007A204A">
          <w:t>www.zoz.konskie.pl</w:t>
        </w:r>
      </w:hyperlink>
    </w:p>
    <w:p w:rsidR="00414C0C" w:rsidRPr="007A204A" w:rsidRDefault="00414C0C" w:rsidP="00414C0C">
      <w:r w:rsidRPr="007A204A">
        <w:t>I.2)Wspólne zamówienie</w:t>
      </w:r>
    </w:p>
    <w:p w:rsidR="00414C0C" w:rsidRPr="007A204A" w:rsidRDefault="00414C0C" w:rsidP="00414C0C">
      <w:r w:rsidRPr="007A204A">
        <w:t>I.3)Komunikacja</w:t>
      </w:r>
    </w:p>
    <w:p w:rsidR="00414C0C" w:rsidRPr="007A204A" w:rsidRDefault="00414C0C" w:rsidP="00414C0C">
      <w:r w:rsidRPr="007A204A">
        <w:t xml:space="preserve">Nieograniczony, pełny i bezpośredni dostęp do dokumentów zamówienia można uzyskać bezpłatnie pod adresem: </w:t>
      </w:r>
      <w:hyperlink r:id="rId12" w:tgtFrame="_blank" w:history="1">
        <w:r w:rsidRPr="007A204A">
          <w:t>www.zoz-konskie.pl</w:t>
        </w:r>
      </w:hyperlink>
    </w:p>
    <w:p w:rsidR="00414C0C" w:rsidRPr="007A204A" w:rsidRDefault="00414C0C" w:rsidP="00414C0C">
      <w:r w:rsidRPr="007A204A">
        <w:t>Więcej informacji można uzyskać pod adresem podanym powyżej</w:t>
      </w:r>
    </w:p>
    <w:p w:rsidR="00414C0C" w:rsidRPr="007A204A" w:rsidRDefault="00414C0C" w:rsidP="00414C0C">
      <w:r w:rsidRPr="007A204A">
        <w:lastRenderedPageBreak/>
        <w:t>Oferty lub wnioski o dopuszczenie do udziału w postępowaniu należy przesyłać na adres podany powyżej</w:t>
      </w:r>
    </w:p>
    <w:p w:rsidR="00414C0C" w:rsidRPr="007A204A" w:rsidRDefault="00414C0C" w:rsidP="00414C0C">
      <w:r w:rsidRPr="007A204A">
        <w:t>I.4)Rodzaj instytucji zamawiającej</w:t>
      </w:r>
    </w:p>
    <w:p w:rsidR="00414C0C" w:rsidRPr="007A204A" w:rsidRDefault="00414C0C" w:rsidP="00414C0C">
      <w:r w:rsidRPr="007A204A">
        <w:t>Podmiot prawa publicznego</w:t>
      </w:r>
    </w:p>
    <w:p w:rsidR="00414C0C" w:rsidRPr="007A204A" w:rsidRDefault="00414C0C" w:rsidP="00414C0C">
      <w:r w:rsidRPr="007A204A">
        <w:t>I.5)Główny przedmiot działalności</w:t>
      </w:r>
    </w:p>
    <w:p w:rsidR="00414C0C" w:rsidRPr="007A204A" w:rsidRDefault="00414C0C" w:rsidP="00414C0C">
      <w:r w:rsidRPr="007A204A">
        <w:t>Zdrowie</w:t>
      </w:r>
    </w:p>
    <w:p w:rsidR="00414C0C" w:rsidRPr="007A204A" w:rsidRDefault="00414C0C" w:rsidP="00414C0C">
      <w:r w:rsidRPr="007A204A">
        <w:t>Sekcja II: Przedmiot</w:t>
      </w:r>
    </w:p>
    <w:p w:rsidR="00414C0C" w:rsidRPr="007A204A" w:rsidRDefault="00414C0C" w:rsidP="00414C0C">
      <w:r w:rsidRPr="007A204A">
        <w:t>II.1)Wielkość lub zakres zamówienia</w:t>
      </w:r>
    </w:p>
    <w:p w:rsidR="00414C0C" w:rsidRPr="007A204A" w:rsidRDefault="00414C0C" w:rsidP="00414C0C">
      <w:r w:rsidRPr="007A204A">
        <w:t>II.1.1)Nazwa:</w:t>
      </w:r>
    </w:p>
    <w:p w:rsidR="00414C0C" w:rsidRPr="007A204A" w:rsidRDefault="00414C0C" w:rsidP="00414C0C">
      <w:r w:rsidRPr="007A204A">
        <w:t>Produkty lecznicze wg zad. nr 1 do 39.</w:t>
      </w:r>
    </w:p>
    <w:p w:rsidR="00414C0C" w:rsidRPr="007A204A" w:rsidRDefault="00414C0C" w:rsidP="00414C0C">
      <w:r w:rsidRPr="007A204A">
        <w:t xml:space="preserve">Numer referencyjny: </w:t>
      </w:r>
      <w:proofErr w:type="spellStart"/>
      <w:r w:rsidRPr="007A204A">
        <w:t>DSUiZP</w:t>
      </w:r>
      <w:proofErr w:type="spellEnd"/>
      <w:r w:rsidRPr="007A204A">
        <w:t xml:space="preserve"> 252/MS/16/2018r</w:t>
      </w:r>
    </w:p>
    <w:p w:rsidR="00414C0C" w:rsidRPr="007A204A" w:rsidRDefault="00414C0C" w:rsidP="00414C0C">
      <w:r w:rsidRPr="007A204A">
        <w:t>II.1.2)Główny kod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II.1.3)Rodzaj zamówienia</w:t>
      </w:r>
    </w:p>
    <w:p w:rsidR="00414C0C" w:rsidRPr="007A204A" w:rsidRDefault="00414C0C" w:rsidP="00414C0C">
      <w:r w:rsidRPr="007A204A">
        <w:t>Dostawy</w:t>
      </w:r>
    </w:p>
    <w:p w:rsidR="00414C0C" w:rsidRPr="007A204A" w:rsidRDefault="00414C0C" w:rsidP="00414C0C">
      <w:r w:rsidRPr="007A204A">
        <w:t>II.1.4)Krótki opis:</w:t>
      </w:r>
    </w:p>
    <w:p w:rsidR="00414C0C" w:rsidRPr="007A204A" w:rsidRDefault="00414C0C" w:rsidP="00414C0C">
      <w:r w:rsidRPr="007A204A">
        <w:t>Sukcesywne dostawy przez 36 miesięcy wg poniższego zestawienia:</w:t>
      </w:r>
    </w:p>
    <w:p w:rsidR="00414C0C" w:rsidRPr="007A204A" w:rsidRDefault="00414C0C" w:rsidP="00414C0C">
      <w:r w:rsidRPr="007A204A">
        <w:t>1. Leki – 831 pozycji.</w:t>
      </w:r>
    </w:p>
    <w:p w:rsidR="00414C0C" w:rsidRPr="007A204A" w:rsidRDefault="00414C0C" w:rsidP="00414C0C">
      <w:r w:rsidRPr="007A204A">
        <w:t>2. Leki – 116 pozycji.</w:t>
      </w:r>
    </w:p>
    <w:p w:rsidR="00414C0C" w:rsidRPr="007A204A" w:rsidRDefault="00414C0C" w:rsidP="00414C0C">
      <w:r w:rsidRPr="007A204A">
        <w:t>3. Leki – 20 poz.</w:t>
      </w:r>
    </w:p>
    <w:p w:rsidR="00414C0C" w:rsidRPr="007A204A" w:rsidRDefault="00414C0C" w:rsidP="00414C0C">
      <w:r w:rsidRPr="007A204A">
        <w:t>4. Leki – 26 poz.</w:t>
      </w:r>
    </w:p>
    <w:p w:rsidR="00414C0C" w:rsidRPr="007A204A" w:rsidRDefault="00414C0C" w:rsidP="00414C0C">
      <w:r w:rsidRPr="007A204A">
        <w:t>5. Leki – 41 poz.</w:t>
      </w:r>
    </w:p>
    <w:p w:rsidR="00414C0C" w:rsidRPr="007A204A" w:rsidRDefault="00414C0C" w:rsidP="00414C0C">
      <w:r w:rsidRPr="007A204A">
        <w:t>6. Leki – 46 poz.</w:t>
      </w:r>
    </w:p>
    <w:p w:rsidR="00414C0C" w:rsidRPr="007A204A" w:rsidRDefault="00414C0C" w:rsidP="00414C0C">
      <w:r w:rsidRPr="007A204A">
        <w:t>7. Leki – 5 poz.</w:t>
      </w:r>
    </w:p>
    <w:p w:rsidR="00414C0C" w:rsidRPr="007A204A" w:rsidRDefault="00414C0C" w:rsidP="00414C0C">
      <w:r w:rsidRPr="007A204A">
        <w:t>8. Leki – 35 poz.</w:t>
      </w:r>
    </w:p>
    <w:p w:rsidR="00414C0C" w:rsidRPr="007A204A" w:rsidRDefault="00414C0C" w:rsidP="00414C0C">
      <w:r w:rsidRPr="007A204A">
        <w:t>9. Leki – 64 poz.</w:t>
      </w:r>
    </w:p>
    <w:p w:rsidR="00414C0C" w:rsidRPr="007A204A" w:rsidRDefault="00414C0C" w:rsidP="00414C0C">
      <w:r w:rsidRPr="007A204A">
        <w:t>10. Leki – 18 poz.</w:t>
      </w:r>
    </w:p>
    <w:p w:rsidR="00414C0C" w:rsidRPr="007A204A" w:rsidRDefault="00414C0C" w:rsidP="00414C0C">
      <w:r w:rsidRPr="007A204A">
        <w:t>11. Leki – 24 poz.</w:t>
      </w:r>
    </w:p>
    <w:p w:rsidR="00414C0C" w:rsidRPr="007A204A" w:rsidRDefault="00414C0C" w:rsidP="00414C0C">
      <w:r w:rsidRPr="007A204A">
        <w:lastRenderedPageBreak/>
        <w:t>12. Leki – 18 poz.</w:t>
      </w:r>
    </w:p>
    <w:p w:rsidR="00414C0C" w:rsidRPr="007A204A" w:rsidRDefault="00414C0C" w:rsidP="00414C0C">
      <w:r w:rsidRPr="007A204A">
        <w:t>13. Insuliny – 25 poz.</w:t>
      </w:r>
    </w:p>
    <w:p w:rsidR="00414C0C" w:rsidRPr="007A204A" w:rsidRDefault="00414C0C" w:rsidP="00414C0C">
      <w:r w:rsidRPr="007A204A">
        <w:t>14. Albuminy – 2 poz.</w:t>
      </w:r>
    </w:p>
    <w:p w:rsidR="00414C0C" w:rsidRPr="007A204A" w:rsidRDefault="00414C0C" w:rsidP="00414C0C">
      <w:r w:rsidRPr="007A204A">
        <w:t>15. Leki – 1 poz.</w:t>
      </w:r>
    </w:p>
    <w:p w:rsidR="00414C0C" w:rsidRPr="007A204A" w:rsidRDefault="00414C0C" w:rsidP="00414C0C">
      <w:r w:rsidRPr="007A204A">
        <w:t>16. Leki – 1 poz.</w:t>
      </w:r>
    </w:p>
    <w:p w:rsidR="00414C0C" w:rsidRPr="007A204A" w:rsidRDefault="00414C0C" w:rsidP="00414C0C">
      <w:r w:rsidRPr="007A204A">
        <w:t>17. Leki – 26 poz.</w:t>
      </w:r>
    </w:p>
    <w:p w:rsidR="00414C0C" w:rsidRPr="007A204A" w:rsidRDefault="00414C0C" w:rsidP="00414C0C">
      <w:r w:rsidRPr="007A204A">
        <w:t>18. Leki – 22 poz.</w:t>
      </w:r>
    </w:p>
    <w:p w:rsidR="00414C0C" w:rsidRPr="007A204A" w:rsidRDefault="00414C0C" w:rsidP="00414C0C">
      <w:r w:rsidRPr="007A204A">
        <w:t>19. Leki – 1 poz.</w:t>
      </w:r>
    </w:p>
    <w:p w:rsidR="00414C0C" w:rsidRPr="007A204A" w:rsidRDefault="00414C0C" w:rsidP="00414C0C">
      <w:r w:rsidRPr="007A204A">
        <w:t>20. Płyny infuzyjne – 49 poz.</w:t>
      </w:r>
    </w:p>
    <w:p w:rsidR="00414C0C" w:rsidRPr="007A204A" w:rsidRDefault="00414C0C" w:rsidP="00414C0C">
      <w:r w:rsidRPr="007A204A">
        <w:t>21. Żywienie pozajelitowe – 15 poz.</w:t>
      </w:r>
    </w:p>
    <w:p w:rsidR="00414C0C" w:rsidRPr="007A204A" w:rsidRDefault="00414C0C" w:rsidP="00414C0C">
      <w:r w:rsidRPr="007A204A">
        <w:t>22. Żywienie dojelitowe – 17 poz.</w:t>
      </w:r>
    </w:p>
    <w:p w:rsidR="00414C0C" w:rsidRPr="007A204A" w:rsidRDefault="00414C0C" w:rsidP="00414C0C">
      <w:r w:rsidRPr="007A204A">
        <w:t>23. Kontrasty – 10 poz.</w:t>
      </w:r>
    </w:p>
    <w:p w:rsidR="00414C0C" w:rsidRPr="007A204A" w:rsidRDefault="00414C0C" w:rsidP="00414C0C">
      <w:r w:rsidRPr="007A204A">
        <w:t>24. Kontrasty – 4 poz.</w:t>
      </w:r>
    </w:p>
    <w:p w:rsidR="00414C0C" w:rsidRPr="007A204A" w:rsidRDefault="00414C0C" w:rsidP="00414C0C">
      <w:r w:rsidRPr="007A204A">
        <w:t>25. Kontrasty – 6 poz.</w:t>
      </w:r>
    </w:p>
    <w:p w:rsidR="00414C0C" w:rsidRPr="007A204A" w:rsidRDefault="00414C0C" w:rsidP="00414C0C">
      <w:r w:rsidRPr="007A204A">
        <w:t xml:space="preserve">26. Plastry do </w:t>
      </w:r>
      <w:proofErr w:type="spellStart"/>
      <w:r w:rsidRPr="007A204A">
        <w:t>venflonów</w:t>
      </w:r>
      <w:proofErr w:type="spellEnd"/>
      <w:r w:rsidRPr="007A204A">
        <w:t xml:space="preserve"> – 1 poz.</w:t>
      </w:r>
    </w:p>
    <w:p w:rsidR="00414C0C" w:rsidRPr="007A204A" w:rsidRDefault="00414C0C" w:rsidP="00414C0C">
      <w:r w:rsidRPr="007A204A">
        <w:t>27. Dezynfekcja – 7 poz.</w:t>
      </w:r>
    </w:p>
    <w:p w:rsidR="00414C0C" w:rsidRPr="007A204A" w:rsidRDefault="00414C0C" w:rsidP="00414C0C">
      <w:r w:rsidRPr="007A204A">
        <w:t xml:space="preserve">28. </w:t>
      </w:r>
      <w:proofErr w:type="spellStart"/>
      <w:r w:rsidRPr="007A204A">
        <w:t>Prep</w:t>
      </w:r>
      <w:proofErr w:type="spellEnd"/>
      <w:r w:rsidRPr="007A204A">
        <w:t>. Do pielęgnacji – 2 poz.</w:t>
      </w:r>
    </w:p>
    <w:p w:rsidR="00414C0C" w:rsidRPr="007A204A" w:rsidRDefault="00414C0C" w:rsidP="00414C0C">
      <w:r w:rsidRPr="007A204A">
        <w:t xml:space="preserve">29. </w:t>
      </w:r>
      <w:proofErr w:type="spellStart"/>
      <w:r w:rsidRPr="007A204A">
        <w:t>Prep</w:t>
      </w:r>
      <w:proofErr w:type="spellEnd"/>
      <w:r w:rsidRPr="007A204A">
        <w:t>. Do pielęgnacji – 1 poz.</w:t>
      </w:r>
    </w:p>
    <w:p w:rsidR="00414C0C" w:rsidRPr="007A204A" w:rsidRDefault="00414C0C" w:rsidP="00414C0C">
      <w:r w:rsidRPr="007A204A">
        <w:t>30. Opatrunki – 19 poz.</w:t>
      </w:r>
    </w:p>
    <w:p w:rsidR="00414C0C" w:rsidRPr="007A204A" w:rsidRDefault="00414C0C" w:rsidP="00414C0C">
      <w:r w:rsidRPr="007A204A">
        <w:t>31. Opatrunki – 31 poz.</w:t>
      </w:r>
    </w:p>
    <w:p w:rsidR="00414C0C" w:rsidRPr="007A204A" w:rsidRDefault="00414C0C" w:rsidP="00414C0C">
      <w:r w:rsidRPr="007A204A">
        <w:t>32. Opatrunki – 4 poz.</w:t>
      </w:r>
    </w:p>
    <w:p w:rsidR="00414C0C" w:rsidRPr="007A204A" w:rsidRDefault="00414C0C" w:rsidP="00414C0C">
      <w:r w:rsidRPr="007A204A">
        <w:t>33. Opatrunki – 14 poz.</w:t>
      </w:r>
    </w:p>
    <w:p w:rsidR="00414C0C" w:rsidRPr="007A204A" w:rsidRDefault="00414C0C" w:rsidP="00414C0C">
      <w:r w:rsidRPr="007A204A">
        <w:t>34. Opatrunki - 14 poz.</w:t>
      </w:r>
    </w:p>
    <w:p w:rsidR="00414C0C" w:rsidRPr="007A204A" w:rsidRDefault="00414C0C" w:rsidP="00414C0C">
      <w:r w:rsidRPr="007A204A">
        <w:t>35. Opatrunki – 21 poz.</w:t>
      </w:r>
    </w:p>
    <w:p w:rsidR="00414C0C" w:rsidRPr="007A204A" w:rsidRDefault="00414C0C" w:rsidP="00414C0C">
      <w:r w:rsidRPr="007A204A">
        <w:t>36. Gaziki do dezynfekcji – 1 poz.</w:t>
      </w:r>
    </w:p>
    <w:p w:rsidR="00414C0C" w:rsidRPr="007A204A" w:rsidRDefault="00414C0C" w:rsidP="00414C0C">
      <w:r w:rsidRPr="007A204A">
        <w:t>37. Heparyna – 1 poz.</w:t>
      </w:r>
    </w:p>
    <w:p w:rsidR="00414C0C" w:rsidRPr="007A204A" w:rsidRDefault="00414C0C" w:rsidP="00414C0C">
      <w:r w:rsidRPr="007A204A">
        <w:t>38. Testy – 2 poz.</w:t>
      </w:r>
    </w:p>
    <w:p w:rsidR="00414C0C" w:rsidRPr="007A204A" w:rsidRDefault="00414C0C" w:rsidP="00414C0C">
      <w:r w:rsidRPr="007A204A">
        <w:lastRenderedPageBreak/>
        <w:t>39. Preparaty do pielęgnacji – 2 poz.</w:t>
      </w:r>
    </w:p>
    <w:p w:rsidR="00414C0C" w:rsidRPr="007A204A" w:rsidRDefault="00414C0C" w:rsidP="00414C0C">
      <w:r w:rsidRPr="007A204A">
        <w:t>II.1.5)Szacunkowa całkowita wartość</w:t>
      </w:r>
    </w:p>
    <w:p w:rsidR="00414C0C" w:rsidRPr="007A204A" w:rsidRDefault="00414C0C" w:rsidP="00414C0C">
      <w:r w:rsidRPr="007A204A">
        <w:t>Wartość bez VAT: 22 997 300.00 PLN</w:t>
      </w:r>
    </w:p>
    <w:p w:rsidR="00414C0C" w:rsidRPr="007A204A" w:rsidRDefault="00414C0C" w:rsidP="00414C0C">
      <w:r w:rsidRPr="007A204A">
        <w:t>II.1.6)Informacje o częściach</w:t>
      </w:r>
    </w:p>
    <w:p w:rsidR="00414C0C" w:rsidRPr="007A204A" w:rsidRDefault="00414C0C" w:rsidP="00414C0C">
      <w:r w:rsidRPr="007A204A">
        <w:t>To zamówienie podzielone jest na części: tak</w:t>
      </w:r>
    </w:p>
    <w:p w:rsidR="00414C0C" w:rsidRPr="007A204A" w:rsidRDefault="00414C0C" w:rsidP="00414C0C">
      <w:r w:rsidRPr="007A204A">
        <w:t>Oferty można składać w odniesieniu do wszystkich części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1 - LEKI - 831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6 800 000.00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lastRenderedPageBreak/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2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2 - LEKI - 116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1 900 000.00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lastRenderedPageBreak/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3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3 - LEKI - 20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350 000.00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lastRenderedPageBreak/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4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4 - LEKI - 26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65 000.00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lastRenderedPageBreak/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5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5 - LEKI - 41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520 000.00 PLN</w:t>
      </w:r>
    </w:p>
    <w:p w:rsidR="00414C0C" w:rsidRPr="007A204A" w:rsidRDefault="00414C0C" w:rsidP="00414C0C">
      <w:r w:rsidRPr="007A204A">
        <w:lastRenderedPageBreak/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6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6 - LEKI - 46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lastRenderedPageBreak/>
        <w:t>Wartość bez VAT: 620 000.00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7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7 - LEKI - 5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lastRenderedPageBreak/>
        <w:t>II.2.6)Szacunkowa wartość</w:t>
      </w:r>
    </w:p>
    <w:p w:rsidR="00414C0C" w:rsidRPr="007A204A" w:rsidRDefault="00414C0C" w:rsidP="00414C0C">
      <w:r w:rsidRPr="007A204A">
        <w:t>Wartość bez VAT: 220 000.00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8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8 - LEKI - 35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lastRenderedPageBreak/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110 000.00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9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9 - LEKI - 64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lastRenderedPageBreak/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1 750 000.00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10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10 - LEKI - 18 pozycje.</w:t>
      </w:r>
    </w:p>
    <w:p w:rsidR="00414C0C" w:rsidRPr="007A204A" w:rsidRDefault="00414C0C" w:rsidP="00414C0C">
      <w:r w:rsidRPr="007A204A">
        <w:lastRenderedPageBreak/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74 000.00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11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lastRenderedPageBreak/>
        <w:t>Zad. nr 11 - LEKI - 24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12 000.00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12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lastRenderedPageBreak/>
        <w:t>II.2.4)Opis zamówienia:</w:t>
      </w:r>
    </w:p>
    <w:p w:rsidR="00414C0C" w:rsidRPr="007A204A" w:rsidRDefault="00414C0C" w:rsidP="00414C0C">
      <w:r w:rsidRPr="007A204A">
        <w:t>Zad. nr 12 - LEKI - 18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400 000.00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Insuliny</w:t>
      </w:r>
    </w:p>
    <w:p w:rsidR="00414C0C" w:rsidRPr="007A204A" w:rsidRDefault="00414C0C" w:rsidP="00414C0C">
      <w:r w:rsidRPr="007A204A">
        <w:t>Część nr: 13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lastRenderedPageBreak/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13 - INSULINY - 25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70 000.00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Albuminy</w:t>
      </w:r>
    </w:p>
    <w:p w:rsidR="00414C0C" w:rsidRPr="007A204A" w:rsidRDefault="00414C0C" w:rsidP="00414C0C">
      <w:r w:rsidRPr="007A204A">
        <w:t>Część nr: 14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lastRenderedPageBreak/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14 - ALBUMINY - 2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1 130 000.00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15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lastRenderedPageBreak/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15 - LEKI - 1 pozycja.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37 500.00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16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lastRenderedPageBreak/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16 - LEKI - 1 pozycja.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89 500.00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dniach: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17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lastRenderedPageBreak/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17 - LEKI - 26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810 000.00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t>Część nr: 18</w:t>
      </w:r>
    </w:p>
    <w:p w:rsidR="00414C0C" w:rsidRPr="007A204A" w:rsidRDefault="00414C0C" w:rsidP="00414C0C">
      <w:r w:rsidRPr="007A204A">
        <w:lastRenderedPageBreak/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18 - LEKI - 22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330 000.00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Leki</w:t>
      </w:r>
    </w:p>
    <w:p w:rsidR="00414C0C" w:rsidRPr="007A204A" w:rsidRDefault="00414C0C" w:rsidP="00414C0C">
      <w:r w:rsidRPr="007A204A">
        <w:lastRenderedPageBreak/>
        <w:t>Część nr: 19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19 - LEKI - 1 pozycja.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125 000.00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lastRenderedPageBreak/>
        <w:t>Płyny infuzyjne</w:t>
      </w:r>
    </w:p>
    <w:p w:rsidR="00414C0C" w:rsidRPr="007A204A" w:rsidRDefault="00414C0C" w:rsidP="00414C0C">
      <w:r w:rsidRPr="007A204A">
        <w:t>Część nr: 20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20 - Płyny infuzyjne - 49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1 650 000.00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lastRenderedPageBreak/>
        <w:t>II.2.1)Nazwa:</w:t>
      </w:r>
    </w:p>
    <w:p w:rsidR="00414C0C" w:rsidRPr="007A204A" w:rsidRDefault="00414C0C" w:rsidP="00414C0C">
      <w:r w:rsidRPr="007A204A">
        <w:t>Żywienie pozajelitowe</w:t>
      </w:r>
    </w:p>
    <w:p w:rsidR="00414C0C" w:rsidRPr="007A204A" w:rsidRDefault="00414C0C" w:rsidP="00414C0C">
      <w:r w:rsidRPr="007A204A">
        <w:t>Część nr: 21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21 - Żywienie pozajelitowe - 15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139 000.00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lastRenderedPageBreak/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Żywienie dojelitowe</w:t>
      </w:r>
    </w:p>
    <w:p w:rsidR="00414C0C" w:rsidRPr="007A204A" w:rsidRDefault="00414C0C" w:rsidP="00414C0C">
      <w:r w:rsidRPr="007A204A">
        <w:t>Część nr: 22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22 - Żywienie dojelitowe - 17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138 000.00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lastRenderedPageBreak/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Kontrasty</w:t>
      </w:r>
    </w:p>
    <w:p w:rsidR="00414C0C" w:rsidRPr="007A204A" w:rsidRDefault="00414C0C" w:rsidP="00414C0C">
      <w:r w:rsidRPr="007A204A">
        <w:t>Część nr: 23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23 - Kontrasty - 10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1 480 000.00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lastRenderedPageBreak/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Kontrasty</w:t>
      </w:r>
    </w:p>
    <w:p w:rsidR="00414C0C" w:rsidRPr="007A204A" w:rsidRDefault="00414C0C" w:rsidP="00414C0C">
      <w:r w:rsidRPr="007A204A">
        <w:t>Część nr: 24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24 - Kontrasty - 4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620 000.00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lastRenderedPageBreak/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Kontrasty</w:t>
      </w:r>
    </w:p>
    <w:p w:rsidR="00414C0C" w:rsidRPr="007A204A" w:rsidRDefault="00414C0C" w:rsidP="00414C0C">
      <w:r w:rsidRPr="007A204A">
        <w:t>Część nr: 25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25 - Kontrasty - 6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620 000.00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lastRenderedPageBreak/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 xml:space="preserve">Plastry do </w:t>
      </w:r>
      <w:proofErr w:type="spellStart"/>
      <w:r w:rsidRPr="007A204A">
        <w:t>venflonów</w:t>
      </w:r>
      <w:proofErr w:type="spellEnd"/>
    </w:p>
    <w:p w:rsidR="00414C0C" w:rsidRPr="007A204A" w:rsidRDefault="00414C0C" w:rsidP="00414C0C">
      <w:r w:rsidRPr="007A204A">
        <w:t>Część nr: 26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 xml:space="preserve">Zad. nr 26 - Plastry do </w:t>
      </w:r>
      <w:proofErr w:type="spellStart"/>
      <w:r w:rsidRPr="007A204A">
        <w:t>venflonów</w:t>
      </w:r>
      <w:proofErr w:type="spellEnd"/>
      <w:r w:rsidRPr="007A204A">
        <w:t xml:space="preserve"> - 1 pozycja.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120 000.00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lastRenderedPageBreak/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Dezynfekcja</w:t>
      </w:r>
    </w:p>
    <w:p w:rsidR="00414C0C" w:rsidRPr="007A204A" w:rsidRDefault="00414C0C" w:rsidP="00414C0C">
      <w:r w:rsidRPr="007A204A">
        <w:t>Część nr: 27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27 - Dezynfekcja - 7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520 000.00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lastRenderedPageBreak/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Preparaty do pielęgnacji</w:t>
      </w:r>
    </w:p>
    <w:p w:rsidR="00414C0C" w:rsidRPr="007A204A" w:rsidRDefault="00414C0C" w:rsidP="00414C0C">
      <w:r w:rsidRPr="007A204A">
        <w:t>Część nr: 28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28 - Preparaty do pielęgnacji - 2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303 000.00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lastRenderedPageBreak/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Preparaty do pielęgnacji</w:t>
      </w:r>
    </w:p>
    <w:p w:rsidR="00414C0C" w:rsidRPr="007A204A" w:rsidRDefault="00414C0C" w:rsidP="00414C0C">
      <w:r w:rsidRPr="007A204A">
        <w:t>Część nr: 29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29 - Preparaty do pielęgnacji - 1 pozycja.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8 700.00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lastRenderedPageBreak/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Opatrunki</w:t>
      </w:r>
    </w:p>
    <w:p w:rsidR="00414C0C" w:rsidRPr="007A204A" w:rsidRDefault="00414C0C" w:rsidP="00414C0C">
      <w:r w:rsidRPr="007A204A">
        <w:t>Część nr: 30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30 - Opatrunki - 19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570 000.00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lastRenderedPageBreak/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Opatrunki</w:t>
      </w:r>
    </w:p>
    <w:p w:rsidR="00414C0C" w:rsidRPr="007A204A" w:rsidRDefault="00414C0C" w:rsidP="00414C0C">
      <w:r w:rsidRPr="007A204A">
        <w:t>Część nr: 31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31 - Opatrunki - 31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360 000.00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lastRenderedPageBreak/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Opatrunki</w:t>
      </w:r>
    </w:p>
    <w:p w:rsidR="00414C0C" w:rsidRPr="007A204A" w:rsidRDefault="00414C0C" w:rsidP="00414C0C">
      <w:r w:rsidRPr="007A204A">
        <w:t>Część nr: 32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32 - Opatrunki - 4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12 000.00 PLN</w:t>
      </w:r>
    </w:p>
    <w:p w:rsidR="00414C0C" w:rsidRPr="007A204A" w:rsidRDefault="00414C0C" w:rsidP="00414C0C">
      <w:r w:rsidRPr="007A204A">
        <w:lastRenderedPageBreak/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Opatrunki</w:t>
      </w:r>
    </w:p>
    <w:p w:rsidR="00414C0C" w:rsidRPr="007A204A" w:rsidRDefault="00414C0C" w:rsidP="00414C0C">
      <w:r w:rsidRPr="007A204A">
        <w:t>Część nr: 33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33 - Opatrunki - 14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lastRenderedPageBreak/>
        <w:t>Wartość bez VAT: 290 000.00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Opatrunki</w:t>
      </w:r>
    </w:p>
    <w:p w:rsidR="00414C0C" w:rsidRPr="007A204A" w:rsidRDefault="00414C0C" w:rsidP="00414C0C">
      <w:r w:rsidRPr="007A204A">
        <w:t>Część nr: 34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34 - Opatrunki - 14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lastRenderedPageBreak/>
        <w:t>II.2.6)Szacunkowa wartość</w:t>
      </w:r>
    </w:p>
    <w:p w:rsidR="00414C0C" w:rsidRPr="007A204A" w:rsidRDefault="00414C0C" w:rsidP="00414C0C">
      <w:r w:rsidRPr="007A204A">
        <w:t>Wartość bez VAT: 114 000.00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Opatrunki</w:t>
      </w:r>
    </w:p>
    <w:p w:rsidR="00414C0C" w:rsidRPr="007A204A" w:rsidRDefault="00414C0C" w:rsidP="00414C0C">
      <w:r w:rsidRPr="007A204A">
        <w:t>Część nr: 35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35 - Opatrunki - 21 pozycji.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lastRenderedPageBreak/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270 000.00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Gaziki do dezynfekcji</w:t>
      </w:r>
    </w:p>
    <w:p w:rsidR="00414C0C" w:rsidRPr="007A204A" w:rsidRDefault="00414C0C" w:rsidP="00414C0C">
      <w:r w:rsidRPr="007A204A">
        <w:t>Część nr: 36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36 - Gaziki - 1 pozycja.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lastRenderedPageBreak/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310 000.00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Heparyna</w:t>
      </w:r>
    </w:p>
    <w:p w:rsidR="00414C0C" w:rsidRPr="007A204A" w:rsidRDefault="00414C0C" w:rsidP="00414C0C">
      <w:r w:rsidRPr="007A204A">
        <w:t>Część nr: 37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t>Zad. nr 37 - Heparyna - 1 pozycja.</w:t>
      </w:r>
    </w:p>
    <w:p w:rsidR="00414C0C" w:rsidRPr="007A204A" w:rsidRDefault="00414C0C" w:rsidP="00414C0C">
      <w:r w:rsidRPr="007A204A">
        <w:lastRenderedPageBreak/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1 600.00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Testy</w:t>
      </w:r>
    </w:p>
    <w:p w:rsidR="00414C0C" w:rsidRPr="007A204A" w:rsidRDefault="00414C0C" w:rsidP="00414C0C">
      <w:r w:rsidRPr="007A204A">
        <w:t>Część nr: 38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t>II.2.4)Opis zamówienia:</w:t>
      </w:r>
    </w:p>
    <w:p w:rsidR="00414C0C" w:rsidRPr="007A204A" w:rsidRDefault="00414C0C" w:rsidP="00414C0C">
      <w:r w:rsidRPr="007A204A">
        <w:lastRenderedPageBreak/>
        <w:t>Zad. nr 38 - Testy - 2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18 000.00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II.2)Opis</w:t>
      </w:r>
    </w:p>
    <w:p w:rsidR="00414C0C" w:rsidRPr="007A204A" w:rsidRDefault="00414C0C" w:rsidP="00414C0C">
      <w:r w:rsidRPr="007A204A">
        <w:t>II.2.1)Nazwa:</w:t>
      </w:r>
    </w:p>
    <w:p w:rsidR="00414C0C" w:rsidRPr="007A204A" w:rsidRDefault="00414C0C" w:rsidP="00414C0C">
      <w:r w:rsidRPr="007A204A">
        <w:t>Preparaty do pielęgnacji</w:t>
      </w:r>
    </w:p>
    <w:p w:rsidR="00414C0C" w:rsidRPr="007A204A" w:rsidRDefault="00414C0C" w:rsidP="00414C0C">
      <w:r w:rsidRPr="007A204A">
        <w:t>Część nr: 39</w:t>
      </w:r>
    </w:p>
    <w:p w:rsidR="00414C0C" w:rsidRPr="007A204A" w:rsidRDefault="00414C0C" w:rsidP="00414C0C">
      <w:r w:rsidRPr="007A204A">
        <w:t>II.2.2)Dodatkowy kod lub kody CPV</w:t>
      </w:r>
    </w:p>
    <w:p w:rsidR="00414C0C" w:rsidRPr="007A204A" w:rsidRDefault="00414C0C" w:rsidP="00414C0C">
      <w:r w:rsidRPr="007A204A">
        <w:t>33600000</w:t>
      </w:r>
    </w:p>
    <w:p w:rsidR="00414C0C" w:rsidRPr="007A204A" w:rsidRDefault="00414C0C" w:rsidP="00414C0C">
      <w:r w:rsidRPr="007A204A">
        <w:t>II.2.3)Miejsce świadczenia usług</w:t>
      </w:r>
    </w:p>
    <w:p w:rsidR="00414C0C" w:rsidRPr="007A204A" w:rsidRDefault="00414C0C" w:rsidP="00414C0C">
      <w:r w:rsidRPr="007A204A">
        <w:t>Kod NUTS: PL72</w:t>
      </w:r>
    </w:p>
    <w:p w:rsidR="00414C0C" w:rsidRPr="007A204A" w:rsidRDefault="00414C0C" w:rsidP="00414C0C">
      <w:r w:rsidRPr="007A204A">
        <w:t xml:space="preserve">Główne miejsce lub lokalizacja realizacji: </w:t>
      </w:r>
    </w:p>
    <w:p w:rsidR="00414C0C" w:rsidRPr="007A204A" w:rsidRDefault="00414C0C" w:rsidP="00414C0C">
      <w:r w:rsidRPr="007A204A">
        <w:t>Zespół Opieki Zdrowotnej 26-200 Końskie ul. Gimnazjalna 41B Apteka.</w:t>
      </w:r>
    </w:p>
    <w:p w:rsidR="00414C0C" w:rsidRPr="007A204A" w:rsidRDefault="00414C0C" w:rsidP="00414C0C">
      <w:r w:rsidRPr="007A204A">
        <w:lastRenderedPageBreak/>
        <w:t>II.2.4)Opis zamówienia:</w:t>
      </w:r>
    </w:p>
    <w:p w:rsidR="00414C0C" w:rsidRPr="007A204A" w:rsidRDefault="00414C0C" w:rsidP="00414C0C">
      <w:r w:rsidRPr="007A204A">
        <w:t>Zad. nr 39 - Preparaty do pielęgnacji - 2 pozycje.</w:t>
      </w:r>
    </w:p>
    <w:p w:rsidR="00414C0C" w:rsidRPr="007A204A" w:rsidRDefault="00414C0C" w:rsidP="00414C0C">
      <w:r w:rsidRPr="007A204A">
        <w:t>II.2.5)Kryteria udzielenia zamówienia</w:t>
      </w:r>
    </w:p>
    <w:p w:rsidR="00414C0C" w:rsidRPr="007A204A" w:rsidRDefault="00414C0C" w:rsidP="00414C0C">
      <w:r w:rsidRPr="007A204A">
        <w:t>Kryteria określone poniżej</w:t>
      </w:r>
    </w:p>
    <w:p w:rsidR="00414C0C" w:rsidRPr="007A204A" w:rsidRDefault="00414C0C" w:rsidP="00414C0C">
      <w:r w:rsidRPr="007A204A">
        <w:t>Cena</w:t>
      </w:r>
    </w:p>
    <w:p w:rsidR="00414C0C" w:rsidRPr="007A204A" w:rsidRDefault="00414C0C" w:rsidP="00414C0C">
      <w:r w:rsidRPr="007A204A">
        <w:t>II.2.6)Szacunkowa wartość</w:t>
      </w:r>
    </w:p>
    <w:p w:rsidR="00414C0C" w:rsidRPr="007A204A" w:rsidRDefault="00414C0C" w:rsidP="00414C0C">
      <w:r w:rsidRPr="007A204A">
        <w:t>Wartość bez VAT: 40 000.00 PLN</w:t>
      </w:r>
    </w:p>
    <w:p w:rsidR="00414C0C" w:rsidRPr="007A204A" w:rsidRDefault="00414C0C" w:rsidP="00414C0C">
      <w:r w:rsidRPr="007A204A">
        <w:t>II.2.7)Okres obowiązywania zamówienia, umowy ramowej lub dynamicznego systemu zakupów</w:t>
      </w:r>
    </w:p>
    <w:p w:rsidR="00414C0C" w:rsidRPr="007A204A" w:rsidRDefault="00414C0C" w:rsidP="00414C0C">
      <w:r w:rsidRPr="007A204A">
        <w:t>Okres w miesiącach: 36</w:t>
      </w:r>
    </w:p>
    <w:p w:rsidR="00414C0C" w:rsidRPr="007A204A" w:rsidRDefault="00414C0C" w:rsidP="00414C0C">
      <w:r w:rsidRPr="007A204A">
        <w:t>Niniejsze zamówienie podlega wznowieniu: nie</w:t>
      </w:r>
    </w:p>
    <w:p w:rsidR="00414C0C" w:rsidRPr="007A204A" w:rsidRDefault="00414C0C" w:rsidP="00414C0C">
      <w:r w:rsidRPr="007A204A">
        <w:t>II.2.10)Informacje o ofertach wariantowych</w:t>
      </w:r>
    </w:p>
    <w:p w:rsidR="00414C0C" w:rsidRPr="007A204A" w:rsidRDefault="00414C0C" w:rsidP="00414C0C">
      <w:r w:rsidRPr="007A204A">
        <w:t>Dopuszcza się składanie ofert wariantowych: nie</w:t>
      </w:r>
    </w:p>
    <w:p w:rsidR="00414C0C" w:rsidRPr="007A204A" w:rsidRDefault="00414C0C" w:rsidP="00414C0C">
      <w:r w:rsidRPr="007A204A">
        <w:t>II.2.11)Informacje o opcjach</w:t>
      </w:r>
    </w:p>
    <w:p w:rsidR="00414C0C" w:rsidRPr="007A204A" w:rsidRDefault="00414C0C" w:rsidP="00414C0C">
      <w:r w:rsidRPr="007A204A">
        <w:t>Opcje: nie</w:t>
      </w:r>
    </w:p>
    <w:p w:rsidR="00414C0C" w:rsidRPr="007A204A" w:rsidRDefault="00414C0C" w:rsidP="00414C0C">
      <w:r w:rsidRPr="007A204A">
        <w:t>II.2.12)Informacje na temat katalogów elektronicznych</w:t>
      </w:r>
    </w:p>
    <w:p w:rsidR="00414C0C" w:rsidRPr="007A204A" w:rsidRDefault="00414C0C" w:rsidP="00414C0C">
      <w:r w:rsidRPr="007A204A">
        <w:t>II.2.13)Informacje o funduszach Unii Europejskiej</w:t>
      </w:r>
    </w:p>
    <w:p w:rsidR="00414C0C" w:rsidRPr="007A204A" w:rsidRDefault="00414C0C" w:rsidP="00414C0C">
      <w:r w:rsidRPr="007A204A">
        <w:t>Zamówienie dotyczy projektu/programu finansowanego ze środków Unii Europejskiej: nie</w:t>
      </w:r>
    </w:p>
    <w:p w:rsidR="00414C0C" w:rsidRPr="007A204A" w:rsidRDefault="00414C0C" w:rsidP="00414C0C">
      <w:r w:rsidRPr="007A204A">
        <w:t>II.2.14)Informacje dodatkowe</w:t>
      </w:r>
    </w:p>
    <w:p w:rsidR="00414C0C" w:rsidRPr="007A204A" w:rsidRDefault="00414C0C" w:rsidP="00414C0C">
      <w:r w:rsidRPr="007A204A">
        <w:t>Sekcja III: Informacje o charakterze prawnym, ekonomicznym, finansowym i technicznym</w:t>
      </w:r>
    </w:p>
    <w:p w:rsidR="00414C0C" w:rsidRPr="007A204A" w:rsidRDefault="00414C0C" w:rsidP="00414C0C">
      <w:r w:rsidRPr="007A204A">
        <w:t>III.1)Warunki udziału</w:t>
      </w:r>
    </w:p>
    <w:p w:rsidR="00414C0C" w:rsidRPr="007A204A" w:rsidRDefault="00414C0C" w:rsidP="00414C0C">
      <w:r w:rsidRPr="007A204A">
        <w:t>III.1.1)Zdolność do prowadzenia działalności zawodowej, w tym wymogi związane z wpisem do rejestru zawodowego lub handlowego</w:t>
      </w:r>
    </w:p>
    <w:p w:rsidR="00414C0C" w:rsidRPr="007A204A" w:rsidRDefault="00414C0C" w:rsidP="00414C0C">
      <w:r w:rsidRPr="007A204A">
        <w:t xml:space="preserve">Wykaz i krótki opis warunków: </w:t>
      </w:r>
    </w:p>
    <w:p w:rsidR="00414C0C" w:rsidRPr="007A204A" w:rsidRDefault="00414C0C" w:rsidP="00414C0C">
      <w:r w:rsidRPr="007A204A">
        <w:t>Działalność zawodowa prowadzona na potrzeby wykonania przedmiotu zamówienia wymaga posiadania specjalnych kompetencji lub uprawnień.</w:t>
      </w:r>
    </w:p>
    <w:p w:rsidR="00414C0C" w:rsidRPr="007A204A" w:rsidRDefault="00414C0C" w:rsidP="00414C0C">
      <w:r w:rsidRPr="007A204A">
        <w:t>Zamawiający wyznacza szczegółowy warunek w tym zakresie (zezwolenia).</w:t>
      </w:r>
    </w:p>
    <w:p w:rsidR="00414C0C" w:rsidRPr="007A204A" w:rsidRDefault="00414C0C" w:rsidP="00414C0C">
      <w:r w:rsidRPr="007A204A">
        <w:t>1) Działalność prowadzona na potrzeby wykonania przedmiotu zamówienia wymaga posiadania kompetencji lub uprawnień do prowadzenia określonej działalności zawodowej</w:t>
      </w:r>
    </w:p>
    <w:p w:rsidR="00414C0C" w:rsidRPr="007A204A" w:rsidRDefault="00414C0C" w:rsidP="00414C0C">
      <w:r w:rsidRPr="007A204A">
        <w:lastRenderedPageBreak/>
        <w:t xml:space="preserve">— kserokopię zezwolenia, - Warunek posiadania uprawnień do wykonywania określonej działalności lub czynności zostanie uznany za spełniony jeżeli Wykonawca posiada zezwolenie na prowadzenie działalności farmaceutycznej lub wytwarzania produktów leczniczych, jeżeli Wykonawca jest wytwórcą (Ustawa z dn. 6 września 2001r – Prawo Farmaceutyczne, Dz. U. z dn. 31 </w:t>
      </w:r>
      <w:proofErr w:type="spellStart"/>
      <w:r w:rsidRPr="007A204A">
        <w:t>pażdziernika</w:t>
      </w:r>
      <w:proofErr w:type="spellEnd"/>
      <w:r w:rsidRPr="007A204A">
        <w:t xml:space="preserve"> 2001r., nr 126, poz. 1381 z </w:t>
      </w:r>
      <w:proofErr w:type="spellStart"/>
      <w:r w:rsidRPr="007A204A">
        <w:t>póżn</w:t>
      </w:r>
      <w:proofErr w:type="spellEnd"/>
      <w:r w:rsidRPr="007A204A">
        <w:t xml:space="preserve">. </w:t>
      </w:r>
      <w:proofErr w:type="spellStart"/>
      <w:r w:rsidRPr="007A204A">
        <w:t>zm</w:t>
      </w:r>
      <w:proofErr w:type="spellEnd"/>
      <w:r w:rsidRPr="007A204A">
        <w:t>). dla pozycji lub zadań których to dotyczy,</w:t>
      </w:r>
    </w:p>
    <w:p w:rsidR="00414C0C" w:rsidRPr="007A204A" w:rsidRDefault="00414C0C" w:rsidP="00414C0C">
      <w:r w:rsidRPr="007A204A">
        <w:t xml:space="preserve">— oraz kserokopię posiadania zezwolenia na obrót hurtowy środkami odurzającymi lub substancjami psychotropowymi będącymi produktami leczniczymi - zgodnie z Ustawą z dn. 29 lipca 2005r „Ustawa o przeciwdziałaniu narkomanii” (Dz. U. z 2005r nr 179 poz. 1485 z </w:t>
      </w:r>
      <w:proofErr w:type="spellStart"/>
      <w:r w:rsidRPr="007A204A">
        <w:t>póżn</w:t>
      </w:r>
      <w:proofErr w:type="spellEnd"/>
      <w:r w:rsidRPr="007A204A">
        <w:t xml:space="preserve">. </w:t>
      </w:r>
      <w:proofErr w:type="spellStart"/>
      <w:r w:rsidRPr="007A204A">
        <w:t>zm</w:t>
      </w:r>
      <w:proofErr w:type="spellEnd"/>
      <w:r w:rsidRPr="007A204A">
        <w:t>) dla pozycji lub zadań których to dotyczy.</w:t>
      </w:r>
    </w:p>
    <w:p w:rsidR="00414C0C" w:rsidRPr="007A204A" w:rsidRDefault="00414C0C" w:rsidP="00414C0C">
      <w:r w:rsidRPr="007A204A">
        <w:t>III.1.2)Sytuacja ekonomiczna i finansowa</w:t>
      </w:r>
    </w:p>
    <w:p w:rsidR="00414C0C" w:rsidRPr="007A204A" w:rsidRDefault="00414C0C" w:rsidP="00414C0C">
      <w:r w:rsidRPr="007A204A">
        <w:t xml:space="preserve">Wykaz i krótki opis kryteriów kwalifikacji: </w:t>
      </w:r>
    </w:p>
    <w:p w:rsidR="00414C0C" w:rsidRPr="007A204A" w:rsidRDefault="00414C0C" w:rsidP="00414C0C">
      <w:r w:rsidRPr="007A204A">
        <w:t>Zamawiający wyznacza szczegółowy warunek w tym zakresie. Zamawiający uzna warunek za spełniony, jeżeli Wykonawca złoży kserokopie Opłaconej polisy, a w przypadku jej braku inny dokument potwierdzający, że wykonawca jest ubezpieczony od odpowiedzialności cywilnej w zakresie prowadzonej działalności związanej z przedmiotem zamówienia. w zakresie ubezpieczenia OC - z sumą gwarancyjną co najmniej 30 tysięcy zł.</w:t>
      </w:r>
    </w:p>
    <w:p w:rsidR="00414C0C" w:rsidRPr="007A204A" w:rsidRDefault="00414C0C" w:rsidP="00414C0C">
      <w:r w:rsidRPr="007A204A">
        <w:t>III.1.3)Zdolność techniczna i kwalifikacje zawodowe</w:t>
      </w:r>
    </w:p>
    <w:p w:rsidR="00414C0C" w:rsidRPr="007A204A" w:rsidRDefault="00414C0C" w:rsidP="00414C0C">
      <w:r w:rsidRPr="007A204A">
        <w:t xml:space="preserve">Wykaz i krótki opis kryteriów kwalifikacji: </w:t>
      </w:r>
    </w:p>
    <w:p w:rsidR="00414C0C" w:rsidRPr="007A204A" w:rsidRDefault="00414C0C" w:rsidP="00414C0C">
      <w:r w:rsidRPr="007A204A">
        <w:t>Zamawiający wyznacza szczegółowy warunek w tym zakresie. 1) Wykaz dostaw lub usług wykonanych lub wykonywanych w okresie ostatnich 3 lat przed upływem terminu składania ofert,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W przypadku świadczeń okresowych lub ciągłych nadal wykonywanych referencje bądź inne dokumenty potwierdzające ich należyte wykonywanie powinny być wydane nie wcześniej niż 3 miesiące przed upływem terminu składania ofert, -(do każdego z zadań wymagane jest wykazanie jednej dostawy tożsamej z zakresem zamówienia o zbliżonej wartości brutto -minimum 80 % oferowanej wartości w niniejszym postępowaniu, z załączeniem dowodu potwierdzającego że dostawa ta została wykonana należycie).</w:t>
      </w:r>
    </w:p>
    <w:p w:rsidR="00414C0C" w:rsidRPr="007A204A" w:rsidRDefault="00414C0C" w:rsidP="00414C0C">
      <w:r w:rsidRPr="007A204A">
        <w:t xml:space="preserve">Minimalny poziom ewentualnie wymaganych standardów: </w:t>
      </w:r>
    </w:p>
    <w:p w:rsidR="00414C0C" w:rsidRPr="007A204A" w:rsidRDefault="00414C0C" w:rsidP="00414C0C">
      <w:r w:rsidRPr="007A204A">
        <w:t>Minimalny poziom wymaganych standardów; -(do każdego z zadań wymagane jest wykazanie jednej dostawy tożsamej z zakresem zamówienia o zbliżonej wartości brutto -minimum 80 % oferowanej wartości w niniejszym postępowaniu, z załączeniem dowodu potwierdzającego że dostawa ta została wykonana należycie).</w:t>
      </w:r>
    </w:p>
    <w:p w:rsidR="00414C0C" w:rsidRPr="007A204A" w:rsidRDefault="00414C0C" w:rsidP="00414C0C">
      <w:r w:rsidRPr="007A204A">
        <w:t>III.1.5)Informacje o zamówieniach zastrzeżonych</w:t>
      </w:r>
    </w:p>
    <w:p w:rsidR="00414C0C" w:rsidRPr="007A204A" w:rsidRDefault="00414C0C" w:rsidP="00414C0C">
      <w:r w:rsidRPr="007A204A">
        <w:lastRenderedPageBreak/>
        <w:t>III.2)Warunki dotyczące zamówienia</w:t>
      </w:r>
    </w:p>
    <w:p w:rsidR="00414C0C" w:rsidRPr="007A204A" w:rsidRDefault="00414C0C" w:rsidP="00414C0C">
      <w:r w:rsidRPr="007A204A">
        <w:t>III.2.2)Warunki realizacji umowy:</w:t>
      </w:r>
    </w:p>
    <w:p w:rsidR="00414C0C" w:rsidRPr="007A204A" w:rsidRDefault="00414C0C" w:rsidP="00414C0C">
      <w:r w:rsidRPr="007A204A">
        <w:t>Uszczegółowione w Istotnych postanowieniach Zał. nr 4 do SIWZ.</w:t>
      </w:r>
    </w:p>
    <w:p w:rsidR="00414C0C" w:rsidRPr="007A204A" w:rsidRDefault="00414C0C" w:rsidP="00414C0C">
      <w:r w:rsidRPr="007A204A">
        <w:t>III.2.3)Informacje na temat pracowników odpowiedzialnych za wykonanie zamówienia</w:t>
      </w:r>
    </w:p>
    <w:p w:rsidR="00414C0C" w:rsidRPr="007A204A" w:rsidRDefault="00414C0C" w:rsidP="00414C0C">
      <w:r w:rsidRPr="007A204A">
        <w:t>Sekcja IV: Procedura</w:t>
      </w:r>
    </w:p>
    <w:p w:rsidR="00414C0C" w:rsidRPr="007A204A" w:rsidRDefault="00414C0C" w:rsidP="00414C0C">
      <w:r w:rsidRPr="007A204A">
        <w:t>IV.1)Opis</w:t>
      </w:r>
    </w:p>
    <w:p w:rsidR="00414C0C" w:rsidRPr="007A204A" w:rsidRDefault="00414C0C" w:rsidP="00414C0C">
      <w:r w:rsidRPr="007A204A">
        <w:t>IV.1.1)Rodzaj procedury</w:t>
      </w:r>
    </w:p>
    <w:p w:rsidR="00414C0C" w:rsidRPr="007A204A" w:rsidRDefault="00414C0C" w:rsidP="00414C0C">
      <w:r w:rsidRPr="007A204A">
        <w:t>Procedura otwarta</w:t>
      </w:r>
    </w:p>
    <w:p w:rsidR="00414C0C" w:rsidRPr="007A204A" w:rsidRDefault="00414C0C" w:rsidP="00414C0C">
      <w:r w:rsidRPr="007A204A">
        <w:t>IV.1.3)Informacje na temat umowy ramowej lub dynamicznego systemu zakupów</w:t>
      </w:r>
    </w:p>
    <w:p w:rsidR="00414C0C" w:rsidRPr="007A204A" w:rsidRDefault="00414C0C" w:rsidP="00414C0C">
      <w:r w:rsidRPr="007A204A">
        <w:t>IV.1.4)Zmniejszenie liczby rozwiązań lub ofert podczas negocjacji lub dialogu</w:t>
      </w:r>
    </w:p>
    <w:p w:rsidR="00414C0C" w:rsidRPr="007A204A" w:rsidRDefault="00414C0C" w:rsidP="00414C0C">
      <w:r w:rsidRPr="007A204A">
        <w:t>IV.1.6)Informacje na temat aukcji elektronicznej</w:t>
      </w:r>
    </w:p>
    <w:p w:rsidR="00414C0C" w:rsidRPr="007A204A" w:rsidRDefault="00414C0C" w:rsidP="00414C0C">
      <w:r w:rsidRPr="007A204A">
        <w:t>IV.1.8)Informacje na temat Porozumienia w sprawie zamówień rządowych (GPA)</w:t>
      </w:r>
    </w:p>
    <w:p w:rsidR="00414C0C" w:rsidRPr="007A204A" w:rsidRDefault="00414C0C" w:rsidP="00414C0C">
      <w:r w:rsidRPr="007A204A">
        <w:t>Zamówienie jest objęte Porozumieniem w sprawie zamówień rządowych: nie</w:t>
      </w:r>
    </w:p>
    <w:p w:rsidR="00414C0C" w:rsidRPr="007A204A" w:rsidRDefault="00414C0C" w:rsidP="00414C0C">
      <w:r w:rsidRPr="007A204A">
        <w:t>IV.2)Informacje administracyjne</w:t>
      </w:r>
    </w:p>
    <w:p w:rsidR="00414C0C" w:rsidRPr="007A204A" w:rsidRDefault="00414C0C" w:rsidP="00414C0C">
      <w:r w:rsidRPr="007A204A">
        <w:t>IV.2.1)Poprzednia publikacja dotycząca przedmiotowego postępowania</w:t>
      </w:r>
    </w:p>
    <w:p w:rsidR="00414C0C" w:rsidRPr="007A204A" w:rsidRDefault="00414C0C" w:rsidP="00414C0C">
      <w:r w:rsidRPr="007A204A">
        <w:t>IV.2.2)Termin składania ofert lub wniosków o dopuszczenie do udziału</w:t>
      </w:r>
    </w:p>
    <w:p w:rsidR="00414C0C" w:rsidRPr="007A204A" w:rsidRDefault="00414C0C" w:rsidP="00414C0C">
      <w:r w:rsidRPr="007A204A">
        <w:t>Data: 08/05/2018</w:t>
      </w:r>
    </w:p>
    <w:p w:rsidR="00414C0C" w:rsidRPr="007A204A" w:rsidRDefault="00414C0C" w:rsidP="00414C0C">
      <w:r w:rsidRPr="007A204A">
        <w:t>Czas lokalny: 10:45</w:t>
      </w:r>
    </w:p>
    <w:p w:rsidR="00414C0C" w:rsidRPr="007A204A" w:rsidRDefault="00414C0C" w:rsidP="00414C0C">
      <w:r w:rsidRPr="007A204A">
        <w:t>IV.2.3)Szacunkowa data wysłania zaproszeń do składania ofert lub do udziału wybranym kandydatom</w:t>
      </w:r>
    </w:p>
    <w:p w:rsidR="00414C0C" w:rsidRPr="007A204A" w:rsidRDefault="00414C0C" w:rsidP="00414C0C">
      <w:r w:rsidRPr="007A204A">
        <w:t>IV.2.4)Języki, w których można sporządzać oferty lub wnioski o dopuszczenie do udziału:</w:t>
      </w:r>
    </w:p>
    <w:p w:rsidR="00414C0C" w:rsidRPr="007A204A" w:rsidRDefault="00414C0C" w:rsidP="00414C0C">
      <w:r w:rsidRPr="007A204A">
        <w:t>Polski</w:t>
      </w:r>
    </w:p>
    <w:p w:rsidR="00414C0C" w:rsidRPr="007A204A" w:rsidRDefault="00414C0C" w:rsidP="00414C0C">
      <w:r w:rsidRPr="007A204A">
        <w:t>IV.2.6)Minimalny okres, w którym oferent będzie związany ofertą</w:t>
      </w:r>
    </w:p>
    <w:p w:rsidR="00414C0C" w:rsidRPr="007A204A" w:rsidRDefault="00414C0C" w:rsidP="00414C0C">
      <w:r w:rsidRPr="007A204A">
        <w:t>Okres w miesiącach: 2 (od ustalonej daty składania ofert)</w:t>
      </w:r>
    </w:p>
    <w:p w:rsidR="00414C0C" w:rsidRPr="007A204A" w:rsidRDefault="00414C0C" w:rsidP="00414C0C">
      <w:r w:rsidRPr="007A204A">
        <w:t>IV.2.7)Warunki otwarcia ofert</w:t>
      </w:r>
    </w:p>
    <w:p w:rsidR="00414C0C" w:rsidRPr="007A204A" w:rsidRDefault="00414C0C" w:rsidP="00414C0C">
      <w:r w:rsidRPr="007A204A">
        <w:t>Data: 08/05/2018</w:t>
      </w:r>
    </w:p>
    <w:p w:rsidR="00414C0C" w:rsidRPr="007A204A" w:rsidRDefault="00414C0C" w:rsidP="00414C0C">
      <w:r w:rsidRPr="007A204A">
        <w:t>Czas lokalny: 11:00</w:t>
      </w:r>
    </w:p>
    <w:p w:rsidR="00414C0C" w:rsidRPr="007A204A" w:rsidRDefault="00414C0C" w:rsidP="00414C0C">
      <w:r w:rsidRPr="007A204A">
        <w:t xml:space="preserve">Miejsce: </w:t>
      </w:r>
    </w:p>
    <w:p w:rsidR="00414C0C" w:rsidRPr="007A204A" w:rsidRDefault="00414C0C" w:rsidP="00414C0C">
      <w:r w:rsidRPr="007A204A">
        <w:lastRenderedPageBreak/>
        <w:t>SEKRETARIAT.</w:t>
      </w:r>
    </w:p>
    <w:p w:rsidR="00414C0C" w:rsidRPr="007A204A" w:rsidRDefault="00414C0C" w:rsidP="00414C0C">
      <w:r w:rsidRPr="007A204A">
        <w:t>Zespołu Opieki Zdrowotnej.</w:t>
      </w:r>
    </w:p>
    <w:p w:rsidR="00414C0C" w:rsidRPr="007A204A" w:rsidRDefault="00414C0C" w:rsidP="00414C0C">
      <w:r w:rsidRPr="007A204A">
        <w:t>26-200 Końskie</w:t>
      </w:r>
    </w:p>
    <w:p w:rsidR="00414C0C" w:rsidRPr="007A204A" w:rsidRDefault="00414C0C" w:rsidP="00414C0C">
      <w:r w:rsidRPr="007A204A">
        <w:t>Ul. Gimnazjalna 41B.</w:t>
      </w:r>
    </w:p>
    <w:p w:rsidR="00414C0C" w:rsidRPr="007A204A" w:rsidRDefault="00414C0C" w:rsidP="00414C0C">
      <w:r w:rsidRPr="007A204A">
        <w:t>Sekcja VI: Informacje uzupełniające</w:t>
      </w:r>
    </w:p>
    <w:p w:rsidR="00414C0C" w:rsidRPr="007A204A" w:rsidRDefault="00414C0C" w:rsidP="00414C0C">
      <w:r w:rsidRPr="007A204A">
        <w:t>VI.1)Informacje o powtarzającym się charakterze zamówienia</w:t>
      </w:r>
    </w:p>
    <w:p w:rsidR="00414C0C" w:rsidRPr="007A204A" w:rsidRDefault="00414C0C" w:rsidP="00414C0C">
      <w:r w:rsidRPr="007A204A">
        <w:t>Jest to zamówienie o charakterze powtarzającym się: nie</w:t>
      </w:r>
    </w:p>
    <w:p w:rsidR="00414C0C" w:rsidRPr="007A204A" w:rsidRDefault="00414C0C" w:rsidP="00414C0C">
      <w:r w:rsidRPr="007A204A">
        <w:t>VI.2)Informacje na temat procesów elektronicznych</w:t>
      </w:r>
    </w:p>
    <w:p w:rsidR="00414C0C" w:rsidRPr="007A204A" w:rsidRDefault="00414C0C" w:rsidP="00414C0C">
      <w:r w:rsidRPr="007A204A">
        <w:t>VI.3)Informacje dodatkowe:</w:t>
      </w:r>
    </w:p>
    <w:p w:rsidR="00414C0C" w:rsidRPr="007A204A" w:rsidRDefault="00414C0C" w:rsidP="00414C0C">
      <w:r w:rsidRPr="007A204A">
        <w:t xml:space="preserve">9. W celu potwierdzenia, że oferowane dostawy, odpowiadają wymaganiom określonym w niniejszej specyfikacji istotnych warunków zamówienia do oferty należy dołączyć: 1) Sporządzone przez Wykonawcę oświadczenie, że oferowane produkty spełniają wymagania określone odpowiednimi przepisami i są dopuszczone do stosowania i obrotu na terenie RP. Produkty farmaceutyczne stanowiące przedmiot zamówienia muszą być dopuszczone do stosowania na terenie RP zgodnie z postanowieniami Ustawy Prawo Farmaceutyczne z dn. 6 września 2001 roku (Dz. U. Nr 53 poz. 533 z </w:t>
      </w:r>
      <w:proofErr w:type="spellStart"/>
      <w:r w:rsidRPr="007A204A">
        <w:t>póżn</w:t>
      </w:r>
      <w:proofErr w:type="spellEnd"/>
      <w:r w:rsidRPr="007A204A">
        <w:t xml:space="preserve">. </w:t>
      </w:r>
      <w:proofErr w:type="spellStart"/>
      <w:r w:rsidRPr="007A204A">
        <w:t>zm</w:t>
      </w:r>
      <w:proofErr w:type="spellEnd"/>
      <w:r w:rsidRPr="007A204A">
        <w:t xml:space="preserve">). oraz wyrobów medycznych dopuszczających przedmiot umowy do użytkowania zgodnie z Ustawą z dn. 20 maja 2010r o wyrobach medycznych (Dz. U. nr 107 z dn. 17 czerwca 2010r z </w:t>
      </w:r>
      <w:proofErr w:type="spellStart"/>
      <w:r w:rsidRPr="007A204A">
        <w:t>póżn</w:t>
      </w:r>
      <w:proofErr w:type="spellEnd"/>
      <w:r w:rsidRPr="007A204A">
        <w:t xml:space="preserve">. </w:t>
      </w:r>
      <w:proofErr w:type="spellStart"/>
      <w:r w:rsidRPr="007A204A">
        <w:t>zm</w:t>
      </w:r>
      <w:proofErr w:type="spellEnd"/>
      <w:r w:rsidRPr="007A204A">
        <w:t xml:space="preserve">) i </w:t>
      </w:r>
      <w:proofErr w:type="spellStart"/>
      <w:r w:rsidRPr="007A204A">
        <w:t>Rozp</w:t>
      </w:r>
      <w:proofErr w:type="spellEnd"/>
      <w:r w:rsidRPr="007A204A">
        <w:t>. Ministra Zdrowia Dz. U. z 2010r nr 215 poz. 1416 z dn. 5 listopada 2010r w sprawie klasyfikowania wyrobów medycznych</w:t>
      </w:r>
    </w:p>
    <w:p w:rsidR="00414C0C" w:rsidRPr="007A204A" w:rsidRDefault="00414C0C" w:rsidP="00414C0C">
      <w:r w:rsidRPr="007A204A">
        <w:t>— Wykonawca winien posiadać wszelkie wymagane prawem dokumenty dopuszczające do obrotu na terenie RP dla oferowanego produktu leczniczego i wyrobu medycznego oraz niezwłocznie okazać je na żądanie Zamawiającego.</w:t>
      </w:r>
    </w:p>
    <w:p w:rsidR="00414C0C" w:rsidRPr="007A204A" w:rsidRDefault="00414C0C" w:rsidP="00414C0C">
      <w:r w:rsidRPr="007A204A">
        <w:t>1. Zamawiający wymaga wniesienia wadium Ustala się wadium w zakresie poszczególnych zadań od 1 do 39 w wysokości: 1. dla zadania nr 1 w wysokości: 68 000,00 zł.</w:t>
      </w:r>
    </w:p>
    <w:p w:rsidR="00414C0C" w:rsidRPr="007A204A" w:rsidRDefault="00414C0C" w:rsidP="00414C0C">
      <w:r w:rsidRPr="007A204A">
        <w:t>2. dla zadania nr 2 w wysokości: 19 000,00 zł.</w:t>
      </w:r>
    </w:p>
    <w:p w:rsidR="00414C0C" w:rsidRPr="007A204A" w:rsidRDefault="00414C0C" w:rsidP="00414C0C">
      <w:r w:rsidRPr="007A204A">
        <w:t>3. dla zadania nr 3 w wysokości: 3 500,00 zł.</w:t>
      </w:r>
    </w:p>
    <w:p w:rsidR="00414C0C" w:rsidRPr="007A204A" w:rsidRDefault="00414C0C" w:rsidP="00414C0C">
      <w:r w:rsidRPr="007A204A">
        <w:t>4. dla zadania nr 4 w wysokości: 700,00 zł. 5. dla zadania nr 5 w wysokości: 5 200,00 zł, 6. dla zadania nr 6 w wysokości: 6 200,00 zł. 7. dla zadania nr 7 w wysokości: 2 200,00 zł. 8. dla zadania nr 8 w wysokości: 1 100,00 zł. 9. dla zadania nr 9 w wysokości: 17 500,00 zł. 10. dla zadania nr 10 w wysokości: 700,00 zł. 11. dla zadania nr 11 w wysokości: 150,00 zł.</w:t>
      </w:r>
    </w:p>
    <w:p w:rsidR="00414C0C" w:rsidRPr="007A204A" w:rsidRDefault="00414C0C" w:rsidP="00414C0C">
      <w:r w:rsidRPr="007A204A">
        <w:t>12. dla zadania nr 12 w wysokości: 4 000,00 zł.</w:t>
      </w:r>
    </w:p>
    <w:p w:rsidR="00414C0C" w:rsidRPr="007A204A" w:rsidRDefault="00414C0C" w:rsidP="00414C0C">
      <w:r w:rsidRPr="007A204A">
        <w:t>13. dla zadania nr 13 w wysokości: 700,00 zł.</w:t>
      </w:r>
    </w:p>
    <w:p w:rsidR="00414C0C" w:rsidRPr="007A204A" w:rsidRDefault="00414C0C" w:rsidP="00414C0C">
      <w:r w:rsidRPr="007A204A">
        <w:t>14. dla zadania nr 14 w wysokości: 11 300,00 zł.</w:t>
      </w:r>
    </w:p>
    <w:p w:rsidR="00414C0C" w:rsidRPr="007A204A" w:rsidRDefault="00414C0C" w:rsidP="00414C0C">
      <w:r w:rsidRPr="007A204A">
        <w:lastRenderedPageBreak/>
        <w:t>15. dla zadania nr 15 w wysokości: 400,00 zł. 16. dla zadania nr 16 w wysokości: 900,00 zł.</w:t>
      </w:r>
    </w:p>
    <w:p w:rsidR="00414C0C" w:rsidRPr="007A204A" w:rsidRDefault="00414C0C" w:rsidP="00414C0C">
      <w:r w:rsidRPr="007A204A">
        <w:t>17. dla zadania nr 17 w wysokości: 8 100,00 zł. 18. dla zadania nr 18 w wysokości: 3 300,00 zł. 19. dla zadania nr 19 w wysokości: 1 300,00 zł.</w:t>
      </w:r>
    </w:p>
    <w:p w:rsidR="00414C0C" w:rsidRPr="007A204A" w:rsidRDefault="00414C0C" w:rsidP="00414C0C">
      <w:r w:rsidRPr="007A204A">
        <w:t>20. dla zadania nr 20 w wysokości: 16 500,00 zł.</w:t>
      </w:r>
    </w:p>
    <w:p w:rsidR="00414C0C" w:rsidRPr="007A204A" w:rsidRDefault="00414C0C" w:rsidP="00414C0C">
      <w:r w:rsidRPr="007A204A">
        <w:t>21. dla zadania nr 21 w wysokości: 1 400,00 zł. 22. dla zadania nr 22 w wysokości: 1 400,00 zł. 23. dla zadania nr 23 w wysokości: 14 800,00 zł.</w:t>
      </w:r>
    </w:p>
    <w:p w:rsidR="00414C0C" w:rsidRPr="007A204A" w:rsidRDefault="00414C0C" w:rsidP="00414C0C">
      <w:r w:rsidRPr="007A204A">
        <w:t>24. dla zadania nr 24 w wysokości: 6 200,00 zł, 25. dla zadania nr 25 w wysokości: 6 200,00 zł. 26. dla zadania nr 26 w wysokości: 1 200,00 zł. 27. dla zadania nr 27 w wysokości: 5 200,00 zł. 28. dla zadania nr 28 w wysokości: 3 000,00 zł. 29. dla zadania nr 29 w wysokości: 100,00 zł. 30. dla zadania nr 30 w wysokości: 5 700,00 zł.</w:t>
      </w:r>
    </w:p>
    <w:p w:rsidR="00414C0C" w:rsidRPr="007A204A" w:rsidRDefault="00414C0C" w:rsidP="00414C0C">
      <w:r w:rsidRPr="007A204A">
        <w:t>31. dla zadania nr 31 w wysokości: 3 600,00 zł.</w:t>
      </w:r>
    </w:p>
    <w:p w:rsidR="00414C0C" w:rsidRPr="007A204A" w:rsidRDefault="00414C0C" w:rsidP="00414C0C">
      <w:r w:rsidRPr="007A204A">
        <w:t>32. dla zadania nr 32 w wysokości: 150,00 zł.</w:t>
      </w:r>
    </w:p>
    <w:p w:rsidR="00414C0C" w:rsidRPr="007A204A" w:rsidRDefault="00414C0C" w:rsidP="00414C0C">
      <w:r w:rsidRPr="007A204A">
        <w:t>33. dla zadania nr 33 w wysokości: 3 000,00 zł.</w:t>
      </w:r>
    </w:p>
    <w:p w:rsidR="00414C0C" w:rsidRPr="007A204A" w:rsidRDefault="00414C0C" w:rsidP="00414C0C">
      <w:r w:rsidRPr="007A204A">
        <w:t>34. dla zadania nr 34 w wysokości: 1 200,00 zł. 35. dla zadania nr 35 w wysokości: 2 700,00 zł.</w:t>
      </w:r>
    </w:p>
    <w:p w:rsidR="00414C0C" w:rsidRPr="007A204A" w:rsidRDefault="00414C0C" w:rsidP="00414C0C">
      <w:r w:rsidRPr="007A204A">
        <w:t>36. dla zadania nr 36 w wysokości: 3 100,00 zł. 37. dla zadania nr 37 w wysokości: 100,00 zł. 38. dla zadania nr 38 w wysokości: 200,00 zł.</w:t>
      </w:r>
    </w:p>
    <w:p w:rsidR="00414C0C" w:rsidRPr="007A204A" w:rsidRDefault="00414C0C" w:rsidP="00414C0C">
      <w:r w:rsidRPr="007A204A">
        <w:t>39. dla zadania nr 39 w wysokości: 400,00 zł.</w:t>
      </w:r>
    </w:p>
    <w:p w:rsidR="00414C0C" w:rsidRPr="007A204A" w:rsidRDefault="00414C0C" w:rsidP="00414C0C">
      <w:r w:rsidRPr="007A204A">
        <w:t>Razem wadium 230 700,00zł.. słownie; dwieście trzydzieści tysięcy siedemset 00/100zł.</w:t>
      </w:r>
    </w:p>
    <w:p w:rsidR="00414C0C" w:rsidRPr="007A204A" w:rsidRDefault="00414C0C" w:rsidP="00414C0C">
      <w:r w:rsidRPr="007A204A">
        <w:t>Wykonawca wnosi wadium w wybranej przez siebie, wymienionej poniżej, formie: 1) w pieniądzu, przelewem na rachunek bankowy: 2) w poręczeniach bankowych lub poręczeniach spółdzielczej kasy oszczędnościowo - kredytowej, z tym, że zobowiązanie kasy jest zobowiązaniem pieniężnym, 3) w gwarancjach bankowych, 4) w gwarancjach ubezpieczeniowych 5) w poręczeniach udzielanych przez podmioty, o których mowa w art. 6b ust. 5 pkt 2 ustawy z dnia 9 listopada 2000 r. o utworzeniu Polskiej Agencji Rozwoju Przedsiębiorczości (Dz. U. z 2014 r. poz. 1804 oraz z 2015 r. poz. 978 i 1240).</w:t>
      </w:r>
    </w:p>
    <w:p w:rsidR="00414C0C" w:rsidRPr="007A204A" w:rsidRDefault="00414C0C" w:rsidP="00414C0C">
      <w:r w:rsidRPr="007A204A">
        <w:t xml:space="preserve">W terminie przewidzianym na złożenie ofert tj. 08-05-2018r, do godz. 10;45, sposób przekazania: Jeżeli wadium zostanie wniesione w pieniądzu, przelewem, Wykonawca dołącza do </w:t>
      </w:r>
      <w:proofErr w:type="spellStart"/>
      <w:r w:rsidRPr="007A204A">
        <w:t>ofe</w:t>
      </w:r>
      <w:proofErr w:type="spellEnd"/>
      <w:r w:rsidRPr="007A204A">
        <w:t>.</w:t>
      </w:r>
    </w:p>
    <w:p w:rsidR="00414C0C" w:rsidRPr="007A204A" w:rsidRDefault="00414C0C" w:rsidP="00414C0C">
      <w:r w:rsidRPr="007A204A">
        <w:t>VI.4)Procedury odwoławcze</w:t>
      </w:r>
    </w:p>
    <w:p w:rsidR="00414C0C" w:rsidRPr="007A204A" w:rsidRDefault="00414C0C" w:rsidP="00414C0C">
      <w:r w:rsidRPr="007A204A">
        <w:t>VI.4.1)Organ odpowiedzialny za procedury odwoławcze</w:t>
      </w:r>
    </w:p>
    <w:p w:rsidR="00414C0C" w:rsidRPr="007A204A" w:rsidRDefault="00414C0C" w:rsidP="00414C0C">
      <w:r w:rsidRPr="007A204A">
        <w:t>Krajowa Izba Odwoławcza</w:t>
      </w:r>
      <w:r w:rsidRPr="007A204A">
        <w:br/>
        <w:t>ul. Postępu 17 A</w:t>
      </w:r>
      <w:r w:rsidRPr="007A204A">
        <w:br/>
        <w:t>Warszawa</w:t>
      </w:r>
      <w:r w:rsidRPr="007A204A">
        <w:br/>
        <w:t>02-676</w:t>
      </w:r>
      <w:r w:rsidRPr="007A204A">
        <w:br/>
        <w:t>Polska</w:t>
      </w:r>
      <w:r w:rsidRPr="007A204A">
        <w:br/>
        <w:t>Tel.: +48 04587801</w:t>
      </w:r>
      <w:r w:rsidRPr="007A204A">
        <w:br/>
      </w:r>
      <w:r w:rsidRPr="007A204A">
        <w:lastRenderedPageBreak/>
        <w:t xml:space="preserve">E-mail: </w:t>
      </w:r>
      <w:hyperlink r:id="rId13" w:history="1">
        <w:r w:rsidRPr="007A204A">
          <w:t>odwolania@uzp.gov.pl</w:t>
        </w:r>
      </w:hyperlink>
      <w:r w:rsidRPr="007A204A">
        <w:br/>
        <w:t>Faks: +48 04587800</w:t>
      </w:r>
    </w:p>
    <w:p w:rsidR="00414C0C" w:rsidRPr="007A204A" w:rsidRDefault="00414C0C" w:rsidP="00414C0C">
      <w:r w:rsidRPr="007A204A">
        <w:t xml:space="preserve">Adres </w:t>
      </w:r>
      <w:proofErr w:type="spellStart"/>
      <w:r w:rsidRPr="007A204A">
        <w:t>internetowy:</w:t>
      </w:r>
      <w:hyperlink r:id="rId14" w:tgtFrame="_blank" w:history="1">
        <w:r w:rsidRPr="007A204A">
          <w:t>http</w:t>
        </w:r>
        <w:proofErr w:type="spellEnd"/>
        <w:r w:rsidRPr="007A204A">
          <w:t>://uzp.gov.pl</w:t>
        </w:r>
      </w:hyperlink>
    </w:p>
    <w:p w:rsidR="00414C0C" w:rsidRPr="007A204A" w:rsidRDefault="00414C0C" w:rsidP="00414C0C">
      <w:r w:rsidRPr="007A204A">
        <w:t>VI.4.2)Organ odpowiedzialny za procedury mediacyjne</w:t>
      </w:r>
    </w:p>
    <w:p w:rsidR="00414C0C" w:rsidRPr="007A204A" w:rsidRDefault="00414C0C" w:rsidP="00414C0C">
      <w:r w:rsidRPr="007A204A">
        <w:t xml:space="preserve">VI.4.3)Składanie </w:t>
      </w:r>
      <w:proofErr w:type="spellStart"/>
      <w:r w:rsidRPr="007A204A">
        <w:t>odwołań</w:t>
      </w:r>
      <w:proofErr w:type="spellEnd"/>
    </w:p>
    <w:p w:rsidR="00414C0C" w:rsidRPr="007A204A" w:rsidRDefault="00414C0C" w:rsidP="00414C0C">
      <w:r w:rsidRPr="007A204A">
        <w:t xml:space="preserve">VI.4.4)Źródło, gdzie można uzyskać informacje na temat składania </w:t>
      </w:r>
      <w:proofErr w:type="spellStart"/>
      <w:r w:rsidRPr="007A204A">
        <w:t>odwołań</w:t>
      </w:r>
      <w:proofErr w:type="spellEnd"/>
    </w:p>
    <w:p w:rsidR="00414C0C" w:rsidRPr="007A204A" w:rsidRDefault="00414C0C" w:rsidP="00414C0C">
      <w:r w:rsidRPr="007A204A">
        <w:t>Krajowa Izba Odwoławcza</w:t>
      </w:r>
      <w:r w:rsidRPr="007A204A">
        <w:br/>
        <w:t>ul. Postępu 17 A</w:t>
      </w:r>
      <w:r w:rsidRPr="007A204A">
        <w:br/>
        <w:t>Warszawa</w:t>
      </w:r>
      <w:r w:rsidRPr="007A204A">
        <w:br/>
        <w:t>02-676</w:t>
      </w:r>
      <w:r w:rsidRPr="007A204A">
        <w:br/>
        <w:t>Polska</w:t>
      </w:r>
      <w:r w:rsidRPr="007A204A">
        <w:br/>
        <w:t>Tel.: +48 04587801</w:t>
      </w:r>
      <w:r w:rsidRPr="007A204A">
        <w:br/>
        <w:t xml:space="preserve">E-mail: </w:t>
      </w:r>
      <w:hyperlink r:id="rId15" w:history="1">
        <w:r w:rsidRPr="007A204A">
          <w:t>odwolania@uzp.gov.pl</w:t>
        </w:r>
      </w:hyperlink>
      <w:r w:rsidRPr="007A204A">
        <w:br/>
        <w:t>Faks: +48 04587800</w:t>
      </w:r>
    </w:p>
    <w:p w:rsidR="00414C0C" w:rsidRPr="007A204A" w:rsidRDefault="00414C0C" w:rsidP="00414C0C">
      <w:r w:rsidRPr="007A204A">
        <w:t xml:space="preserve">Adres </w:t>
      </w:r>
      <w:proofErr w:type="spellStart"/>
      <w:r w:rsidRPr="007A204A">
        <w:t>internetowy:</w:t>
      </w:r>
      <w:hyperlink r:id="rId16" w:tgtFrame="_blank" w:history="1">
        <w:r w:rsidRPr="007A204A">
          <w:t>http</w:t>
        </w:r>
        <w:proofErr w:type="spellEnd"/>
        <w:r w:rsidRPr="007A204A">
          <w:t>://uzp.gov.pl</w:t>
        </w:r>
      </w:hyperlink>
    </w:p>
    <w:p w:rsidR="00414C0C" w:rsidRPr="007A204A" w:rsidRDefault="00414C0C" w:rsidP="00414C0C">
      <w:r w:rsidRPr="007A204A">
        <w:t>VI.5)Data wysłania niniejszego ogłoszenia:</w:t>
      </w:r>
    </w:p>
    <w:p w:rsidR="00414C0C" w:rsidRPr="007A204A" w:rsidRDefault="00414C0C" w:rsidP="00414C0C">
      <w:r w:rsidRPr="007A204A">
        <w:t>23/03/2018</w:t>
      </w:r>
    </w:p>
    <w:p w:rsidR="006557A4" w:rsidRDefault="006557A4"/>
    <w:sectPr w:rsidR="0065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0C"/>
    <w:rsid w:val="00414C0C"/>
    <w:rsid w:val="006557A4"/>
    <w:rsid w:val="006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18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8929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3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</w:div>
                                        <w:div w:id="121007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980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7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78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07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51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4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765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184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67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85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755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999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192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4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258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124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948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914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4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09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417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4333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90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892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69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464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512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193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02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5415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324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464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601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326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8457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91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73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420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56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01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938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332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004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97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382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635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649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843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953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200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392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64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12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450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7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56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2076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369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48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39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948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534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769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47892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6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862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86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989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860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918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45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9185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102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543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8889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98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069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7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9330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2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42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734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560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5684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86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528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262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728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64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728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1128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929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288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8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9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79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629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4356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7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22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650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060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760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523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334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370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8382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68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25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0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741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480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76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026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924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41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3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464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6241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617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878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0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438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371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829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94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3605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3936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6657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074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9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564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5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3118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3628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34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835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547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020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185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942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068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1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447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415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20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974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0601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326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061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61883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2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3772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229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8366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390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74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3936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801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1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840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668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79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188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877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86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5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44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7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477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3186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18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019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914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279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490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890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855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491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8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47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092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9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870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214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746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200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3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9816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77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47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220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199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6232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476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593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92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834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8611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7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605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1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11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463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405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5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41068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698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06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840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17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6547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5276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884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535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489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849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61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944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0595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8310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2416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7419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7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8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398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4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756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3824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17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111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981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8777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6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3146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152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7718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12916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3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847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71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0685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23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944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2713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380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859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89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9075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69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0362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499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66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0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62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753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816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4289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819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709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7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995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92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628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4049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1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696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54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929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688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825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331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11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1163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2615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907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81370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960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096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600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08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5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95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738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885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8720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5618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9588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84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6548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1231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2423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4682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660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6688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969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6826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1301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268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246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45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729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3035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216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657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84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1276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092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52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8993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035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90782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0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684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73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3532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3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574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55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264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1362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910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333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8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839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851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2625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384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982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8909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95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51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8237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8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62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1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132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355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366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8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7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327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7847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65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2802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4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375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1082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094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6656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82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384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911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5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2273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42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410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6236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94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930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9478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5355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5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8410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18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86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426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22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314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777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786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486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20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179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975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297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370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598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13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4863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689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756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9985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474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257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449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9698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9798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630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753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762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4267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5589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041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626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858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6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238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530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929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19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0265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3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1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5131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0577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83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05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1068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7809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3705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3278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48165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120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0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73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1771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23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302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140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92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9130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7968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308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899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16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0602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555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584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5333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142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749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708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638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119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735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205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03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33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208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95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9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9374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9973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286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168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995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474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08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3700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8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30239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0654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917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994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7031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083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9728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970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61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845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55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232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7187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6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111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182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521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7722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818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88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932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5378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566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83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073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1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162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50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461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0342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7457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9713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44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2975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12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432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353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54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5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2417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1600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950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21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27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75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0673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082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741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766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5732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956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53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3577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097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279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6026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156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851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2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967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3948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10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7499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579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890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79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2869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16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869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886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6311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854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672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0323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92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621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1147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484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286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819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581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16977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799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9076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44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237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99742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99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30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7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562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376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94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616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6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086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6541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2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1751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3599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259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8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14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621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775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292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2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574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0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3650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50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444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167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01945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802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2526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06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677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0256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150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185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095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08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073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794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1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3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784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986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59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7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7992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5790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445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11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695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094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81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59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6780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16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0290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7249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65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256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6693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9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2107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8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31958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328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19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185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927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7662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45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445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480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171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7414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20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489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212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896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56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5091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050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632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629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0167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939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1009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2492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374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456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186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5647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025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1385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9731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462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2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88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234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1974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85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19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93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341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993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3606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61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520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311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703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7817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989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484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07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02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5661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0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7863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83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3929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03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155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45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033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132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8531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767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6286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817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6738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85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30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796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6572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40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9554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22040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961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498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48125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916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56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891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070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5705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6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997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500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22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3311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345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124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5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23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814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372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5623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99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562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1794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943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72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9098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170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583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39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688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1596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773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8003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01675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0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893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9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6261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6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841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8866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5655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652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891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624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960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340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611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8846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5068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456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5717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21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43386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12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298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5372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662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475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1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0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7194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506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447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138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8137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915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827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752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137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577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8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664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682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230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3882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046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743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1208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8525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198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416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488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836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72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65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12123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9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619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843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76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03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131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9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714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8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3191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143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118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386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765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4094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16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1534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341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335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034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089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1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0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764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604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3016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06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9741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886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2305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1473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0997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63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0482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676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642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6593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5715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1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897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235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990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5418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85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7328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357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682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2288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852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0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8026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58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02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545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340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8063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7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576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3955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088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2858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8543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516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3172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6579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47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754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9528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8228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63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101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6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982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6880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80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853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191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083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4254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31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3490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539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2508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258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7427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5210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91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7877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89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220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283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61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221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113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5085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0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0436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913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064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0024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2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914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091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7387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368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653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596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11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390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27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8482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68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792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896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031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17653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793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6593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649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305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663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4124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701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8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515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721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5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4857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316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761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891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9606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263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7657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9291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112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774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3732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82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657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0889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1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43530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2238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0302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62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1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2656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4378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7196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406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778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59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0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4126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213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412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81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2533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86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273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124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395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619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1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796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36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64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845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61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860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12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252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0057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55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967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1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137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1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893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9527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06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366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508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8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219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33784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90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0580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857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4234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09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0214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0828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629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23528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842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3356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078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3026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11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64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9636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129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5863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28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3723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7451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702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6477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2581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182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406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184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14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5202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135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061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5116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66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13921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9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626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02911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71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166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965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885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2057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926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49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7875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2334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942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025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73222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424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23013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18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453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273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4200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314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983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73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13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2713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8090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638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871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6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2316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236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554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995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325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73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8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125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417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235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3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840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3594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864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820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88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813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702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16082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12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2772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264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1590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4137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984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33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77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2846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2295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460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8933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545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811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41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89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834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6029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89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0133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982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014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874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5169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62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3667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8120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764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473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2737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22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79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53991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407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191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240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384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60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158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3733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547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9091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236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865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413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582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2845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99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20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4099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820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770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611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7089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012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7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4049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866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7956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45981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05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896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4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176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3751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38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3567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1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923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9412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4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03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0278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834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7614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328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56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2554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61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070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2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4663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391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033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5327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8534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0284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81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725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75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386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2098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057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9000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771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630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0235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317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5119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224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449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58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2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421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7021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9845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30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40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936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38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07156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137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193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8682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040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7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4527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0010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6998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8329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520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6432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64327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5101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49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2373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749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134337-2018:TEXT:PL:HTM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134337-2018:TEXT:PL:HTML" TargetMode="External"/><Relationship Id="rId12" Type="http://schemas.openxmlformats.org/officeDocument/2006/relationships/hyperlink" Target="http://www.zoz-konskie.pl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zp.gov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ted.europa.eu/TED/notice/udl?uri=TED:NOTICE:134337-2018:TEXT:PL:HTML" TargetMode="External"/><Relationship Id="rId11" Type="http://schemas.openxmlformats.org/officeDocument/2006/relationships/hyperlink" Target="http://www.zoz.konskie.pl/" TargetMode="External"/><Relationship Id="rId5" Type="http://schemas.openxmlformats.org/officeDocument/2006/relationships/hyperlink" Target="http://ted.europa.eu/TED/notice/udl?uri=TED:NOTICE:134337-2018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mstrychalski@zoz.konskie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134337-2018:TEXT:PL:HTML" TargetMode="External"/><Relationship Id="rId14" Type="http://schemas.openxmlformats.org/officeDocument/2006/relationships/hyperlink" Target="http://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7097</Words>
  <Characters>42586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dcterms:created xsi:type="dcterms:W3CDTF">2018-03-28T07:32:00Z</dcterms:created>
  <dcterms:modified xsi:type="dcterms:W3CDTF">2018-03-28T07:32:00Z</dcterms:modified>
</cp:coreProperties>
</file>