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182" w:rsidRPr="0077116D" w:rsidRDefault="00555182" w:rsidP="001A14FF">
      <w:pPr>
        <w:tabs>
          <w:tab w:val="left" w:pos="284"/>
        </w:tabs>
        <w:spacing w:line="240" w:lineRule="auto"/>
        <w:ind w:left="57" w:right="57"/>
        <w:rPr>
          <w:rFonts w:ascii="Arial Narrow" w:hAnsi="Arial Narrow" w:cs="Arial Narrow"/>
          <w:sz w:val="22"/>
          <w:szCs w:val="22"/>
        </w:rPr>
      </w:pPr>
      <w:r w:rsidRPr="0077116D">
        <w:rPr>
          <w:rFonts w:ascii="Arial Narrow" w:hAnsi="Arial Narrow" w:cs="Arial Narrow"/>
          <w:sz w:val="22"/>
          <w:szCs w:val="22"/>
          <w:lang w:eastAsia="pl-PL"/>
        </w:rPr>
        <w:t xml:space="preserve">numer sprawy:  </w:t>
      </w:r>
      <w:proofErr w:type="spellStart"/>
      <w:r w:rsidRPr="0077116D">
        <w:rPr>
          <w:rFonts w:ascii="Arial Narrow" w:hAnsi="Arial Narrow" w:cs="Arial Narrow"/>
          <w:sz w:val="22"/>
          <w:szCs w:val="22"/>
          <w:lang w:eastAsia="pl-PL"/>
        </w:rPr>
        <w:t>DSUiZP</w:t>
      </w:r>
      <w:proofErr w:type="spellEnd"/>
      <w:r w:rsidRPr="0077116D">
        <w:rPr>
          <w:rFonts w:ascii="Arial Narrow" w:hAnsi="Arial Narrow" w:cs="Arial Narrow"/>
          <w:sz w:val="22"/>
          <w:szCs w:val="22"/>
          <w:lang w:eastAsia="pl-PL"/>
        </w:rPr>
        <w:t xml:space="preserve"> 252/</w:t>
      </w:r>
      <w:r w:rsidR="0009482F" w:rsidRPr="0077116D">
        <w:rPr>
          <w:rFonts w:ascii="Arial Narrow" w:hAnsi="Arial Narrow" w:cs="Arial Narrow"/>
          <w:sz w:val="22"/>
          <w:szCs w:val="22"/>
          <w:lang w:eastAsia="pl-PL"/>
        </w:rPr>
        <w:t>JK/06</w:t>
      </w:r>
      <w:r w:rsidRPr="0077116D">
        <w:rPr>
          <w:rFonts w:ascii="Arial Narrow" w:hAnsi="Arial Narrow" w:cs="Arial Narrow"/>
          <w:sz w:val="22"/>
          <w:szCs w:val="22"/>
          <w:lang w:eastAsia="pl-PL"/>
        </w:rPr>
        <w:t>/201</w:t>
      </w:r>
      <w:r w:rsidR="0009482F" w:rsidRPr="0077116D">
        <w:rPr>
          <w:rFonts w:ascii="Arial Narrow" w:hAnsi="Arial Narrow" w:cs="Arial Narrow"/>
          <w:sz w:val="22"/>
          <w:szCs w:val="22"/>
          <w:lang w:eastAsia="pl-PL"/>
        </w:rPr>
        <w:t>8</w:t>
      </w:r>
      <w:r w:rsidRPr="0077116D">
        <w:rPr>
          <w:rFonts w:ascii="Arial Narrow" w:hAnsi="Arial Narrow" w:cs="Arial Narrow"/>
          <w:sz w:val="22"/>
          <w:szCs w:val="22"/>
        </w:rPr>
        <w:tab/>
      </w:r>
      <w:r w:rsidRPr="0077116D">
        <w:rPr>
          <w:rFonts w:ascii="Arial Narrow" w:hAnsi="Arial Narrow" w:cs="Arial Narrow"/>
          <w:sz w:val="22"/>
          <w:szCs w:val="22"/>
        </w:rPr>
        <w:tab/>
      </w:r>
      <w:r w:rsidR="00CF3D30" w:rsidRPr="0077116D">
        <w:rPr>
          <w:rFonts w:ascii="Arial Narrow" w:hAnsi="Arial Narrow" w:cs="Arial Narrow"/>
          <w:sz w:val="22"/>
          <w:szCs w:val="22"/>
        </w:rPr>
        <w:t xml:space="preserve">    </w:t>
      </w:r>
      <w:r w:rsidR="00CF3D30" w:rsidRPr="0077116D">
        <w:rPr>
          <w:rFonts w:ascii="Arial Narrow" w:hAnsi="Arial Narrow" w:cs="Arial Narrow"/>
          <w:sz w:val="22"/>
          <w:szCs w:val="22"/>
        </w:rPr>
        <w:tab/>
        <w:t xml:space="preserve">           </w:t>
      </w:r>
      <w:r w:rsidR="000B2F30" w:rsidRPr="0077116D">
        <w:rPr>
          <w:rFonts w:ascii="Arial Narrow" w:hAnsi="Arial Narrow" w:cs="Arial Narrow"/>
          <w:sz w:val="22"/>
          <w:szCs w:val="22"/>
        </w:rPr>
        <w:t xml:space="preserve">         </w:t>
      </w:r>
      <w:r w:rsidR="00CF3D30" w:rsidRPr="0077116D">
        <w:rPr>
          <w:rFonts w:ascii="Arial Narrow" w:hAnsi="Arial Narrow" w:cs="Arial Narrow"/>
          <w:sz w:val="22"/>
          <w:szCs w:val="22"/>
        </w:rPr>
        <w:t xml:space="preserve">   </w:t>
      </w:r>
      <w:r w:rsidR="00516ACC" w:rsidRPr="0077116D">
        <w:rPr>
          <w:rFonts w:ascii="Arial Narrow" w:hAnsi="Arial Narrow" w:cs="Arial Narrow"/>
          <w:sz w:val="22"/>
          <w:szCs w:val="22"/>
        </w:rPr>
        <w:t xml:space="preserve">          </w:t>
      </w:r>
      <w:r w:rsidR="00CF3D30" w:rsidRPr="0077116D">
        <w:rPr>
          <w:rFonts w:ascii="Arial Narrow" w:hAnsi="Arial Narrow" w:cs="Arial Narrow"/>
          <w:sz w:val="22"/>
          <w:szCs w:val="22"/>
        </w:rPr>
        <w:t xml:space="preserve"> Końskie   201</w:t>
      </w:r>
      <w:r w:rsidR="0009482F" w:rsidRPr="0077116D">
        <w:rPr>
          <w:rFonts w:ascii="Arial Narrow" w:hAnsi="Arial Narrow" w:cs="Arial Narrow"/>
          <w:sz w:val="22"/>
          <w:szCs w:val="22"/>
        </w:rPr>
        <w:t>8</w:t>
      </w:r>
      <w:r w:rsidR="00CF3D30" w:rsidRPr="0077116D">
        <w:rPr>
          <w:rFonts w:ascii="Arial Narrow" w:hAnsi="Arial Narrow" w:cs="Arial Narrow"/>
          <w:sz w:val="22"/>
          <w:szCs w:val="22"/>
        </w:rPr>
        <w:t>-0</w:t>
      </w:r>
      <w:r w:rsidR="00C869DF" w:rsidRPr="0077116D">
        <w:rPr>
          <w:rFonts w:ascii="Arial Narrow" w:hAnsi="Arial Narrow" w:cs="Arial Narrow"/>
          <w:sz w:val="22"/>
          <w:szCs w:val="22"/>
        </w:rPr>
        <w:t>3</w:t>
      </w:r>
      <w:r w:rsidR="00CF3D30" w:rsidRPr="0077116D">
        <w:rPr>
          <w:rFonts w:ascii="Arial Narrow" w:hAnsi="Arial Narrow" w:cs="Arial Narrow"/>
          <w:sz w:val="22"/>
          <w:szCs w:val="22"/>
        </w:rPr>
        <w:t>-</w:t>
      </w:r>
      <w:r w:rsidR="00C869DF" w:rsidRPr="0077116D">
        <w:rPr>
          <w:rFonts w:ascii="Arial Narrow" w:hAnsi="Arial Narrow" w:cs="Arial Narrow"/>
          <w:sz w:val="22"/>
          <w:szCs w:val="22"/>
        </w:rPr>
        <w:t>15</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555182" w:rsidRPr="0077116D" w:rsidTr="000B2F30">
        <w:trPr>
          <w:trHeight w:val="1613"/>
          <w:jc w:val="right"/>
        </w:trPr>
        <w:tc>
          <w:tcPr>
            <w:tcW w:w="4320" w:type="dxa"/>
          </w:tcPr>
          <w:p w:rsidR="00555182" w:rsidRPr="0077116D" w:rsidRDefault="00555182" w:rsidP="0009482F">
            <w:pPr>
              <w:tabs>
                <w:tab w:val="left" w:pos="284"/>
              </w:tabs>
              <w:spacing w:line="240" w:lineRule="auto"/>
              <w:ind w:left="57" w:right="57"/>
              <w:jc w:val="center"/>
              <w:rPr>
                <w:rFonts w:ascii="Arial Narrow" w:hAnsi="Arial Narrow" w:cs="Arial Narrow"/>
                <w:color w:val="FFFFFF"/>
                <w:sz w:val="22"/>
                <w:szCs w:val="22"/>
              </w:rPr>
            </w:pPr>
            <w:r w:rsidRPr="0077116D">
              <w:rPr>
                <w:rFonts w:ascii="Arial Narrow" w:hAnsi="Arial Narrow" w:cs="Arial Narrow"/>
                <w:sz w:val="22"/>
                <w:szCs w:val="22"/>
              </w:rPr>
              <w:t xml:space="preserve">Firmy biorące udział w postępowaniu ogłoszonym w  Suplemencie do Dziennika Urzędowego Unii Europejskiej  </w:t>
            </w:r>
            <w:r w:rsidR="0009482F" w:rsidRPr="0077116D">
              <w:rPr>
                <w:rFonts w:ascii="Arial Narrow" w:hAnsi="Arial Narrow" w:cs="Arial"/>
                <w:b/>
                <w:bCs/>
                <w:sz w:val="22"/>
                <w:szCs w:val="22"/>
                <w:lang w:eastAsia="pl-PL"/>
              </w:rPr>
              <w:t>Dz.U./S S34 74016-2018-PL</w:t>
            </w:r>
            <w:r w:rsidR="00CF3D30" w:rsidRPr="0077116D">
              <w:rPr>
                <w:rFonts w:ascii="Arial Narrow" w:hAnsi="Arial Narrow" w:cs="Arial Narrow"/>
                <w:sz w:val="22"/>
                <w:szCs w:val="22"/>
              </w:rPr>
              <w:t xml:space="preserve">; data publikacji: </w:t>
            </w:r>
            <w:r w:rsidR="0009482F" w:rsidRPr="0077116D">
              <w:rPr>
                <w:rFonts w:ascii="Arial Narrow" w:hAnsi="Arial Narrow" w:cs="Arial Narrow"/>
                <w:sz w:val="22"/>
                <w:szCs w:val="22"/>
              </w:rPr>
              <w:t xml:space="preserve">17/02/2018 </w:t>
            </w:r>
            <w:r w:rsidRPr="0077116D">
              <w:rPr>
                <w:rFonts w:ascii="Arial Narrow" w:hAnsi="Arial Narrow" w:cs="Arial Narrow"/>
                <w:sz w:val="22"/>
                <w:szCs w:val="22"/>
              </w:rPr>
              <w:t>i na stronie internetowej  www.zoz.konskie.pl oraz w siedzibie zamawiającego - tablica ogłoszeń</w:t>
            </w:r>
          </w:p>
        </w:tc>
      </w:tr>
    </w:tbl>
    <w:p w:rsidR="00617606" w:rsidRPr="0077116D" w:rsidRDefault="0009482F" w:rsidP="00516ACC">
      <w:pPr>
        <w:spacing w:before="120" w:after="0" w:line="240" w:lineRule="auto"/>
        <w:rPr>
          <w:rFonts w:ascii="Arial Narrow" w:hAnsi="Arial Narrow" w:cs="Arial Narrow"/>
          <w:sz w:val="22"/>
          <w:szCs w:val="22"/>
          <w:lang w:eastAsia="pl-PL"/>
        </w:rPr>
      </w:pPr>
      <w:r w:rsidRPr="0077116D">
        <w:rPr>
          <w:rFonts w:ascii="Arial Narrow" w:hAnsi="Arial Narrow" w:cs="Arial Narrow"/>
          <w:b/>
          <w:sz w:val="22"/>
          <w:szCs w:val="22"/>
        </w:rPr>
        <w:t>dot.: postępowania o udzielenie zamówienia publicznego na: usługi przygotowania, gotowania i rozwożenia posiłków oraz prowadzenia bufetu</w:t>
      </w:r>
      <w:r w:rsidR="00555182" w:rsidRPr="0077116D">
        <w:rPr>
          <w:rFonts w:ascii="Arial Narrow" w:hAnsi="Arial Narrow" w:cs="Arial Narrow"/>
          <w:sz w:val="22"/>
          <w:szCs w:val="22"/>
          <w:lang w:eastAsia="pl-PL"/>
        </w:rPr>
        <w:t>.</w:t>
      </w:r>
    </w:p>
    <w:p w:rsidR="00C869DF" w:rsidRPr="0077116D" w:rsidRDefault="00C869DF" w:rsidP="000B2F30">
      <w:pPr>
        <w:spacing w:after="0" w:line="240" w:lineRule="auto"/>
        <w:rPr>
          <w:rFonts w:ascii="Arial Narrow" w:hAnsi="Arial Narrow" w:cs="Arial"/>
        </w:rPr>
      </w:pPr>
    </w:p>
    <w:p w:rsidR="00617606" w:rsidRPr="0077116D" w:rsidRDefault="00C869DF" w:rsidP="000B2F30">
      <w:pPr>
        <w:spacing w:after="0" w:line="240" w:lineRule="auto"/>
        <w:rPr>
          <w:rFonts w:ascii="Arial Narrow" w:hAnsi="Arial Narrow" w:cs="Arial Narrow"/>
          <w:sz w:val="22"/>
          <w:szCs w:val="22"/>
        </w:rPr>
      </w:pPr>
      <w:r w:rsidRPr="0077116D">
        <w:rPr>
          <w:rFonts w:ascii="Arial Narrow" w:hAnsi="Arial Narrow" w:cs="Arial"/>
        </w:rPr>
        <w:t>Dyrekcja Zespołu Opieki Zdrowotnej w Końskich w odpowiedzi na złożone następujące pytania i  wnioski  dotyczące treści zapisów SIWZ informuje :</w:t>
      </w:r>
    </w:p>
    <w:p w:rsidR="00C869DF" w:rsidRPr="0077116D" w:rsidRDefault="00C869DF" w:rsidP="0094210F">
      <w:pPr>
        <w:spacing w:before="120"/>
        <w:ind w:left="-142"/>
        <w:jc w:val="both"/>
        <w:rPr>
          <w:rFonts w:ascii="Arial Narrow" w:hAnsi="Arial Narrow"/>
          <w:b/>
          <w:sz w:val="22"/>
          <w:szCs w:val="22"/>
        </w:rPr>
      </w:pPr>
      <w:r w:rsidRPr="0077116D">
        <w:rPr>
          <w:rFonts w:ascii="Arial Narrow" w:hAnsi="Arial Narrow"/>
          <w:b/>
          <w:sz w:val="22"/>
          <w:szCs w:val="22"/>
        </w:rPr>
        <w:t xml:space="preserve">Pytanie 1 </w:t>
      </w:r>
    </w:p>
    <w:p w:rsidR="00C869DF" w:rsidRPr="0077116D" w:rsidRDefault="00C869DF" w:rsidP="0094210F">
      <w:pPr>
        <w:spacing w:before="120"/>
        <w:ind w:left="-142"/>
        <w:jc w:val="both"/>
        <w:rPr>
          <w:rFonts w:ascii="Arial Narrow" w:hAnsi="Arial Narrow"/>
          <w:sz w:val="22"/>
          <w:szCs w:val="22"/>
        </w:rPr>
      </w:pPr>
      <w:r w:rsidRPr="0077116D">
        <w:rPr>
          <w:rFonts w:ascii="Arial Narrow" w:hAnsi="Arial Narrow"/>
          <w:sz w:val="22"/>
          <w:szCs w:val="22"/>
        </w:rPr>
        <w:t>Prosimy o podanie aktualnej stawki osobodnia żywieniowej w kwocie netto i brutto</w:t>
      </w:r>
    </w:p>
    <w:p w:rsidR="00C869DF" w:rsidRPr="0077116D" w:rsidRDefault="00C869DF" w:rsidP="00C869DF">
      <w:pPr>
        <w:spacing w:before="120"/>
        <w:ind w:left="-142"/>
        <w:jc w:val="both"/>
        <w:rPr>
          <w:rFonts w:ascii="Arial Narrow" w:hAnsi="Arial Narrow"/>
          <w:b/>
          <w:sz w:val="22"/>
          <w:szCs w:val="22"/>
        </w:rPr>
      </w:pPr>
      <w:r w:rsidRPr="0077116D">
        <w:rPr>
          <w:rFonts w:ascii="Arial Narrow" w:hAnsi="Arial Narrow"/>
          <w:b/>
          <w:sz w:val="22"/>
          <w:szCs w:val="22"/>
        </w:rPr>
        <w:t>Odpowiedź 1</w:t>
      </w:r>
    </w:p>
    <w:p w:rsidR="00C869DF" w:rsidRPr="0077116D" w:rsidRDefault="00C869DF" w:rsidP="00C869DF">
      <w:pPr>
        <w:spacing w:before="120"/>
        <w:ind w:left="-142"/>
        <w:jc w:val="both"/>
        <w:rPr>
          <w:rFonts w:ascii="Arial Narrow" w:hAnsi="Arial Narrow"/>
          <w:sz w:val="22"/>
          <w:szCs w:val="22"/>
        </w:rPr>
      </w:pPr>
      <w:r w:rsidRPr="0077116D">
        <w:rPr>
          <w:rFonts w:ascii="Arial Narrow" w:hAnsi="Arial Narrow"/>
          <w:sz w:val="22"/>
          <w:szCs w:val="22"/>
        </w:rPr>
        <w:t>Stawka osobodnia netto 16,89 zł brutto 18,33 zł</w:t>
      </w:r>
    </w:p>
    <w:p w:rsidR="00C869DF" w:rsidRPr="0077116D" w:rsidRDefault="00C869DF" w:rsidP="00C869DF">
      <w:pPr>
        <w:spacing w:before="120"/>
        <w:ind w:left="-142"/>
        <w:jc w:val="both"/>
        <w:rPr>
          <w:rFonts w:ascii="Arial Narrow" w:hAnsi="Arial Narrow"/>
          <w:b/>
          <w:sz w:val="22"/>
          <w:szCs w:val="22"/>
        </w:rPr>
      </w:pPr>
      <w:r w:rsidRPr="0077116D">
        <w:rPr>
          <w:rFonts w:ascii="Arial Narrow" w:hAnsi="Arial Narrow"/>
          <w:b/>
          <w:sz w:val="22"/>
          <w:szCs w:val="22"/>
        </w:rPr>
        <w:t>Pytanie 2</w:t>
      </w:r>
    </w:p>
    <w:p w:rsidR="00C869DF" w:rsidRPr="0077116D" w:rsidRDefault="00C869DF" w:rsidP="00C869DF">
      <w:pPr>
        <w:spacing w:before="120"/>
        <w:ind w:left="-142"/>
        <w:jc w:val="both"/>
        <w:rPr>
          <w:rFonts w:ascii="Arial Narrow" w:hAnsi="Arial Narrow"/>
          <w:sz w:val="22"/>
          <w:szCs w:val="22"/>
        </w:rPr>
      </w:pPr>
      <w:r w:rsidRPr="0077116D">
        <w:rPr>
          <w:rFonts w:ascii="Arial Narrow" w:hAnsi="Arial Narrow"/>
          <w:sz w:val="22"/>
          <w:szCs w:val="22"/>
        </w:rPr>
        <w:t xml:space="preserve">Prosimy o podanie nazwy aktualnego operatora realizującego usługę żywienia </w:t>
      </w:r>
    </w:p>
    <w:p w:rsidR="00C869DF" w:rsidRPr="0077116D" w:rsidRDefault="00C869DF" w:rsidP="00C869DF">
      <w:pPr>
        <w:spacing w:before="120"/>
        <w:ind w:left="-142"/>
        <w:jc w:val="both"/>
        <w:rPr>
          <w:rFonts w:ascii="Arial Narrow" w:hAnsi="Arial Narrow"/>
          <w:b/>
          <w:sz w:val="22"/>
          <w:szCs w:val="22"/>
        </w:rPr>
      </w:pPr>
      <w:r w:rsidRPr="0077116D">
        <w:rPr>
          <w:rFonts w:ascii="Arial Narrow" w:hAnsi="Arial Narrow"/>
          <w:b/>
          <w:sz w:val="22"/>
          <w:szCs w:val="22"/>
        </w:rPr>
        <w:t>Odpowiedź 2</w:t>
      </w:r>
    </w:p>
    <w:p w:rsidR="00C869DF" w:rsidRPr="0077116D" w:rsidRDefault="00C869DF" w:rsidP="0094210F">
      <w:pPr>
        <w:spacing w:before="120"/>
        <w:ind w:left="-142"/>
        <w:jc w:val="both"/>
        <w:rPr>
          <w:rFonts w:ascii="Arial Narrow" w:hAnsi="Arial Narrow"/>
          <w:sz w:val="22"/>
          <w:szCs w:val="22"/>
        </w:rPr>
      </w:pPr>
      <w:r w:rsidRPr="0077116D">
        <w:rPr>
          <w:rFonts w:ascii="Arial Narrow" w:hAnsi="Arial Narrow"/>
          <w:sz w:val="22"/>
          <w:szCs w:val="22"/>
        </w:rPr>
        <w:t xml:space="preserve">Obecnie </w:t>
      </w:r>
      <w:r w:rsidR="00F024F8" w:rsidRPr="0077116D">
        <w:rPr>
          <w:rFonts w:ascii="Arial Narrow" w:hAnsi="Arial Narrow"/>
          <w:sz w:val="22"/>
          <w:szCs w:val="22"/>
        </w:rPr>
        <w:t>usługę wykonuje:</w:t>
      </w:r>
    </w:p>
    <w:p w:rsidR="0077116D" w:rsidRPr="0077116D" w:rsidRDefault="00C869DF" w:rsidP="0077116D">
      <w:pPr>
        <w:spacing w:before="120"/>
        <w:ind w:left="-142"/>
        <w:jc w:val="both"/>
        <w:rPr>
          <w:rFonts w:ascii="Arial Narrow" w:hAnsi="Arial Narrow"/>
          <w:sz w:val="22"/>
          <w:szCs w:val="22"/>
        </w:rPr>
      </w:pPr>
      <w:r w:rsidRPr="00B057D8">
        <w:rPr>
          <w:rFonts w:ascii="Arial Narrow" w:hAnsi="Arial Narrow"/>
          <w:sz w:val="22"/>
          <w:szCs w:val="22"/>
        </w:rPr>
        <w:t xml:space="preserve">Impel Catering „Company” Sp. z o.o. Sp. </w:t>
      </w:r>
      <w:r w:rsidRPr="0077116D">
        <w:rPr>
          <w:rFonts w:ascii="Arial Narrow" w:hAnsi="Arial Narrow"/>
          <w:sz w:val="22"/>
          <w:szCs w:val="22"/>
        </w:rPr>
        <w:t>Komandytowa ul. Ślę</w:t>
      </w:r>
      <w:r w:rsidR="00F024F8" w:rsidRPr="0077116D">
        <w:rPr>
          <w:rFonts w:ascii="Arial Narrow" w:hAnsi="Arial Narrow"/>
          <w:sz w:val="22"/>
          <w:szCs w:val="22"/>
        </w:rPr>
        <w:t>ż</w:t>
      </w:r>
      <w:r w:rsidRPr="0077116D">
        <w:rPr>
          <w:rFonts w:ascii="Arial Narrow" w:hAnsi="Arial Narrow"/>
          <w:sz w:val="22"/>
          <w:szCs w:val="22"/>
        </w:rPr>
        <w:t xml:space="preserve">na 118 53-111 </w:t>
      </w:r>
      <w:r w:rsidR="00F024F8" w:rsidRPr="0077116D">
        <w:rPr>
          <w:rFonts w:ascii="Arial Narrow" w:hAnsi="Arial Narrow"/>
          <w:sz w:val="22"/>
          <w:szCs w:val="22"/>
        </w:rPr>
        <w:t>Wrocław</w:t>
      </w:r>
    </w:p>
    <w:p w:rsidR="0077116D" w:rsidRPr="0077116D" w:rsidRDefault="009C19C5" w:rsidP="0077116D">
      <w:pPr>
        <w:spacing w:before="120"/>
        <w:ind w:left="-142"/>
        <w:jc w:val="both"/>
        <w:rPr>
          <w:rFonts w:ascii="Arial Narrow" w:hAnsi="Arial Narrow"/>
          <w:b/>
          <w:sz w:val="22"/>
          <w:szCs w:val="22"/>
        </w:rPr>
      </w:pPr>
      <w:r w:rsidRPr="0077116D">
        <w:rPr>
          <w:rFonts w:ascii="Arial Narrow" w:hAnsi="Arial Narrow"/>
          <w:b/>
          <w:sz w:val="22"/>
          <w:szCs w:val="22"/>
        </w:rPr>
        <w:t xml:space="preserve">Pytanie nr </w:t>
      </w:r>
      <w:r w:rsidR="0077116D" w:rsidRPr="0077116D">
        <w:rPr>
          <w:rFonts w:ascii="Arial Narrow" w:hAnsi="Arial Narrow"/>
          <w:b/>
          <w:sz w:val="22"/>
          <w:szCs w:val="22"/>
        </w:rPr>
        <w:t>3</w:t>
      </w:r>
    </w:p>
    <w:p w:rsidR="009C19C5" w:rsidRPr="0077116D" w:rsidRDefault="009C19C5" w:rsidP="0077116D">
      <w:pPr>
        <w:spacing w:before="120"/>
        <w:ind w:left="-142"/>
        <w:jc w:val="both"/>
        <w:rPr>
          <w:rFonts w:ascii="Arial Narrow" w:hAnsi="Arial Narrow"/>
          <w:sz w:val="22"/>
          <w:szCs w:val="22"/>
        </w:rPr>
      </w:pPr>
      <w:r w:rsidRPr="0077116D">
        <w:rPr>
          <w:rFonts w:ascii="Arial Narrow" w:hAnsi="Arial Narrow"/>
          <w:sz w:val="22"/>
          <w:szCs w:val="22"/>
        </w:rPr>
        <w:t>Wnosimy o wyrażenie zgody na zatrudnienie pracowników na umowę zlecenie wyłącznie w przypadku nagłych i niespodziewanych nieobecności, pracownika zatrudnionego na umowę o pracę, wynikających z przyczyn losowych ( m.in. zwolnienia lekarskie, porodu, urlopu na żądanie).</w:t>
      </w:r>
    </w:p>
    <w:p w:rsidR="0077116D" w:rsidRPr="0077116D" w:rsidRDefault="0077116D" w:rsidP="0077116D">
      <w:pPr>
        <w:spacing w:before="120"/>
        <w:ind w:left="-142"/>
        <w:jc w:val="both"/>
        <w:rPr>
          <w:rFonts w:ascii="Arial Narrow" w:hAnsi="Arial Narrow"/>
          <w:b/>
          <w:sz w:val="22"/>
          <w:szCs w:val="22"/>
        </w:rPr>
      </w:pPr>
      <w:r w:rsidRPr="0077116D">
        <w:rPr>
          <w:rFonts w:ascii="Arial Narrow" w:hAnsi="Arial Narrow"/>
          <w:b/>
          <w:sz w:val="22"/>
          <w:szCs w:val="22"/>
        </w:rPr>
        <w:t>Odpowiedź 3</w:t>
      </w:r>
    </w:p>
    <w:p w:rsidR="0077116D" w:rsidRPr="0077116D" w:rsidRDefault="0077116D" w:rsidP="0077116D">
      <w:pPr>
        <w:spacing w:before="120"/>
        <w:ind w:left="-142"/>
        <w:jc w:val="both"/>
        <w:rPr>
          <w:rFonts w:ascii="Arial Narrow" w:hAnsi="Arial Narrow"/>
          <w:sz w:val="22"/>
          <w:szCs w:val="22"/>
        </w:rPr>
      </w:pPr>
      <w:r w:rsidRPr="0077116D">
        <w:rPr>
          <w:rFonts w:ascii="Arial Narrow" w:hAnsi="Arial Narrow"/>
          <w:sz w:val="22"/>
          <w:szCs w:val="22"/>
        </w:rPr>
        <w:t>Zamawiający nie wyraża zgody na zatrudnienie pracowników na umowę zlecenie wyłącznie w przypadku nagłych i niespodziewanych nieobecności, pracownika zatrudnionego na umowę o pracę, wynikających z przyczyn losowych ( m.in. zwolnienia lekarskie, porodu, urlopu na żądanie).</w:t>
      </w:r>
    </w:p>
    <w:p w:rsidR="009C19C5" w:rsidRPr="0077116D" w:rsidRDefault="009C19C5" w:rsidP="0077116D">
      <w:pPr>
        <w:spacing w:before="120"/>
        <w:ind w:left="-142"/>
        <w:jc w:val="both"/>
        <w:rPr>
          <w:rFonts w:ascii="Arial Narrow" w:hAnsi="Arial Narrow"/>
          <w:sz w:val="22"/>
          <w:szCs w:val="22"/>
        </w:rPr>
      </w:pPr>
      <w:r w:rsidRPr="0077116D">
        <w:rPr>
          <w:rFonts w:ascii="Arial Narrow" w:hAnsi="Arial Narrow"/>
          <w:b/>
          <w:sz w:val="22"/>
          <w:szCs w:val="22"/>
        </w:rPr>
        <w:t xml:space="preserve">Pytanie nr </w:t>
      </w:r>
      <w:r w:rsidR="0077116D" w:rsidRPr="0077116D">
        <w:rPr>
          <w:rFonts w:ascii="Arial Narrow" w:hAnsi="Arial Narrow"/>
          <w:b/>
          <w:sz w:val="22"/>
          <w:szCs w:val="22"/>
        </w:rPr>
        <w:t>4</w:t>
      </w:r>
    </w:p>
    <w:p w:rsidR="009C19C5" w:rsidRPr="0077116D" w:rsidRDefault="009C19C5" w:rsidP="009C19C5">
      <w:pPr>
        <w:jc w:val="both"/>
        <w:rPr>
          <w:rFonts w:ascii="Arial Narrow" w:hAnsi="Arial Narrow" w:cs="Times New Roman"/>
          <w:sz w:val="22"/>
          <w:szCs w:val="22"/>
        </w:rPr>
      </w:pPr>
      <w:r w:rsidRPr="0077116D">
        <w:rPr>
          <w:rFonts w:ascii="Arial Narrow" w:hAnsi="Arial Narrow" w:cs="Times New Roman"/>
          <w:sz w:val="22"/>
          <w:szCs w:val="22"/>
        </w:rPr>
        <w:t xml:space="preserve">Zwracamy się z prośbą o modyfikację zapisów projektu umowy – załącznik nr 4 do SIWZ §9 ust. 6 oraz §13 ust. 2, poprzez dookreślenie zasad realizacji przez Zamawiającego obowiązku wynikającego z art. 142 ust 5. </w:t>
      </w:r>
    </w:p>
    <w:p w:rsidR="009C19C5" w:rsidRPr="0077116D" w:rsidRDefault="009C19C5" w:rsidP="009C19C5">
      <w:pPr>
        <w:jc w:val="both"/>
        <w:rPr>
          <w:rFonts w:ascii="Arial Narrow" w:hAnsi="Arial Narrow" w:cs="Times New Roman"/>
          <w:sz w:val="22"/>
          <w:szCs w:val="22"/>
        </w:rPr>
      </w:pPr>
      <w:r w:rsidRPr="0077116D">
        <w:rPr>
          <w:rFonts w:ascii="Arial Narrow" w:hAnsi="Arial Narrow" w:cs="Times New Roman"/>
          <w:sz w:val="22"/>
          <w:szCs w:val="22"/>
        </w:rPr>
        <w:t>Przepisy ustawy Prawo zamówień publicznych obowiązującej po dniu 19 października 2014 r. tj. w treści, którą stosuje się do przedmiotowego postępowania nakazują, aby „umowa zawarta na okres dłuższy niż 12 miesięcy zawiera postanowienia o zasadach wprowadzania odpowiednich zmian wysokości wynagrodzenia należnego wykonawcy, w przypadku zmiany:</w:t>
      </w:r>
    </w:p>
    <w:p w:rsidR="009C19C5" w:rsidRPr="0077116D" w:rsidRDefault="009C19C5" w:rsidP="009C19C5">
      <w:pPr>
        <w:jc w:val="both"/>
        <w:rPr>
          <w:rFonts w:ascii="Arial Narrow" w:hAnsi="Arial Narrow" w:cs="Times New Roman"/>
          <w:sz w:val="22"/>
          <w:szCs w:val="22"/>
        </w:rPr>
      </w:pPr>
      <w:r w:rsidRPr="0077116D">
        <w:rPr>
          <w:rFonts w:ascii="Arial Narrow" w:hAnsi="Arial Narrow" w:cs="Times New Roman"/>
          <w:sz w:val="22"/>
          <w:szCs w:val="22"/>
        </w:rPr>
        <w:t>1) stawki podatku od towarów i usług;</w:t>
      </w:r>
    </w:p>
    <w:p w:rsidR="009C19C5" w:rsidRPr="0077116D" w:rsidRDefault="009C19C5" w:rsidP="009C19C5">
      <w:pPr>
        <w:jc w:val="both"/>
        <w:rPr>
          <w:rFonts w:ascii="Arial Narrow" w:hAnsi="Arial Narrow" w:cs="Times New Roman"/>
          <w:sz w:val="22"/>
          <w:szCs w:val="22"/>
        </w:rPr>
      </w:pPr>
      <w:r w:rsidRPr="0077116D">
        <w:rPr>
          <w:rFonts w:ascii="Arial Narrow" w:hAnsi="Arial Narrow" w:cs="Times New Roman"/>
          <w:sz w:val="22"/>
          <w:szCs w:val="22"/>
        </w:rPr>
        <w:lastRenderedPageBreak/>
        <w:t>2) wysokości minimalnego wynagrodzenia za pracę albo wysokości minimalnej stawki godzinowej, ustalonych na podstawie przepisów ustawy z dnia 10 października 2002 r. o minimalnym wynagrodzeniu za pracę;</w:t>
      </w:r>
    </w:p>
    <w:p w:rsidR="009C19C5" w:rsidRPr="0077116D" w:rsidRDefault="009C19C5" w:rsidP="009C19C5">
      <w:pPr>
        <w:jc w:val="both"/>
        <w:rPr>
          <w:rFonts w:ascii="Arial Narrow" w:hAnsi="Arial Narrow" w:cs="Times New Roman"/>
          <w:sz w:val="22"/>
          <w:szCs w:val="22"/>
        </w:rPr>
      </w:pPr>
      <w:r w:rsidRPr="0077116D">
        <w:rPr>
          <w:rFonts w:ascii="Arial Narrow" w:hAnsi="Arial Narrow" w:cs="Times New Roman"/>
          <w:sz w:val="22"/>
          <w:szCs w:val="22"/>
        </w:rPr>
        <w:t>3) zasad podlegania ubezpieczeniom społecznym lub ubezpieczeniu zdrowotnemu lub wysokości stawki składki na ubezpieczenia społeczne lub zdrowotne</w:t>
      </w:r>
    </w:p>
    <w:p w:rsidR="009C19C5" w:rsidRPr="0077116D" w:rsidRDefault="009C19C5" w:rsidP="009C19C5">
      <w:pPr>
        <w:jc w:val="both"/>
        <w:rPr>
          <w:rFonts w:ascii="Arial Narrow" w:hAnsi="Arial Narrow" w:cs="Times New Roman"/>
          <w:sz w:val="22"/>
          <w:szCs w:val="22"/>
        </w:rPr>
      </w:pPr>
      <w:r w:rsidRPr="0077116D">
        <w:rPr>
          <w:rFonts w:ascii="Arial Narrow" w:hAnsi="Arial Narrow" w:cs="Times New Roman"/>
          <w:sz w:val="22"/>
          <w:szCs w:val="22"/>
        </w:rPr>
        <w:t xml:space="preserve">- jeżeli zmiany te będą miały wpływ na koszty wykonywania zamówienia przez wykonawcę.” (art. 142 ust. 5).  </w:t>
      </w:r>
    </w:p>
    <w:p w:rsidR="009C19C5" w:rsidRPr="0077116D" w:rsidRDefault="009C19C5" w:rsidP="009C19C5">
      <w:pPr>
        <w:jc w:val="both"/>
        <w:rPr>
          <w:rFonts w:ascii="Arial Narrow" w:hAnsi="Arial Narrow" w:cs="Times New Roman"/>
          <w:sz w:val="22"/>
          <w:szCs w:val="22"/>
        </w:rPr>
      </w:pPr>
    </w:p>
    <w:p w:rsidR="009C19C5" w:rsidRPr="0077116D" w:rsidRDefault="009C19C5" w:rsidP="009C19C5">
      <w:pPr>
        <w:jc w:val="both"/>
        <w:rPr>
          <w:rFonts w:ascii="Arial Narrow" w:hAnsi="Arial Narrow" w:cs="Times New Roman"/>
          <w:sz w:val="22"/>
          <w:szCs w:val="22"/>
        </w:rPr>
      </w:pPr>
      <w:r w:rsidRPr="0077116D">
        <w:rPr>
          <w:rFonts w:ascii="Arial Narrow" w:hAnsi="Arial Narrow" w:cs="Times New Roman"/>
          <w:sz w:val="22"/>
          <w:szCs w:val="22"/>
        </w:rPr>
        <w:t>Zamawiający w SIWZ §9 ust. 6 oraz §13 ust. 2 wzoru umowy stanowiącym załącznik nr 4 do SIWZ dopuszcza zmiany umowy w przypadkach określonych w art. 144 ust. 2-6 ustawy z dnia 29 stycznia 2004 roku Prawo zamówień publicznych (Dz. U. z 24 sierpnia 2017r., poz. 1579), oraz przewiduje możliwość dokonania następujących zmian postanowień niniejszej umowy w stosunku do treści złożonej w postępowaniu oferty:</w:t>
      </w:r>
    </w:p>
    <w:p w:rsidR="009C19C5" w:rsidRPr="0077116D" w:rsidRDefault="009C19C5" w:rsidP="009C19C5">
      <w:pPr>
        <w:pStyle w:val="Default"/>
        <w:rPr>
          <w:rFonts w:ascii="Arial Narrow" w:eastAsia="Calibri" w:hAnsi="Arial Narrow"/>
          <w:color w:val="auto"/>
          <w:sz w:val="22"/>
          <w:szCs w:val="22"/>
          <w:lang w:eastAsia="en-US"/>
        </w:rPr>
      </w:pPr>
    </w:p>
    <w:p w:rsidR="009C19C5" w:rsidRPr="0077116D" w:rsidRDefault="009C19C5" w:rsidP="009C19C5">
      <w:pPr>
        <w:pStyle w:val="Default"/>
        <w:rPr>
          <w:rFonts w:ascii="Arial Narrow" w:eastAsia="Calibri" w:hAnsi="Arial Narrow"/>
          <w:color w:val="auto"/>
          <w:sz w:val="22"/>
          <w:szCs w:val="22"/>
          <w:lang w:eastAsia="en-US"/>
        </w:rPr>
      </w:pPr>
      <w:r w:rsidRPr="0077116D">
        <w:rPr>
          <w:rFonts w:ascii="Arial Narrow" w:eastAsia="Calibri" w:hAnsi="Arial Narrow"/>
          <w:color w:val="auto"/>
          <w:sz w:val="22"/>
          <w:szCs w:val="22"/>
          <w:lang w:eastAsia="en-US"/>
        </w:rPr>
        <w:t>1. §9 ust. 6 wzoru umowy</w:t>
      </w:r>
    </w:p>
    <w:p w:rsidR="009C19C5" w:rsidRPr="0077116D" w:rsidRDefault="009C19C5" w:rsidP="009C19C5">
      <w:pPr>
        <w:pStyle w:val="Tekstpodstawowy"/>
        <w:tabs>
          <w:tab w:val="num" w:pos="426"/>
        </w:tabs>
        <w:spacing w:after="0"/>
        <w:jc w:val="both"/>
        <w:rPr>
          <w:rFonts w:ascii="Arial Narrow" w:eastAsia="Calibri" w:hAnsi="Arial Narrow"/>
          <w:sz w:val="22"/>
          <w:szCs w:val="22"/>
          <w:lang w:eastAsia="en-US"/>
        </w:rPr>
      </w:pPr>
      <w:r w:rsidRPr="0077116D">
        <w:rPr>
          <w:rFonts w:ascii="Arial Narrow" w:eastAsia="Calibri" w:hAnsi="Arial Narrow"/>
          <w:sz w:val="22"/>
          <w:szCs w:val="22"/>
          <w:lang w:eastAsia="en-US"/>
        </w:rPr>
        <w:t>"6.   Zmiana wysokości wynagrodzenia należnego wykonawcy może nastąpić w przypadku zmiany:</w:t>
      </w:r>
    </w:p>
    <w:p w:rsidR="009C19C5" w:rsidRPr="0077116D" w:rsidRDefault="009C19C5" w:rsidP="009C19C5">
      <w:pPr>
        <w:pStyle w:val="Tekstpodstawowy"/>
        <w:numPr>
          <w:ilvl w:val="0"/>
          <w:numId w:val="3"/>
        </w:numPr>
        <w:tabs>
          <w:tab w:val="left" w:pos="720"/>
        </w:tabs>
        <w:spacing w:after="0"/>
        <w:jc w:val="both"/>
        <w:rPr>
          <w:rFonts w:ascii="Arial Narrow" w:eastAsia="Calibri" w:hAnsi="Arial Narrow"/>
          <w:sz w:val="22"/>
          <w:szCs w:val="22"/>
          <w:lang w:eastAsia="en-US"/>
        </w:rPr>
      </w:pPr>
      <w:r w:rsidRPr="0077116D">
        <w:rPr>
          <w:rFonts w:ascii="Arial Narrow" w:eastAsia="Calibri" w:hAnsi="Arial Narrow"/>
          <w:sz w:val="22"/>
          <w:szCs w:val="22"/>
          <w:lang w:eastAsia="en-US"/>
        </w:rPr>
        <w:t xml:space="preserve">stawki podatku od towarów i usług, </w:t>
      </w:r>
    </w:p>
    <w:p w:rsidR="009C19C5" w:rsidRPr="0077116D" w:rsidRDefault="009C19C5" w:rsidP="009C19C5">
      <w:pPr>
        <w:pStyle w:val="Tekstpodstawowy"/>
        <w:numPr>
          <w:ilvl w:val="0"/>
          <w:numId w:val="3"/>
        </w:numPr>
        <w:tabs>
          <w:tab w:val="left" w:pos="720"/>
        </w:tabs>
        <w:spacing w:after="0"/>
        <w:jc w:val="both"/>
        <w:rPr>
          <w:rFonts w:ascii="Arial Narrow" w:eastAsia="Calibri" w:hAnsi="Arial Narrow"/>
          <w:sz w:val="22"/>
          <w:szCs w:val="22"/>
          <w:lang w:eastAsia="en-US"/>
        </w:rPr>
      </w:pPr>
      <w:r w:rsidRPr="0077116D">
        <w:rPr>
          <w:rFonts w:ascii="Arial Narrow" w:eastAsia="Calibri" w:hAnsi="Arial Narrow"/>
          <w:sz w:val="22"/>
          <w:szCs w:val="22"/>
          <w:lang w:eastAsia="en-US"/>
        </w:rPr>
        <w:t xml:space="preserve">wysokości minimalnego wynagrodzenia za pracę ustalonego na podstawie art. 2 ust. 3-5 ustawy z dnia 10 października 2002 r. o minimalnym wynagrodzeniu za pracę, </w:t>
      </w:r>
    </w:p>
    <w:p w:rsidR="009C19C5" w:rsidRPr="0077116D" w:rsidRDefault="009C19C5" w:rsidP="009C19C5">
      <w:pPr>
        <w:pStyle w:val="Tekstpodstawowy"/>
        <w:numPr>
          <w:ilvl w:val="0"/>
          <w:numId w:val="3"/>
        </w:numPr>
        <w:tabs>
          <w:tab w:val="left" w:pos="720"/>
        </w:tabs>
        <w:spacing w:after="0"/>
        <w:jc w:val="both"/>
        <w:rPr>
          <w:rFonts w:ascii="Arial Narrow" w:eastAsia="Calibri" w:hAnsi="Arial Narrow"/>
          <w:sz w:val="22"/>
          <w:szCs w:val="22"/>
          <w:lang w:eastAsia="en-US"/>
        </w:rPr>
      </w:pPr>
      <w:r w:rsidRPr="0077116D">
        <w:rPr>
          <w:rFonts w:ascii="Arial Narrow" w:eastAsia="Calibri" w:hAnsi="Arial Narrow"/>
          <w:sz w:val="22"/>
          <w:szCs w:val="22"/>
          <w:lang w:eastAsia="en-US"/>
        </w:rPr>
        <w:t xml:space="preserve">zasad podlegania ubezpieczeniom społecznym lub ubezpieczeniu zdrowotnemu lub wysokości stawki składki na ubezpieczenia społeczne lub zdrowotne </w:t>
      </w:r>
    </w:p>
    <w:p w:rsidR="009C19C5" w:rsidRPr="0077116D" w:rsidRDefault="009C19C5" w:rsidP="009C19C5">
      <w:pPr>
        <w:pStyle w:val="Tekstpodstawowy"/>
        <w:tabs>
          <w:tab w:val="left" w:pos="720"/>
        </w:tabs>
        <w:ind w:left="284" w:hanging="284"/>
        <w:jc w:val="both"/>
        <w:rPr>
          <w:rFonts w:ascii="Arial Narrow" w:eastAsia="Calibri" w:hAnsi="Arial Narrow"/>
          <w:sz w:val="22"/>
          <w:szCs w:val="22"/>
          <w:lang w:eastAsia="en-US"/>
        </w:rPr>
      </w:pPr>
      <w:r w:rsidRPr="0077116D">
        <w:rPr>
          <w:rFonts w:ascii="Arial Narrow" w:eastAsia="Calibri" w:hAnsi="Arial Narrow"/>
          <w:sz w:val="22"/>
          <w:szCs w:val="22"/>
          <w:lang w:eastAsia="en-US"/>
        </w:rPr>
        <w:t>jeżeli zmiany te będą miały wpływ na koszty wykonania zamówienia przez wykonawcę.</w:t>
      </w:r>
    </w:p>
    <w:p w:rsidR="009C19C5" w:rsidRPr="0077116D" w:rsidRDefault="009C19C5" w:rsidP="009C19C5">
      <w:pPr>
        <w:pStyle w:val="Tekstpodstawowy"/>
        <w:jc w:val="both"/>
        <w:rPr>
          <w:rFonts w:ascii="Arial Narrow" w:eastAsia="Calibri" w:hAnsi="Arial Narrow"/>
          <w:sz w:val="22"/>
          <w:szCs w:val="22"/>
          <w:lang w:eastAsia="en-US"/>
        </w:rPr>
      </w:pPr>
      <w:r w:rsidRPr="0077116D">
        <w:rPr>
          <w:rFonts w:ascii="Arial Narrow" w:eastAsia="Calibri" w:hAnsi="Arial Narrow"/>
          <w:sz w:val="22"/>
          <w:szCs w:val="22"/>
          <w:lang w:eastAsia="en-US"/>
        </w:rPr>
        <w:t>W wypadku zmiany, o której mowa w ust. 6 punkt. a) wartość netto wynagrodzenia Wykonawcy nie zmieni się, a określona w aneksie wartość brutto wynagrodzenia zostanie wyliczona na podstawie nowych przepisów.</w:t>
      </w:r>
    </w:p>
    <w:p w:rsidR="009C19C5" w:rsidRPr="0077116D" w:rsidRDefault="009C19C5" w:rsidP="009C19C5">
      <w:pPr>
        <w:autoSpaceDE w:val="0"/>
        <w:autoSpaceDN w:val="0"/>
        <w:adjustRightInd w:val="0"/>
        <w:jc w:val="both"/>
        <w:rPr>
          <w:rFonts w:ascii="Arial Narrow" w:hAnsi="Arial Narrow" w:cs="Times New Roman"/>
          <w:sz w:val="22"/>
          <w:szCs w:val="22"/>
        </w:rPr>
      </w:pPr>
      <w:r w:rsidRPr="0077116D">
        <w:rPr>
          <w:rFonts w:ascii="Arial Narrow" w:hAnsi="Arial Narrow" w:cs="Times New Roman"/>
          <w:sz w:val="22"/>
          <w:szCs w:val="22"/>
        </w:rPr>
        <w:t>Zmiana wysokości wynagrodzenia wykonawcy następować będzie o kwotę stanowiącą iloczyn liczby pracowników zatrudnionych przez wykonawcę wykonujących przedmiot umowy oraz kwoty podwyższenia kosztów ich pracy wynikających ze zmian, o których mowa w ust. 6 punkty b) c).</w:t>
      </w:r>
    </w:p>
    <w:p w:rsidR="009C19C5" w:rsidRPr="0077116D" w:rsidRDefault="009C19C5" w:rsidP="009C19C5">
      <w:pPr>
        <w:jc w:val="both"/>
        <w:rPr>
          <w:rFonts w:ascii="Arial Narrow" w:hAnsi="Arial Narrow" w:cs="Times New Roman"/>
          <w:sz w:val="22"/>
          <w:szCs w:val="22"/>
        </w:rPr>
      </w:pPr>
      <w:r w:rsidRPr="0077116D">
        <w:rPr>
          <w:rFonts w:ascii="Arial Narrow" w:hAnsi="Arial Narrow" w:cs="Times New Roman"/>
          <w:sz w:val="22"/>
          <w:szCs w:val="22"/>
        </w:rPr>
        <w:t>Wykonawca, występując o zmianę wynagrodzenia, zobowiązany jest wykazać, że kwota podwyżki, o którą występuje, jest mu należna w obliczonej przez niego wysokości, oraz że zmiany, o których mowa w ust. 6 punkty b) c), mają wpływ na koszty wykonania zamówienia"</w:t>
      </w:r>
    </w:p>
    <w:p w:rsidR="009C19C5" w:rsidRPr="0077116D" w:rsidRDefault="009C19C5" w:rsidP="009C19C5">
      <w:pPr>
        <w:jc w:val="both"/>
        <w:rPr>
          <w:rFonts w:ascii="Arial Narrow" w:hAnsi="Arial Narrow" w:cs="Times New Roman"/>
          <w:sz w:val="22"/>
          <w:szCs w:val="22"/>
        </w:rPr>
      </w:pPr>
      <w:r w:rsidRPr="0077116D">
        <w:rPr>
          <w:rFonts w:ascii="Arial Narrow" w:hAnsi="Arial Narrow" w:cs="Times New Roman"/>
          <w:sz w:val="22"/>
          <w:szCs w:val="22"/>
        </w:rPr>
        <w:t>oraz</w:t>
      </w:r>
    </w:p>
    <w:p w:rsidR="009C19C5" w:rsidRPr="0077116D" w:rsidRDefault="009C19C5" w:rsidP="009C19C5">
      <w:pPr>
        <w:jc w:val="both"/>
        <w:rPr>
          <w:rFonts w:ascii="Arial Narrow" w:hAnsi="Arial Narrow" w:cs="Times New Roman"/>
          <w:sz w:val="22"/>
          <w:szCs w:val="22"/>
        </w:rPr>
      </w:pPr>
      <w:r w:rsidRPr="0077116D">
        <w:rPr>
          <w:rFonts w:ascii="Arial Narrow" w:hAnsi="Arial Narrow" w:cs="Times New Roman"/>
          <w:sz w:val="22"/>
          <w:szCs w:val="22"/>
        </w:rPr>
        <w:t>2. §13 ust. 2 wzoru umowy</w:t>
      </w:r>
    </w:p>
    <w:p w:rsidR="009C19C5" w:rsidRPr="0077116D" w:rsidRDefault="009C19C5" w:rsidP="009C19C5">
      <w:pPr>
        <w:pStyle w:val="Default"/>
        <w:jc w:val="both"/>
        <w:rPr>
          <w:rFonts w:ascii="Arial Narrow" w:eastAsia="Calibri" w:hAnsi="Arial Narrow"/>
          <w:color w:val="auto"/>
          <w:sz w:val="22"/>
          <w:szCs w:val="22"/>
          <w:lang w:eastAsia="en-US"/>
        </w:rPr>
      </w:pPr>
      <w:r w:rsidRPr="0077116D">
        <w:rPr>
          <w:rFonts w:ascii="Arial Narrow" w:eastAsia="Calibri" w:hAnsi="Arial Narrow"/>
          <w:color w:val="auto"/>
          <w:sz w:val="22"/>
          <w:szCs w:val="22"/>
          <w:lang w:eastAsia="en-US"/>
        </w:rPr>
        <w:t xml:space="preserve">"2. Na podstawie art. 144 ust. 1 pkt 1 ustawy </w:t>
      </w:r>
      <w:proofErr w:type="spellStart"/>
      <w:r w:rsidRPr="0077116D">
        <w:rPr>
          <w:rFonts w:ascii="Arial Narrow" w:eastAsia="Calibri" w:hAnsi="Arial Narrow"/>
          <w:color w:val="auto"/>
          <w:sz w:val="22"/>
          <w:szCs w:val="22"/>
          <w:lang w:eastAsia="en-US"/>
        </w:rPr>
        <w:t>Pzp</w:t>
      </w:r>
      <w:proofErr w:type="spellEnd"/>
      <w:r w:rsidRPr="0077116D">
        <w:rPr>
          <w:rFonts w:ascii="Arial Narrow" w:eastAsia="Calibri" w:hAnsi="Arial Narrow"/>
          <w:color w:val="auto"/>
          <w:sz w:val="22"/>
          <w:szCs w:val="22"/>
          <w:lang w:eastAsia="en-US"/>
        </w:rPr>
        <w:t xml:space="preserve"> Zamawiający przewiduje możliwość dokonania zmiany Umowy w następujących przypadkach: </w:t>
      </w:r>
    </w:p>
    <w:p w:rsidR="009C19C5" w:rsidRPr="0077116D" w:rsidRDefault="009C19C5" w:rsidP="009C19C5">
      <w:pPr>
        <w:pStyle w:val="Default"/>
        <w:jc w:val="both"/>
        <w:rPr>
          <w:rFonts w:ascii="Arial Narrow" w:eastAsia="Calibri" w:hAnsi="Arial Narrow"/>
          <w:color w:val="auto"/>
          <w:sz w:val="22"/>
          <w:szCs w:val="22"/>
          <w:lang w:eastAsia="en-US"/>
        </w:rPr>
      </w:pPr>
      <w:r w:rsidRPr="0077116D">
        <w:rPr>
          <w:rFonts w:ascii="Arial Narrow" w:eastAsia="Calibri" w:hAnsi="Arial Narrow"/>
          <w:color w:val="auto"/>
          <w:sz w:val="22"/>
          <w:szCs w:val="22"/>
          <w:lang w:eastAsia="en-US"/>
        </w:rPr>
        <w:t xml:space="preserve">1) jeżeli w toku obowiązywania Umowy nastąpi zmiana: </w:t>
      </w:r>
    </w:p>
    <w:p w:rsidR="009C19C5" w:rsidRPr="0077116D" w:rsidRDefault="009C19C5" w:rsidP="009C19C5">
      <w:pPr>
        <w:pStyle w:val="Default"/>
        <w:spacing w:after="164"/>
        <w:jc w:val="both"/>
        <w:rPr>
          <w:rFonts w:ascii="Arial Narrow" w:eastAsia="Calibri" w:hAnsi="Arial Narrow"/>
          <w:color w:val="auto"/>
          <w:sz w:val="22"/>
          <w:szCs w:val="22"/>
          <w:lang w:eastAsia="en-US"/>
        </w:rPr>
      </w:pPr>
      <w:r w:rsidRPr="0077116D">
        <w:rPr>
          <w:rFonts w:ascii="Arial Narrow" w:eastAsia="Calibri" w:hAnsi="Arial Narrow"/>
          <w:color w:val="auto"/>
          <w:sz w:val="22"/>
          <w:szCs w:val="22"/>
          <w:lang w:eastAsia="en-US"/>
        </w:rPr>
        <w:t xml:space="preserve">a) stawki podatku od towarów i usług, </w:t>
      </w:r>
    </w:p>
    <w:p w:rsidR="009C19C5" w:rsidRPr="0077116D" w:rsidRDefault="009C19C5" w:rsidP="009C19C5">
      <w:pPr>
        <w:pStyle w:val="Default"/>
        <w:spacing w:after="164"/>
        <w:jc w:val="both"/>
        <w:rPr>
          <w:rFonts w:ascii="Arial Narrow" w:eastAsia="Calibri" w:hAnsi="Arial Narrow"/>
          <w:color w:val="auto"/>
          <w:sz w:val="22"/>
          <w:szCs w:val="22"/>
          <w:lang w:eastAsia="en-US"/>
        </w:rPr>
      </w:pPr>
      <w:r w:rsidRPr="0077116D">
        <w:rPr>
          <w:rFonts w:ascii="Arial Narrow" w:eastAsia="Calibri" w:hAnsi="Arial Narrow"/>
          <w:color w:val="auto"/>
          <w:sz w:val="22"/>
          <w:szCs w:val="22"/>
          <w:lang w:eastAsia="en-US"/>
        </w:rPr>
        <w:t xml:space="preserve">b) wysokości minimalnego wynagrodzenia za pracę albo wysokości minimalnej stawki godzinowej, ustalonych na podstawie przepisów ustawy z dnia 10 października 2002 r. o minimalnym wynagrodzeniu za pracę (Dz. U. z 2015 r. poz. 2008, z </w:t>
      </w:r>
      <w:proofErr w:type="spellStart"/>
      <w:r w:rsidRPr="0077116D">
        <w:rPr>
          <w:rFonts w:ascii="Arial Narrow" w:eastAsia="Calibri" w:hAnsi="Arial Narrow"/>
          <w:color w:val="auto"/>
          <w:sz w:val="22"/>
          <w:szCs w:val="22"/>
          <w:lang w:eastAsia="en-US"/>
        </w:rPr>
        <w:t>późn</w:t>
      </w:r>
      <w:proofErr w:type="spellEnd"/>
      <w:r w:rsidRPr="0077116D">
        <w:rPr>
          <w:rFonts w:ascii="Arial Narrow" w:eastAsia="Calibri" w:hAnsi="Arial Narrow"/>
          <w:color w:val="auto"/>
          <w:sz w:val="22"/>
          <w:szCs w:val="22"/>
          <w:lang w:eastAsia="en-US"/>
        </w:rPr>
        <w:t xml:space="preserve">. zm.), </w:t>
      </w:r>
    </w:p>
    <w:p w:rsidR="009C19C5" w:rsidRPr="0077116D" w:rsidRDefault="009C19C5" w:rsidP="009C19C5">
      <w:pPr>
        <w:pStyle w:val="Default"/>
        <w:jc w:val="both"/>
        <w:rPr>
          <w:rFonts w:ascii="Arial Narrow" w:eastAsia="Calibri" w:hAnsi="Arial Narrow"/>
          <w:color w:val="auto"/>
          <w:sz w:val="22"/>
          <w:szCs w:val="22"/>
          <w:lang w:eastAsia="en-US"/>
        </w:rPr>
      </w:pPr>
      <w:r w:rsidRPr="0077116D">
        <w:rPr>
          <w:rFonts w:ascii="Arial Narrow" w:eastAsia="Calibri" w:hAnsi="Arial Narrow"/>
          <w:color w:val="auto"/>
          <w:sz w:val="22"/>
          <w:szCs w:val="22"/>
          <w:lang w:eastAsia="en-US"/>
        </w:rPr>
        <w:t xml:space="preserve">c) zasad podlegania ubezpieczeniom społecznym lub ubezpieczeniu zdrowotnemu lub wysokości stawki składki na ubezpieczenia społeczne lub zdrowotne </w:t>
      </w:r>
    </w:p>
    <w:p w:rsidR="009C19C5" w:rsidRPr="0077116D" w:rsidRDefault="009C19C5" w:rsidP="009C19C5">
      <w:pPr>
        <w:pStyle w:val="Default"/>
        <w:jc w:val="both"/>
        <w:rPr>
          <w:rFonts w:ascii="Arial Narrow" w:eastAsia="Calibri" w:hAnsi="Arial Narrow"/>
          <w:color w:val="auto"/>
          <w:sz w:val="22"/>
          <w:szCs w:val="22"/>
          <w:lang w:eastAsia="en-US"/>
        </w:rPr>
      </w:pPr>
      <w:r w:rsidRPr="0077116D">
        <w:rPr>
          <w:rFonts w:ascii="Arial Narrow" w:eastAsia="Calibri" w:hAnsi="Arial Narrow"/>
          <w:color w:val="auto"/>
          <w:sz w:val="22"/>
          <w:szCs w:val="22"/>
          <w:lang w:eastAsia="en-US"/>
        </w:rPr>
        <w:t xml:space="preserve">- jeżeli zmiany te będą miały wpływ na koszty wykonania zamówienia przez Wykonawcę, </w:t>
      </w:r>
    </w:p>
    <w:p w:rsidR="009C19C5" w:rsidRPr="0077116D" w:rsidRDefault="009C19C5" w:rsidP="009C19C5">
      <w:pPr>
        <w:jc w:val="both"/>
        <w:rPr>
          <w:rFonts w:ascii="Arial Narrow" w:hAnsi="Arial Narrow" w:cs="Times New Roman"/>
          <w:sz w:val="22"/>
          <w:szCs w:val="22"/>
        </w:rPr>
      </w:pPr>
      <w:r w:rsidRPr="0077116D">
        <w:rPr>
          <w:rFonts w:ascii="Arial Narrow" w:hAnsi="Arial Narrow" w:cs="Times New Roman"/>
          <w:sz w:val="22"/>
          <w:szCs w:val="22"/>
        </w:rPr>
        <w:t>d) zmiany osób reprezentujących strony i odpowiedzialnych za  realizację postanowień umowy</w:t>
      </w:r>
    </w:p>
    <w:p w:rsidR="009C19C5" w:rsidRPr="0077116D" w:rsidRDefault="009C19C5" w:rsidP="009C19C5">
      <w:pPr>
        <w:jc w:val="both"/>
        <w:rPr>
          <w:rFonts w:ascii="Arial Narrow" w:hAnsi="Arial Narrow" w:cs="Times New Roman"/>
          <w:sz w:val="22"/>
          <w:szCs w:val="22"/>
        </w:rPr>
      </w:pPr>
      <w:r w:rsidRPr="0077116D">
        <w:rPr>
          <w:rFonts w:ascii="Arial Narrow" w:hAnsi="Arial Narrow" w:cs="Times New Roman"/>
          <w:sz w:val="22"/>
          <w:szCs w:val="22"/>
        </w:rPr>
        <w:t>e) zmiany rachunku bankowego i innych danych stron.</w:t>
      </w:r>
    </w:p>
    <w:p w:rsidR="009C19C5" w:rsidRPr="0077116D" w:rsidRDefault="009C19C5" w:rsidP="009C19C5">
      <w:pPr>
        <w:pStyle w:val="Default"/>
        <w:spacing w:after="8"/>
        <w:jc w:val="both"/>
        <w:rPr>
          <w:rFonts w:ascii="Arial Narrow" w:eastAsia="Calibri" w:hAnsi="Arial Narrow"/>
          <w:color w:val="auto"/>
          <w:sz w:val="22"/>
          <w:szCs w:val="22"/>
          <w:lang w:eastAsia="en-US"/>
        </w:rPr>
      </w:pPr>
      <w:r w:rsidRPr="0077116D">
        <w:rPr>
          <w:rFonts w:ascii="Arial Narrow" w:eastAsia="Calibri" w:hAnsi="Arial Narrow"/>
          <w:color w:val="auto"/>
          <w:sz w:val="22"/>
          <w:szCs w:val="22"/>
          <w:lang w:eastAsia="en-US"/>
        </w:rPr>
        <w:t xml:space="preserve">3. Zmiany określone w pkt 2 a) b) c) mogą skutkować zmianą wynagrodzenia, o którym mowa w § 9 ust. 1 Umowy. </w:t>
      </w:r>
    </w:p>
    <w:p w:rsidR="009C19C5" w:rsidRPr="0077116D" w:rsidRDefault="009C19C5" w:rsidP="009C19C5">
      <w:pPr>
        <w:pStyle w:val="Default"/>
        <w:jc w:val="both"/>
        <w:rPr>
          <w:rFonts w:ascii="Arial Narrow" w:eastAsia="Calibri" w:hAnsi="Arial Narrow"/>
          <w:color w:val="auto"/>
          <w:sz w:val="22"/>
          <w:szCs w:val="22"/>
          <w:lang w:eastAsia="en-US"/>
        </w:rPr>
      </w:pPr>
      <w:r w:rsidRPr="0077116D">
        <w:rPr>
          <w:rFonts w:ascii="Arial Narrow" w:eastAsia="Calibri" w:hAnsi="Arial Narrow"/>
          <w:color w:val="auto"/>
          <w:sz w:val="22"/>
          <w:szCs w:val="22"/>
          <w:lang w:eastAsia="en-US"/>
        </w:rPr>
        <w:lastRenderedPageBreak/>
        <w:t>4. Zmiany określone w pkt 2 a) b) c)  zostaną wprowadzone na umotywowany wniosek Wykonawcy w drodze aneksu do Umowy. Umotywowany wniosek musi zawierać kalkulację udowadniającą, że zmiany stawki podatku VAT, zmiana minimalnego wynagrodzenia za pracę, zmiana wysokości minimalnej stawki godzinowej, zmiana zasad podlegania ubezpieczeniom społecznym lub ubezpieczeniu zdrowotnemu lub zmiana wysokości stawki składki na ubezpieczenia społeczne lub zdrowotne – mają wpływ na koszty wykonania zamówienia przez Wykonawcę."</w:t>
      </w:r>
    </w:p>
    <w:p w:rsidR="00F46715" w:rsidRDefault="00F46715" w:rsidP="009C19C5">
      <w:pPr>
        <w:jc w:val="both"/>
        <w:rPr>
          <w:rFonts w:ascii="Arial Narrow" w:hAnsi="Arial Narrow" w:cs="Times New Roman"/>
          <w:sz w:val="22"/>
          <w:szCs w:val="22"/>
        </w:rPr>
      </w:pPr>
    </w:p>
    <w:p w:rsidR="009C19C5" w:rsidRPr="0077116D" w:rsidRDefault="009C19C5" w:rsidP="009C19C5">
      <w:pPr>
        <w:jc w:val="both"/>
        <w:rPr>
          <w:rFonts w:ascii="Arial Narrow" w:hAnsi="Arial Narrow" w:cs="Times New Roman"/>
          <w:sz w:val="22"/>
          <w:szCs w:val="22"/>
        </w:rPr>
      </w:pPr>
      <w:r w:rsidRPr="0077116D">
        <w:rPr>
          <w:rFonts w:ascii="Arial Narrow" w:hAnsi="Arial Narrow" w:cs="Times New Roman"/>
          <w:sz w:val="22"/>
          <w:szCs w:val="22"/>
        </w:rPr>
        <w:t xml:space="preserve">Jest to sprzeczne z dyspozycją art. 142 ust. 5 ustawy </w:t>
      </w:r>
      <w:proofErr w:type="spellStart"/>
      <w:r w:rsidRPr="0077116D">
        <w:rPr>
          <w:rFonts w:ascii="Arial Narrow" w:hAnsi="Arial Narrow" w:cs="Times New Roman"/>
          <w:sz w:val="22"/>
          <w:szCs w:val="22"/>
        </w:rPr>
        <w:t>Pzp</w:t>
      </w:r>
      <w:proofErr w:type="spellEnd"/>
      <w:r w:rsidRPr="0077116D">
        <w:rPr>
          <w:rFonts w:ascii="Arial Narrow" w:hAnsi="Arial Narrow" w:cs="Times New Roman"/>
          <w:sz w:val="22"/>
          <w:szCs w:val="22"/>
        </w:rPr>
        <w:t xml:space="preserve"> gdyż procedura zmian wysokości wynagrodzenia Wykonawcy powinna zostać uruchomiona automatycznie w razie wystąpienia określonych zmian przepisów prawa. Postanowienia projektu umowy - załącznik nr 4 do SIWZ nie realizują zasady automatyzmu waloryzacji przewidzianej w art. 142. ust. 5 </w:t>
      </w:r>
      <w:proofErr w:type="spellStart"/>
      <w:r w:rsidRPr="0077116D">
        <w:rPr>
          <w:rFonts w:ascii="Arial Narrow" w:hAnsi="Arial Narrow" w:cs="Times New Roman"/>
          <w:sz w:val="22"/>
          <w:szCs w:val="22"/>
        </w:rPr>
        <w:t>Pzp</w:t>
      </w:r>
      <w:proofErr w:type="spellEnd"/>
    </w:p>
    <w:p w:rsidR="009C19C5" w:rsidRPr="0077116D" w:rsidRDefault="009C19C5" w:rsidP="009C19C5">
      <w:pPr>
        <w:jc w:val="both"/>
        <w:rPr>
          <w:rFonts w:ascii="Arial Narrow" w:hAnsi="Arial Narrow" w:cs="Times New Roman"/>
          <w:sz w:val="22"/>
          <w:szCs w:val="22"/>
        </w:rPr>
      </w:pPr>
      <w:r w:rsidRPr="0077116D">
        <w:rPr>
          <w:rFonts w:ascii="Arial Narrow" w:hAnsi="Arial Narrow" w:cs="Times New Roman"/>
          <w:sz w:val="22"/>
          <w:szCs w:val="22"/>
        </w:rPr>
        <w:t xml:space="preserve">Mając na uwadze powyższe, wnoszę o wprowadzenie do </w:t>
      </w:r>
      <w:proofErr w:type="spellStart"/>
      <w:r w:rsidRPr="0077116D">
        <w:rPr>
          <w:rFonts w:ascii="Arial Narrow" w:hAnsi="Arial Narrow" w:cs="Times New Roman"/>
          <w:sz w:val="22"/>
          <w:szCs w:val="22"/>
        </w:rPr>
        <w:t>siwz</w:t>
      </w:r>
      <w:proofErr w:type="spellEnd"/>
      <w:r w:rsidRPr="0077116D">
        <w:rPr>
          <w:rFonts w:ascii="Arial Narrow" w:hAnsi="Arial Narrow" w:cs="Times New Roman"/>
          <w:sz w:val="22"/>
          <w:szCs w:val="22"/>
        </w:rPr>
        <w:t xml:space="preserve"> wymaganych w art. 142 ust 5 ustawy zapisów, precyzujących, iż wartość wynagrodzenia wykonawcy automatycznie ulega zmianie z dniem zaistnienia (w szczególności w wyniku zmiany ustawy lub innego aktu prawnego) którejkolwiek ze zmian, o których mowa w art. 142 ust 5 ustawy PZP</w:t>
      </w:r>
    </w:p>
    <w:p w:rsidR="009C19C5" w:rsidRPr="0077116D" w:rsidRDefault="009C19C5" w:rsidP="009C19C5">
      <w:pPr>
        <w:jc w:val="both"/>
        <w:rPr>
          <w:rFonts w:ascii="Arial Narrow" w:hAnsi="Arial Narrow" w:cs="Times New Roman"/>
          <w:sz w:val="22"/>
          <w:szCs w:val="22"/>
        </w:rPr>
      </w:pPr>
      <w:r w:rsidRPr="0077116D">
        <w:rPr>
          <w:rFonts w:ascii="Arial Narrow" w:hAnsi="Arial Narrow" w:cs="Times New Roman"/>
          <w:sz w:val="22"/>
          <w:szCs w:val="22"/>
        </w:rPr>
        <w:t>W związku z powyższym prosimy o wprowadzenie do projektu umowy - załącznik nr 4 do SIWZ poniższych zapisów zgodnych z ustawą PZP:</w:t>
      </w:r>
    </w:p>
    <w:p w:rsidR="009C19C5" w:rsidRPr="0077116D" w:rsidRDefault="009C19C5" w:rsidP="009C19C5">
      <w:pPr>
        <w:jc w:val="both"/>
        <w:rPr>
          <w:rFonts w:ascii="Arial Narrow" w:hAnsi="Arial Narrow" w:cs="Times New Roman"/>
          <w:sz w:val="22"/>
          <w:szCs w:val="22"/>
        </w:rPr>
      </w:pPr>
      <w:r w:rsidRPr="0077116D">
        <w:rPr>
          <w:rFonts w:ascii="Arial Narrow" w:hAnsi="Arial Narrow" w:cs="Times New Roman"/>
          <w:sz w:val="22"/>
          <w:szCs w:val="22"/>
        </w:rPr>
        <w:t>1. §9 ust. 6 wzoru umowy:</w:t>
      </w:r>
    </w:p>
    <w:p w:rsidR="009C19C5" w:rsidRPr="0077116D" w:rsidRDefault="009C19C5" w:rsidP="009C19C5">
      <w:pPr>
        <w:jc w:val="both"/>
        <w:rPr>
          <w:rFonts w:ascii="Arial Narrow" w:hAnsi="Arial Narrow"/>
          <w:sz w:val="22"/>
          <w:szCs w:val="22"/>
        </w:rPr>
      </w:pPr>
      <w:r w:rsidRPr="0077116D">
        <w:rPr>
          <w:rFonts w:ascii="Arial Narrow" w:hAnsi="Arial Narrow" w:cs="Times New Roman"/>
          <w:sz w:val="22"/>
          <w:szCs w:val="22"/>
        </w:rPr>
        <w:t xml:space="preserve"> </w:t>
      </w:r>
      <w:r w:rsidRPr="0077116D">
        <w:rPr>
          <w:rFonts w:ascii="Arial Narrow" w:hAnsi="Arial Narrow"/>
          <w:sz w:val="22"/>
          <w:szCs w:val="22"/>
        </w:rPr>
        <w:t>"6.   Zmiana wysokości wynagrodzenia należnego wykonawcy nastąpi automatycznie w przypadku zmiany:</w:t>
      </w:r>
    </w:p>
    <w:p w:rsidR="009C19C5" w:rsidRPr="0077116D" w:rsidRDefault="009C19C5" w:rsidP="009C19C5">
      <w:pPr>
        <w:pStyle w:val="Tekstpodstawowy"/>
        <w:numPr>
          <w:ilvl w:val="0"/>
          <w:numId w:val="3"/>
        </w:numPr>
        <w:tabs>
          <w:tab w:val="left" w:pos="720"/>
        </w:tabs>
        <w:spacing w:after="0"/>
        <w:jc w:val="both"/>
        <w:rPr>
          <w:rFonts w:ascii="Arial Narrow" w:eastAsia="Calibri" w:hAnsi="Arial Narrow"/>
          <w:sz w:val="22"/>
          <w:szCs w:val="22"/>
          <w:lang w:eastAsia="en-US"/>
        </w:rPr>
      </w:pPr>
      <w:r w:rsidRPr="0077116D">
        <w:rPr>
          <w:rFonts w:ascii="Arial Narrow" w:eastAsia="Calibri" w:hAnsi="Arial Narrow"/>
          <w:sz w:val="22"/>
          <w:szCs w:val="22"/>
          <w:lang w:eastAsia="en-US"/>
        </w:rPr>
        <w:t xml:space="preserve">stawki podatku od towarów i usług, </w:t>
      </w:r>
    </w:p>
    <w:p w:rsidR="009C19C5" w:rsidRPr="0077116D" w:rsidRDefault="009C19C5" w:rsidP="009C19C5">
      <w:pPr>
        <w:pStyle w:val="Tekstpodstawowy"/>
        <w:numPr>
          <w:ilvl w:val="0"/>
          <w:numId w:val="3"/>
        </w:numPr>
        <w:tabs>
          <w:tab w:val="left" w:pos="720"/>
        </w:tabs>
        <w:spacing w:after="0"/>
        <w:jc w:val="both"/>
        <w:rPr>
          <w:rFonts w:ascii="Arial Narrow" w:eastAsia="Calibri" w:hAnsi="Arial Narrow"/>
          <w:sz w:val="22"/>
          <w:szCs w:val="22"/>
          <w:lang w:eastAsia="en-US"/>
        </w:rPr>
      </w:pPr>
      <w:r w:rsidRPr="0077116D">
        <w:rPr>
          <w:rFonts w:ascii="Arial Narrow" w:eastAsia="Calibri" w:hAnsi="Arial Narrow"/>
          <w:sz w:val="22"/>
          <w:szCs w:val="22"/>
          <w:lang w:eastAsia="en-US"/>
        </w:rPr>
        <w:t xml:space="preserve">wysokości minimalnego wynagrodzenia za pracę ustalonego na podstawie art. 2 ust. 3-5 ustawy z dnia 10 października 2002 r. o minimalnym wynagrodzeniu za pracę, </w:t>
      </w:r>
    </w:p>
    <w:p w:rsidR="009C19C5" w:rsidRPr="0077116D" w:rsidRDefault="009C19C5" w:rsidP="009C19C5">
      <w:pPr>
        <w:pStyle w:val="Tekstpodstawowy"/>
        <w:numPr>
          <w:ilvl w:val="0"/>
          <w:numId w:val="3"/>
        </w:numPr>
        <w:tabs>
          <w:tab w:val="left" w:pos="720"/>
        </w:tabs>
        <w:spacing w:after="0"/>
        <w:jc w:val="both"/>
        <w:rPr>
          <w:rFonts w:ascii="Arial Narrow" w:eastAsia="Calibri" w:hAnsi="Arial Narrow"/>
          <w:sz w:val="22"/>
          <w:szCs w:val="22"/>
          <w:lang w:eastAsia="en-US"/>
        </w:rPr>
      </w:pPr>
      <w:r w:rsidRPr="0077116D">
        <w:rPr>
          <w:rFonts w:ascii="Arial Narrow" w:eastAsia="Calibri" w:hAnsi="Arial Narrow"/>
          <w:sz w:val="22"/>
          <w:szCs w:val="22"/>
          <w:lang w:eastAsia="en-US"/>
        </w:rPr>
        <w:t xml:space="preserve">zasad podlegania ubezpieczeniom społecznym lub ubezpieczeniu zdrowotnemu lub wysokości stawki składki na ubezpieczenia społeczne lub zdrowotne </w:t>
      </w:r>
    </w:p>
    <w:p w:rsidR="009C19C5" w:rsidRPr="0077116D" w:rsidRDefault="009C19C5" w:rsidP="009C19C5">
      <w:pPr>
        <w:pStyle w:val="Tekstpodstawowy"/>
        <w:tabs>
          <w:tab w:val="left" w:pos="720"/>
        </w:tabs>
        <w:ind w:left="284" w:hanging="284"/>
        <w:jc w:val="both"/>
        <w:rPr>
          <w:rFonts w:ascii="Arial Narrow" w:eastAsia="Calibri" w:hAnsi="Arial Narrow"/>
          <w:sz w:val="22"/>
          <w:szCs w:val="22"/>
          <w:lang w:eastAsia="en-US"/>
        </w:rPr>
      </w:pPr>
      <w:r w:rsidRPr="0077116D">
        <w:rPr>
          <w:rFonts w:ascii="Arial Narrow" w:eastAsia="Calibri" w:hAnsi="Arial Narrow"/>
          <w:sz w:val="22"/>
          <w:szCs w:val="22"/>
          <w:lang w:eastAsia="en-US"/>
        </w:rPr>
        <w:t>jeżeli zmiany te będą miały wpływ na koszty wykonania zamówienia przez wykonawcę.</w:t>
      </w:r>
    </w:p>
    <w:p w:rsidR="009C19C5" w:rsidRPr="0077116D" w:rsidRDefault="009C19C5" w:rsidP="009C19C5">
      <w:pPr>
        <w:pStyle w:val="Tekstpodstawowy"/>
        <w:jc w:val="both"/>
        <w:rPr>
          <w:rFonts w:ascii="Arial Narrow" w:eastAsia="Calibri" w:hAnsi="Arial Narrow"/>
          <w:sz w:val="22"/>
          <w:szCs w:val="22"/>
          <w:lang w:eastAsia="en-US"/>
        </w:rPr>
      </w:pPr>
      <w:r w:rsidRPr="0077116D">
        <w:rPr>
          <w:rFonts w:ascii="Arial Narrow" w:eastAsia="Calibri" w:hAnsi="Arial Narrow"/>
          <w:sz w:val="22"/>
          <w:szCs w:val="22"/>
          <w:lang w:eastAsia="en-US"/>
        </w:rPr>
        <w:t>W wypadku zmiany, o której mowa w ust. 6 punkt. a) wartość netto wynagrodzenia Wykonawcy nie zmieni się, a określona w aneksie wartość brutto wynagrodzenia zostanie wyliczona na podstawie nowych przepisów.</w:t>
      </w:r>
    </w:p>
    <w:p w:rsidR="009C19C5" w:rsidRPr="0077116D" w:rsidRDefault="009C19C5" w:rsidP="009C19C5">
      <w:pPr>
        <w:autoSpaceDE w:val="0"/>
        <w:autoSpaceDN w:val="0"/>
        <w:adjustRightInd w:val="0"/>
        <w:jc w:val="both"/>
        <w:rPr>
          <w:rFonts w:ascii="Arial Narrow" w:hAnsi="Arial Narrow" w:cs="Times New Roman"/>
          <w:sz w:val="22"/>
          <w:szCs w:val="22"/>
        </w:rPr>
      </w:pPr>
      <w:r w:rsidRPr="0077116D">
        <w:rPr>
          <w:rFonts w:ascii="Arial Narrow" w:hAnsi="Arial Narrow" w:cs="Times New Roman"/>
          <w:sz w:val="22"/>
          <w:szCs w:val="22"/>
        </w:rPr>
        <w:t>Zmiana wysokości wynagrodzenia wykonawcy następować będzie o kwotę stanowiącą iloczyn liczby pracowników zatrudnionych przez wykonawcę wykonujących przedmiot umowy oraz kwoty podwyższenia kosztów ich pracy wynikających ze zmian, o których mowa w ust. 6 punkty b) c).</w:t>
      </w:r>
    </w:p>
    <w:p w:rsidR="009C19C5" w:rsidRPr="0077116D" w:rsidRDefault="009C19C5" w:rsidP="009C19C5">
      <w:pPr>
        <w:jc w:val="both"/>
        <w:rPr>
          <w:rFonts w:ascii="Arial Narrow" w:hAnsi="Arial Narrow" w:cs="Times New Roman"/>
          <w:sz w:val="22"/>
          <w:szCs w:val="22"/>
        </w:rPr>
      </w:pPr>
      <w:r w:rsidRPr="0077116D">
        <w:rPr>
          <w:rFonts w:ascii="Arial Narrow" w:hAnsi="Arial Narrow" w:cs="Times New Roman"/>
          <w:sz w:val="22"/>
          <w:szCs w:val="22"/>
        </w:rPr>
        <w:t>Wykonawca, występując o zmianę wynagrodzenia, zobowiązany jest wykazać, że kwota podwyżki, o którą występuje, jest mu należna w obliczonej przez niego wysokości, oraz że zmiany, o których mowa w ust. 6 punkty b) c), mają wpływ na koszty wykonania zamówienia"</w:t>
      </w:r>
    </w:p>
    <w:p w:rsidR="009C19C5" w:rsidRPr="0077116D" w:rsidRDefault="009C19C5" w:rsidP="009C19C5">
      <w:pPr>
        <w:pStyle w:val="Default"/>
        <w:spacing w:line="360" w:lineRule="auto"/>
        <w:jc w:val="both"/>
        <w:rPr>
          <w:rFonts w:ascii="Arial Narrow" w:eastAsia="Calibri" w:hAnsi="Arial Narrow"/>
          <w:color w:val="auto"/>
          <w:sz w:val="22"/>
          <w:szCs w:val="22"/>
          <w:lang w:eastAsia="en-US"/>
        </w:rPr>
      </w:pPr>
      <w:r w:rsidRPr="0077116D">
        <w:rPr>
          <w:rFonts w:ascii="Arial Narrow" w:eastAsia="Calibri" w:hAnsi="Arial Narrow"/>
          <w:color w:val="auto"/>
          <w:sz w:val="22"/>
          <w:szCs w:val="22"/>
          <w:lang w:eastAsia="en-US"/>
        </w:rPr>
        <w:t xml:space="preserve">oraz </w:t>
      </w:r>
    </w:p>
    <w:p w:rsidR="009C19C5" w:rsidRPr="0077116D" w:rsidRDefault="009C19C5" w:rsidP="009C19C5">
      <w:pPr>
        <w:pStyle w:val="Default"/>
        <w:spacing w:line="360" w:lineRule="auto"/>
        <w:jc w:val="both"/>
        <w:rPr>
          <w:rFonts w:ascii="Arial Narrow" w:eastAsia="Calibri" w:hAnsi="Arial Narrow"/>
          <w:color w:val="auto"/>
          <w:sz w:val="22"/>
          <w:szCs w:val="22"/>
          <w:lang w:eastAsia="en-US"/>
        </w:rPr>
      </w:pPr>
      <w:r w:rsidRPr="0077116D">
        <w:rPr>
          <w:rFonts w:ascii="Arial Narrow" w:eastAsia="Calibri" w:hAnsi="Arial Narrow"/>
          <w:color w:val="auto"/>
          <w:sz w:val="22"/>
          <w:szCs w:val="22"/>
          <w:lang w:eastAsia="en-US"/>
        </w:rPr>
        <w:t>2. §13 ust. 2 wzoru umowy</w:t>
      </w:r>
    </w:p>
    <w:p w:rsidR="009C19C5" w:rsidRPr="0077116D" w:rsidRDefault="009C19C5" w:rsidP="009C19C5">
      <w:pPr>
        <w:pStyle w:val="Default"/>
        <w:jc w:val="both"/>
        <w:rPr>
          <w:rFonts w:ascii="Arial Narrow" w:eastAsia="Calibri" w:hAnsi="Arial Narrow"/>
          <w:color w:val="auto"/>
          <w:sz w:val="22"/>
          <w:szCs w:val="22"/>
          <w:lang w:eastAsia="en-US"/>
        </w:rPr>
      </w:pPr>
      <w:r w:rsidRPr="0077116D">
        <w:rPr>
          <w:rFonts w:ascii="Arial Narrow" w:eastAsia="Calibri" w:hAnsi="Arial Narrow"/>
          <w:color w:val="auto"/>
          <w:sz w:val="22"/>
          <w:szCs w:val="22"/>
          <w:lang w:eastAsia="en-US"/>
        </w:rPr>
        <w:t xml:space="preserve">"2. Na podstawie art. 144 ust. 1 pkt 1 ustawy </w:t>
      </w:r>
      <w:proofErr w:type="spellStart"/>
      <w:r w:rsidRPr="0077116D">
        <w:rPr>
          <w:rFonts w:ascii="Arial Narrow" w:eastAsia="Calibri" w:hAnsi="Arial Narrow"/>
          <w:color w:val="auto"/>
          <w:sz w:val="22"/>
          <w:szCs w:val="22"/>
          <w:lang w:eastAsia="en-US"/>
        </w:rPr>
        <w:t>Pzp</w:t>
      </w:r>
      <w:proofErr w:type="spellEnd"/>
      <w:r w:rsidRPr="0077116D">
        <w:rPr>
          <w:rFonts w:ascii="Arial Narrow" w:eastAsia="Calibri" w:hAnsi="Arial Narrow"/>
          <w:color w:val="auto"/>
          <w:sz w:val="22"/>
          <w:szCs w:val="22"/>
          <w:lang w:eastAsia="en-US"/>
        </w:rPr>
        <w:t xml:space="preserve"> Zamawiający dokona zmiany Umowy w następujących przypadkach: </w:t>
      </w:r>
    </w:p>
    <w:p w:rsidR="009C19C5" w:rsidRPr="0077116D" w:rsidRDefault="009C19C5" w:rsidP="009C19C5">
      <w:pPr>
        <w:pStyle w:val="Default"/>
        <w:jc w:val="both"/>
        <w:rPr>
          <w:rFonts w:ascii="Arial Narrow" w:eastAsia="Calibri" w:hAnsi="Arial Narrow"/>
          <w:color w:val="auto"/>
          <w:sz w:val="22"/>
          <w:szCs w:val="22"/>
          <w:lang w:eastAsia="en-US"/>
        </w:rPr>
      </w:pPr>
      <w:r w:rsidRPr="0077116D">
        <w:rPr>
          <w:rFonts w:ascii="Arial Narrow" w:eastAsia="Calibri" w:hAnsi="Arial Narrow"/>
          <w:color w:val="auto"/>
          <w:sz w:val="22"/>
          <w:szCs w:val="22"/>
          <w:lang w:eastAsia="en-US"/>
        </w:rPr>
        <w:t xml:space="preserve">1) jeżeli w toku obowiązywania Umowy nastąpi zmiana: </w:t>
      </w:r>
    </w:p>
    <w:p w:rsidR="009C19C5" w:rsidRPr="0077116D" w:rsidRDefault="009C19C5" w:rsidP="009C19C5">
      <w:pPr>
        <w:pStyle w:val="Default"/>
        <w:spacing w:after="164"/>
        <w:jc w:val="both"/>
        <w:rPr>
          <w:rFonts w:ascii="Arial Narrow" w:eastAsia="Calibri" w:hAnsi="Arial Narrow"/>
          <w:color w:val="auto"/>
          <w:sz w:val="22"/>
          <w:szCs w:val="22"/>
          <w:lang w:eastAsia="en-US"/>
        </w:rPr>
      </w:pPr>
      <w:r w:rsidRPr="0077116D">
        <w:rPr>
          <w:rFonts w:ascii="Arial Narrow" w:eastAsia="Calibri" w:hAnsi="Arial Narrow"/>
          <w:color w:val="auto"/>
          <w:sz w:val="22"/>
          <w:szCs w:val="22"/>
          <w:lang w:eastAsia="en-US"/>
        </w:rPr>
        <w:t xml:space="preserve">a) stawki podatku od towarów i usług, </w:t>
      </w:r>
    </w:p>
    <w:p w:rsidR="009C19C5" w:rsidRPr="0077116D" w:rsidRDefault="009C19C5" w:rsidP="009C19C5">
      <w:pPr>
        <w:pStyle w:val="Default"/>
        <w:spacing w:after="164"/>
        <w:jc w:val="both"/>
        <w:rPr>
          <w:rFonts w:ascii="Arial Narrow" w:eastAsia="Calibri" w:hAnsi="Arial Narrow"/>
          <w:color w:val="auto"/>
          <w:sz w:val="22"/>
          <w:szCs w:val="22"/>
          <w:lang w:eastAsia="en-US"/>
        </w:rPr>
      </w:pPr>
      <w:r w:rsidRPr="0077116D">
        <w:rPr>
          <w:rFonts w:ascii="Arial Narrow" w:eastAsia="Calibri" w:hAnsi="Arial Narrow"/>
          <w:color w:val="auto"/>
          <w:sz w:val="22"/>
          <w:szCs w:val="22"/>
          <w:lang w:eastAsia="en-US"/>
        </w:rPr>
        <w:t xml:space="preserve">b) wysokości minimalnego wynagrodzenia za pracę albo wysokości minimalnej stawki godzinowej, ustalonych na podstawie przepisów ustawy z dnia 10 października 2002 r. o minimalnym wynagrodzeniu za pracę (Dz. U. z 2015 r. poz. 2008, z </w:t>
      </w:r>
      <w:proofErr w:type="spellStart"/>
      <w:r w:rsidRPr="0077116D">
        <w:rPr>
          <w:rFonts w:ascii="Arial Narrow" w:eastAsia="Calibri" w:hAnsi="Arial Narrow"/>
          <w:color w:val="auto"/>
          <w:sz w:val="22"/>
          <w:szCs w:val="22"/>
          <w:lang w:eastAsia="en-US"/>
        </w:rPr>
        <w:t>późn</w:t>
      </w:r>
      <w:proofErr w:type="spellEnd"/>
      <w:r w:rsidRPr="0077116D">
        <w:rPr>
          <w:rFonts w:ascii="Arial Narrow" w:eastAsia="Calibri" w:hAnsi="Arial Narrow"/>
          <w:color w:val="auto"/>
          <w:sz w:val="22"/>
          <w:szCs w:val="22"/>
          <w:lang w:eastAsia="en-US"/>
        </w:rPr>
        <w:t xml:space="preserve">. zm.), </w:t>
      </w:r>
    </w:p>
    <w:p w:rsidR="009C19C5" w:rsidRPr="0077116D" w:rsidRDefault="009C19C5" w:rsidP="009C19C5">
      <w:pPr>
        <w:pStyle w:val="Default"/>
        <w:jc w:val="both"/>
        <w:rPr>
          <w:rFonts w:ascii="Arial Narrow" w:eastAsia="Calibri" w:hAnsi="Arial Narrow"/>
          <w:color w:val="auto"/>
          <w:sz w:val="22"/>
          <w:szCs w:val="22"/>
          <w:lang w:eastAsia="en-US"/>
        </w:rPr>
      </w:pPr>
      <w:r w:rsidRPr="0077116D">
        <w:rPr>
          <w:rFonts w:ascii="Arial Narrow" w:eastAsia="Calibri" w:hAnsi="Arial Narrow"/>
          <w:color w:val="auto"/>
          <w:sz w:val="22"/>
          <w:szCs w:val="22"/>
          <w:lang w:eastAsia="en-US"/>
        </w:rPr>
        <w:t xml:space="preserve">c) zasad podlegania ubezpieczeniom społecznym lub ubezpieczeniu zdrowotnemu lub wysokości stawki składki na ubezpieczenia społeczne lub zdrowotne </w:t>
      </w:r>
    </w:p>
    <w:p w:rsidR="009C19C5" w:rsidRPr="0077116D" w:rsidRDefault="009C19C5" w:rsidP="009C19C5">
      <w:pPr>
        <w:pStyle w:val="Default"/>
        <w:jc w:val="both"/>
        <w:rPr>
          <w:rFonts w:ascii="Arial Narrow" w:eastAsia="Calibri" w:hAnsi="Arial Narrow"/>
          <w:color w:val="auto"/>
          <w:sz w:val="22"/>
          <w:szCs w:val="22"/>
          <w:lang w:eastAsia="en-US"/>
        </w:rPr>
      </w:pPr>
      <w:r w:rsidRPr="0077116D">
        <w:rPr>
          <w:rFonts w:ascii="Arial Narrow" w:eastAsia="Calibri" w:hAnsi="Arial Narrow"/>
          <w:color w:val="auto"/>
          <w:sz w:val="22"/>
          <w:szCs w:val="22"/>
          <w:lang w:eastAsia="en-US"/>
        </w:rPr>
        <w:t xml:space="preserve">- jeżeli zmiany te będą miały wpływ na koszty wykonania zamówienia przez Wykonawcę, </w:t>
      </w:r>
    </w:p>
    <w:p w:rsidR="009C19C5" w:rsidRPr="0077116D" w:rsidRDefault="009C19C5" w:rsidP="009C19C5">
      <w:pPr>
        <w:jc w:val="both"/>
        <w:rPr>
          <w:rFonts w:ascii="Arial Narrow" w:hAnsi="Arial Narrow" w:cs="Times New Roman"/>
          <w:sz w:val="22"/>
          <w:szCs w:val="22"/>
        </w:rPr>
      </w:pPr>
    </w:p>
    <w:p w:rsidR="009C19C5" w:rsidRPr="0077116D" w:rsidRDefault="009C19C5" w:rsidP="009C19C5">
      <w:pPr>
        <w:jc w:val="both"/>
        <w:rPr>
          <w:rFonts w:ascii="Arial Narrow" w:hAnsi="Arial Narrow" w:cs="Times New Roman"/>
          <w:sz w:val="22"/>
          <w:szCs w:val="22"/>
        </w:rPr>
      </w:pPr>
      <w:r w:rsidRPr="0077116D">
        <w:rPr>
          <w:rFonts w:ascii="Arial Narrow" w:hAnsi="Arial Narrow" w:cs="Times New Roman"/>
          <w:sz w:val="22"/>
          <w:szCs w:val="22"/>
        </w:rPr>
        <w:t xml:space="preserve">3.  Na podstawie art. 144 ust. 1 pkt 1 ustawy </w:t>
      </w:r>
      <w:proofErr w:type="spellStart"/>
      <w:r w:rsidRPr="0077116D">
        <w:rPr>
          <w:rFonts w:ascii="Arial Narrow" w:hAnsi="Arial Narrow" w:cs="Times New Roman"/>
          <w:sz w:val="22"/>
          <w:szCs w:val="22"/>
        </w:rPr>
        <w:t>Pzp</w:t>
      </w:r>
      <w:proofErr w:type="spellEnd"/>
      <w:r w:rsidRPr="0077116D">
        <w:rPr>
          <w:rFonts w:ascii="Arial Narrow" w:hAnsi="Arial Narrow" w:cs="Times New Roman"/>
          <w:sz w:val="22"/>
          <w:szCs w:val="22"/>
        </w:rPr>
        <w:t xml:space="preserve"> Zamawiający przewiduje możliwość dokonania zmiany Umowy w następujących przypadkach</w:t>
      </w:r>
    </w:p>
    <w:p w:rsidR="009C19C5" w:rsidRPr="0077116D" w:rsidRDefault="009C19C5" w:rsidP="009C19C5">
      <w:pPr>
        <w:jc w:val="both"/>
        <w:rPr>
          <w:rFonts w:ascii="Arial Narrow" w:hAnsi="Arial Narrow" w:cs="Times New Roman"/>
          <w:sz w:val="22"/>
          <w:szCs w:val="22"/>
        </w:rPr>
      </w:pPr>
      <w:r w:rsidRPr="0077116D">
        <w:rPr>
          <w:rFonts w:ascii="Arial Narrow" w:hAnsi="Arial Narrow" w:cs="Times New Roman"/>
          <w:sz w:val="22"/>
          <w:szCs w:val="22"/>
        </w:rPr>
        <w:t>a) zmiany osób reprezentujących strony i odpowiedzialnych za  realizację postanowień umowy</w:t>
      </w:r>
    </w:p>
    <w:p w:rsidR="009C19C5" w:rsidRPr="0077116D" w:rsidRDefault="009C19C5" w:rsidP="009C19C5">
      <w:pPr>
        <w:jc w:val="both"/>
        <w:rPr>
          <w:rFonts w:ascii="Arial Narrow" w:hAnsi="Arial Narrow" w:cs="Times New Roman"/>
          <w:sz w:val="22"/>
          <w:szCs w:val="22"/>
        </w:rPr>
      </w:pPr>
      <w:r w:rsidRPr="0077116D">
        <w:rPr>
          <w:rFonts w:ascii="Arial Narrow" w:hAnsi="Arial Narrow" w:cs="Times New Roman"/>
          <w:sz w:val="22"/>
          <w:szCs w:val="22"/>
        </w:rPr>
        <w:t>b) zmiany rachunku bankowego i innych danych stron.</w:t>
      </w:r>
    </w:p>
    <w:p w:rsidR="009C19C5" w:rsidRPr="0077116D" w:rsidRDefault="009C19C5" w:rsidP="009C19C5">
      <w:pPr>
        <w:pStyle w:val="Default"/>
        <w:spacing w:after="8"/>
        <w:jc w:val="both"/>
        <w:rPr>
          <w:rFonts w:ascii="Arial Narrow" w:eastAsia="Calibri" w:hAnsi="Arial Narrow"/>
          <w:color w:val="auto"/>
          <w:sz w:val="22"/>
          <w:szCs w:val="22"/>
          <w:lang w:eastAsia="en-US"/>
        </w:rPr>
      </w:pPr>
      <w:r w:rsidRPr="0077116D">
        <w:rPr>
          <w:rFonts w:ascii="Arial Narrow" w:eastAsia="Calibri" w:hAnsi="Arial Narrow"/>
          <w:color w:val="auto"/>
          <w:sz w:val="22"/>
          <w:szCs w:val="22"/>
          <w:lang w:eastAsia="en-US"/>
        </w:rPr>
        <w:t xml:space="preserve">4. Zmiany określone w pkt 2 a) b) c) skutkują zmianą wynagrodzenia, o którym mowa w § 9 ust. 1 Umowy. </w:t>
      </w:r>
    </w:p>
    <w:p w:rsidR="009C19C5" w:rsidRPr="0077116D" w:rsidRDefault="009C19C5" w:rsidP="009C19C5">
      <w:pPr>
        <w:pStyle w:val="Default"/>
        <w:jc w:val="both"/>
        <w:rPr>
          <w:rFonts w:ascii="Arial Narrow" w:eastAsia="Calibri" w:hAnsi="Arial Narrow"/>
          <w:color w:val="auto"/>
          <w:sz w:val="22"/>
          <w:szCs w:val="22"/>
          <w:lang w:eastAsia="en-US"/>
        </w:rPr>
      </w:pPr>
      <w:r w:rsidRPr="0077116D">
        <w:rPr>
          <w:rFonts w:ascii="Arial Narrow" w:eastAsia="Calibri" w:hAnsi="Arial Narrow"/>
          <w:color w:val="auto"/>
          <w:sz w:val="22"/>
          <w:szCs w:val="22"/>
          <w:lang w:eastAsia="en-US"/>
        </w:rPr>
        <w:t>4. Zmiany określone w pkt 2 a) b) c)  zostaną wprowadzone na umotywowany wniosek Wykonawcy w drodze aneksu do Umowy. Umotywowany wniosek musi zawierać kalkulację udowadniającą, że zmiany stawki podatku VAT, zmiana minimalnego wynagrodzenia za pracę, zmiana wysokości minimalnej stawki godzinowej, zmiana zasad podlegania ubezpieczeniom społecznym lub ubezpieczeniu zdrowotnemu lub zmiana wysokości stawki składki na ubezpieczenia społeczne lub zdrowotne – mają wpływ na koszty wykonania zamówienia przez Wykonawcę."</w:t>
      </w:r>
    </w:p>
    <w:p w:rsidR="00F46715" w:rsidRDefault="00F46715" w:rsidP="009C19C5">
      <w:pPr>
        <w:pStyle w:val="Standartowy"/>
        <w:ind w:firstLine="0"/>
        <w:rPr>
          <w:rFonts w:ascii="Arial Narrow" w:eastAsia="Calibri" w:hAnsi="Arial Narrow"/>
          <w:sz w:val="22"/>
          <w:szCs w:val="22"/>
          <w:lang w:eastAsia="en-US"/>
        </w:rPr>
      </w:pPr>
    </w:p>
    <w:p w:rsidR="009C19C5" w:rsidRPr="0077116D" w:rsidRDefault="009C19C5" w:rsidP="009C19C5">
      <w:pPr>
        <w:pStyle w:val="Standartowy"/>
        <w:ind w:firstLine="0"/>
        <w:rPr>
          <w:rFonts w:ascii="Arial Narrow" w:eastAsia="Calibri" w:hAnsi="Arial Narrow"/>
          <w:sz w:val="22"/>
          <w:szCs w:val="22"/>
          <w:lang w:eastAsia="en-US"/>
        </w:rPr>
      </w:pPr>
      <w:r w:rsidRPr="0077116D">
        <w:rPr>
          <w:rFonts w:ascii="Arial Narrow" w:eastAsia="Calibri" w:hAnsi="Arial Narrow"/>
          <w:sz w:val="22"/>
          <w:szCs w:val="22"/>
          <w:lang w:eastAsia="en-US"/>
        </w:rPr>
        <w:t xml:space="preserve">Procedura zmian wysokości wynagrodzenia Wykonawcy powinna zostać uruchomiona automatycznie w razie wystąpienia określonych zmian przepisów prawa </w:t>
      </w:r>
    </w:p>
    <w:p w:rsidR="009C19C5" w:rsidRPr="0077116D" w:rsidRDefault="009C19C5" w:rsidP="009C19C5">
      <w:pPr>
        <w:pStyle w:val="Standartowy"/>
        <w:ind w:firstLine="0"/>
        <w:rPr>
          <w:rFonts w:ascii="Arial Narrow" w:hAnsi="Arial Narrow"/>
          <w:sz w:val="22"/>
          <w:szCs w:val="22"/>
        </w:rPr>
      </w:pPr>
    </w:p>
    <w:p w:rsidR="0077116D" w:rsidRPr="0077116D" w:rsidRDefault="0077116D" w:rsidP="009C19C5">
      <w:pPr>
        <w:pStyle w:val="Standartowy"/>
        <w:ind w:firstLine="0"/>
        <w:rPr>
          <w:rFonts w:ascii="Arial Narrow" w:hAnsi="Arial Narrow"/>
          <w:b/>
          <w:sz w:val="22"/>
          <w:szCs w:val="22"/>
        </w:rPr>
      </w:pPr>
      <w:r w:rsidRPr="0077116D">
        <w:rPr>
          <w:rFonts w:ascii="Arial Narrow" w:hAnsi="Arial Narrow"/>
          <w:b/>
          <w:sz w:val="22"/>
          <w:szCs w:val="22"/>
        </w:rPr>
        <w:t>Odpowiedź 4</w:t>
      </w:r>
    </w:p>
    <w:p w:rsidR="0077116D" w:rsidRPr="0077116D" w:rsidRDefault="0077116D" w:rsidP="009C19C5">
      <w:pPr>
        <w:pStyle w:val="Standartowy"/>
        <w:ind w:firstLine="0"/>
        <w:rPr>
          <w:rFonts w:ascii="Arial Narrow" w:eastAsia="Calibri" w:hAnsi="Arial Narrow"/>
          <w:sz w:val="22"/>
          <w:szCs w:val="22"/>
          <w:lang w:eastAsia="en-US"/>
        </w:rPr>
      </w:pPr>
      <w:r w:rsidRPr="0077116D">
        <w:rPr>
          <w:rFonts w:ascii="Arial Narrow" w:eastAsia="Calibri" w:hAnsi="Arial Narrow"/>
          <w:sz w:val="22"/>
          <w:szCs w:val="22"/>
          <w:lang w:eastAsia="en-US"/>
        </w:rPr>
        <w:t>Zamawiający nie wyraża zgody na taka modyfikację projektu umowy - załącznik nr 4 do SIWZ</w:t>
      </w:r>
    </w:p>
    <w:p w:rsidR="009C19C5" w:rsidRPr="0077116D" w:rsidRDefault="009C19C5" w:rsidP="009C19C5">
      <w:pPr>
        <w:pStyle w:val="Standartowy"/>
        <w:ind w:firstLine="0"/>
        <w:rPr>
          <w:rFonts w:ascii="Arial Narrow" w:hAnsi="Arial Narrow"/>
          <w:b/>
          <w:bCs/>
          <w:i/>
          <w:iCs/>
          <w:sz w:val="22"/>
          <w:szCs w:val="22"/>
        </w:rPr>
      </w:pPr>
    </w:p>
    <w:p w:rsidR="009C19C5" w:rsidRPr="0077116D" w:rsidRDefault="009C19C5" w:rsidP="009C19C5">
      <w:pPr>
        <w:jc w:val="both"/>
        <w:rPr>
          <w:rFonts w:ascii="Arial Narrow" w:hAnsi="Arial Narrow" w:cs="Times New Roman"/>
          <w:b/>
          <w:bCs/>
          <w:color w:val="000000"/>
          <w:sz w:val="22"/>
          <w:szCs w:val="22"/>
        </w:rPr>
      </w:pPr>
      <w:r w:rsidRPr="0077116D">
        <w:rPr>
          <w:rFonts w:ascii="Arial Narrow" w:hAnsi="Arial Narrow" w:cs="Times New Roman"/>
          <w:b/>
          <w:bCs/>
          <w:color w:val="000000"/>
          <w:sz w:val="22"/>
          <w:szCs w:val="22"/>
        </w:rPr>
        <w:t xml:space="preserve">Pytanie nr </w:t>
      </w:r>
      <w:r w:rsidR="0077116D">
        <w:rPr>
          <w:rFonts w:ascii="Arial Narrow" w:hAnsi="Arial Narrow" w:cs="Times New Roman"/>
          <w:b/>
          <w:bCs/>
          <w:color w:val="000000"/>
          <w:sz w:val="22"/>
          <w:szCs w:val="22"/>
        </w:rPr>
        <w:t>5</w:t>
      </w:r>
    </w:p>
    <w:p w:rsidR="009C19C5" w:rsidRPr="0077116D" w:rsidRDefault="009C19C5" w:rsidP="009C19C5">
      <w:pPr>
        <w:spacing w:line="360" w:lineRule="auto"/>
        <w:jc w:val="both"/>
        <w:rPr>
          <w:rFonts w:ascii="Arial Narrow" w:hAnsi="Arial Narrow" w:cs="Times New Roman"/>
          <w:b/>
          <w:bCs/>
          <w:color w:val="000000"/>
          <w:sz w:val="22"/>
          <w:szCs w:val="22"/>
        </w:rPr>
      </w:pPr>
      <w:r w:rsidRPr="0077116D">
        <w:rPr>
          <w:rFonts w:ascii="Arial Narrow" w:hAnsi="Arial Narrow" w:cs="Times New Roman"/>
          <w:sz w:val="22"/>
          <w:szCs w:val="22"/>
        </w:rPr>
        <w:t>Zwracamy się z prośbą o zamieszczenie zapisu w treści projektu umowy załącznik nr 4 do SIWZ umożliwiającego stronom rozwiązanie umowy z 3 miesięcznym wypowiedzeniem. Proponujemy wprowadzenie następującego zapis:</w:t>
      </w:r>
    </w:p>
    <w:p w:rsidR="009C19C5" w:rsidRPr="0077116D" w:rsidRDefault="009C19C5" w:rsidP="009C19C5">
      <w:pPr>
        <w:spacing w:line="360" w:lineRule="auto"/>
        <w:jc w:val="both"/>
        <w:rPr>
          <w:rFonts w:ascii="Arial Narrow" w:hAnsi="Arial Narrow" w:cs="Times New Roman"/>
          <w:sz w:val="22"/>
          <w:szCs w:val="22"/>
        </w:rPr>
      </w:pPr>
      <w:r w:rsidRPr="0077116D">
        <w:rPr>
          <w:rFonts w:ascii="Arial Narrow" w:hAnsi="Arial Narrow" w:cs="Times New Roman"/>
          <w:sz w:val="22"/>
          <w:szCs w:val="22"/>
        </w:rPr>
        <w:t xml:space="preserve"> „Każda ze stron może wypowiedzieć umowę z ważnych powodów z zachowaniem 3 miesięcznego okresu wypowiedzenia.”</w:t>
      </w:r>
    </w:p>
    <w:p w:rsidR="009C19C5" w:rsidRPr="0077116D" w:rsidRDefault="009C19C5" w:rsidP="009C19C5">
      <w:pPr>
        <w:pStyle w:val="Tekstpodstawowy3"/>
        <w:widowControl w:val="0"/>
        <w:suppressAutoHyphens w:val="0"/>
        <w:spacing w:after="0" w:line="360" w:lineRule="auto"/>
        <w:jc w:val="both"/>
        <w:rPr>
          <w:rFonts w:ascii="Arial Narrow" w:hAnsi="Arial Narrow"/>
          <w:sz w:val="22"/>
          <w:szCs w:val="22"/>
        </w:rPr>
      </w:pPr>
      <w:r w:rsidRPr="0077116D">
        <w:rPr>
          <w:rFonts w:ascii="Arial Narrow" w:hAnsi="Arial Narrow"/>
          <w:sz w:val="22"/>
          <w:szCs w:val="22"/>
        </w:rPr>
        <w:tab/>
        <w:t>W przypadku umów długoterminowych w momencie zawierania stosunku prawnego strony nie są w stanie przewidzieć wszystkich okoliczności oraz czynników mających negatywny wpływ wykonanie zobowiązań umownych dla każdej ze stron. Wprowadzenie możliwości rozwiązania umowy za wypowiedzeniem ma na celu stworzenie podstaw prawnych do zakończenia stosunku prawnego pomiędzy stronami, jeżeli z określonych powodów nie maja możliwości kontynuowania współpracy na dotychczasowych warunkach.</w:t>
      </w:r>
    </w:p>
    <w:p w:rsidR="00C014E0" w:rsidRDefault="00C014E0" w:rsidP="00C014E0">
      <w:pPr>
        <w:pStyle w:val="Standartowy"/>
        <w:ind w:firstLine="0"/>
        <w:rPr>
          <w:rFonts w:ascii="Arial Narrow" w:hAnsi="Arial Narrow"/>
          <w:b/>
          <w:sz w:val="22"/>
          <w:szCs w:val="22"/>
        </w:rPr>
      </w:pPr>
    </w:p>
    <w:p w:rsidR="00C014E0" w:rsidRPr="0077116D" w:rsidRDefault="00C014E0" w:rsidP="00C014E0">
      <w:pPr>
        <w:pStyle w:val="Standartowy"/>
        <w:ind w:firstLine="0"/>
        <w:rPr>
          <w:rFonts w:ascii="Arial Narrow" w:hAnsi="Arial Narrow"/>
          <w:b/>
          <w:sz w:val="22"/>
          <w:szCs w:val="22"/>
        </w:rPr>
      </w:pPr>
      <w:r w:rsidRPr="0077116D">
        <w:rPr>
          <w:rFonts w:ascii="Arial Narrow" w:hAnsi="Arial Narrow"/>
          <w:b/>
          <w:sz w:val="22"/>
          <w:szCs w:val="22"/>
        </w:rPr>
        <w:t xml:space="preserve">Odpowiedź </w:t>
      </w:r>
      <w:r>
        <w:rPr>
          <w:rFonts w:ascii="Arial Narrow" w:hAnsi="Arial Narrow"/>
          <w:b/>
          <w:sz w:val="22"/>
          <w:szCs w:val="22"/>
        </w:rPr>
        <w:t>5</w:t>
      </w:r>
    </w:p>
    <w:p w:rsidR="00C014E0" w:rsidRDefault="00C014E0" w:rsidP="00C014E0">
      <w:pPr>
        <w:pStyle w:val="Standartowy"/>
        <w:ind w:firstLine="0"/>
        <w:rPr>
          <w:rFonts w:ascii="Arial Narrow" w:eastAsia="Calibri" w:hAnsi="Arial Narrow"/>
          <w:sz w:val="22"/>
          <w:szCs w:val="22"/>
          <w:lang w:eastAsia="en-US"/>
        </w:rPr>
      </w:pPr>
      <w:r w:rsidRPr="0077116D">
        <w:rPr>
          <w:rFonts w:ascii="Arial Narrow" w:eastAsia="Calibri" w:hAnsi="Arial Narrow"/>
          <w:sz w:val="22"/>
          <w:szCs w:val="22"/>
          <w:lang w:eastAsia="en-US"/>
        </w:rPr>
        <w:t>Zamawiający wyraża zgod</w:t>
      </w:r>
      <w:r>
        <w:rPr>
          <w:rFonts w:ascii="Arial Narrow" w:eastAsia="Calibri" w:hAnsi="Arial Narrow"/>
          <w:sz w:val="22"/>
          <w:szCs w:val="22"/>
          <w:lang w:eastAsia="en-US"/>
        </w:rPr>
        <w:t>ę</w:t>
      </w:r>
      <w:r w:rsidRPr="0077116D">
        <w:rPr>
          <w:rFonts w:ascii="Arial Narrow" w:eastAsia="Calibri" w:hAnsi="Arial Narrow"/>
          <w:sz w:val="22"/>
          <w:szCs w:val="22"/>
          <w:lang w:eastAsia="en-US"/>
        </w:rPr>
        <w:t xml:space="preserve"> na taka modyfikację projektu umowy - załącznik nr 4 do SIWZ</w:t>
      </w:r>
    </w:p>
    <w:p w:rsidR="00C014E0" w:rsidRPr="0077116D" w:rsidRDefault="00C014E0" w:rsidP="00C014E0">
      <w:pPr>
        <w:spacing w:line="360" w:lineRule="auto"/>
        <w:jc w:val="both"/>
        <w:rPr>
          <w:rFonts w:ascii="Arial Narrow" w:hAnsi="Arial Narrow" w:cs="Times New Roman"/>
          <w:sz w:val="22"/>
          <w:szCs w:val="22"/>
        </w:rPr>
      </w:pPr>
      <w:r>
        <w:rPr>
          <w:rFonts w:ascii="Arial Narrow" w:hAnsi="Arial Narrow"/>
          <w:sz w:val="22"/>
          <w:szCs w:val="22"/>
        </w:rPr>
        <w:t xml:space="preserve">Projekt umowy zostanie uzupełniony o zapis </w:t>
      </w:r>
      <w:r w:rsidRPr="0077116D">
        <w:rPr>
          <w:rFonts w:ascii="Arial Narrow" w:hAnsi="Arial Narrow" w:cs="Times New Roman"/>
          <w:sz w:val="22"/>
          <w:szCs w:val="22"/>
        </w:rPr>
        <w:t>„Każda ze stron może wypowiedzieć umowę z ważnych powodów z zachowaniem 3 miesięcznego okresu wypowiedzenia.”</w:t>
      </w:r>
    </w:p>
    <w:p w:rsidR="009C19C5" w:rsidRPr="00C014E0" w:rsidRDefault="00C014E0" w:rsidP="009C19C5">
      <w:pPr>
        <w:pStyle w:val="Tekstpodstawowy3"/>
        <w:widowControl w:val="0"/>
        <w:suppressAutoHyphens w:val="0"/>
        <w:spacing w:after="0" w:line="360" w:lineRule="auto"/>
        <w:jc w:val="both"/>
        <w:rPr>
          <w:rFonts w:ascii="Arial Narrow" w:hAnsi="Arial Narrow"/>
          <w:b/>
          <w:sz w:val="22"/>
          <w:szCs w:val="22"/>
        </w:rPr>
      </w:pPr>
      <w:r>
        <w:rPr>
          <w:rFonts w:ascii="Arial Narrow" w:hAnsi="Arial Narrow"/>
          <w:b/>
          <w:sz w:val="22"/>
          <w:szCs w:val="22"/>
        </w:rPr>
        <w:t>Pytanie nr 6</w:t>
      </w:r>
    </w:p>
    <w:p w:rsidR="009C19C5" w:rsidRPr="0077116D" w:rsidRDefault="009C19C5" w:rsidP="009C19C5">
      <w:pPr>
        <w:pStyle w:val="Tekstpodstawowy3"/>
        <w:widowControl w:val="0"/>
        <w:suppressAutoHyphens w:val="0"/>
        <w:spacing w:after="0" w:line="360" w:lineRule="auto"/>
        <w:jc w:val="both"/>
        <w:rPr>
          <w:rFonts w:ascii="Arial Narrow" w:hAnsi="Arial Narrow"/>
          <w:sz w:val="22"/>
          <w:szCs w:val="22"/>
        </w:rPr>
      </w:pPr>
      <w:r w:rsidRPr="0077116D">
        <w:rPr>
          <w:rFonts w:ascii="Arial Narrow" w:hAnsi="Arial Narrow"/>
          <w:bCs/>
          <w:color w:val="000000"/>
          <w:sz w:val="22"/>
          <w:szCs w:val="22"/>
        </w:rPr>
        <w:t xml:space="preserve">Zwracamy się z prośbą o </w:t>
      </w:r>
      <w:r w:rsidRPr="0077116D">
        <w:rPr>
          <w:rFonts w:ascii="Arial Narrow" w:hAnsi="Arial Narrow"/>
          <w:b/>
          <w:color w:val="000000"/>
          <w:sz w:val="22"/>
          <w:szCs w:val="22"/>
        </w:rPr>
        <w:t>doprecyzowanie formy złożenia gwarancji wadium</w:t>
      </w:r>
      <w:r w:rsidRPr="0077116D">
        <w:rPr>
          <w:rFonts w:ascii="Arial Narrow" w:hAnsi="Arial Narrow"/>
          <w:bCs/>
          <w:color w:val="000000"/>
          <w:sz w:val="22"/>
          <w:szCs w:val="22"/>
        </w:rPr>
        <w:t xml:space="preserve"> do oferty. W treści SIWZ pkt </w:t>
      </w:r>
      <w:r w:rsidRPr="0077116D">
        <w:rPr>
          <w:rFonts w:ascii="Arial Narrow" w:hAnsi="Arial Narrow"/>
          <w:b/>
          <w:color w:val="000000"/>
          <w:sz w:val="22"/>
          <w:szCs w:val="22"/>
        </w:rPr>
        <w:t>IX. - Wymagania dotyczące wadium</w:t>
      </w:r>
      <w:r w:rsidRPr="0077116D">
        <w:rPr>
          <w:rFonts w:ascii="Arial Narrow" w:hAnsi="Arial Narrow"/>
          <w:bCs/>
          <w:color w:val="000000"/>
          <w:sz w:val="22"/>
          <w:szCs w:val="22"/>
        </w:rPr>
        <w:t xml:space="preserve"> - </w:t>
      </w:r>
      <w:proofErr w:type="spellStart"/>
      <w:r w:rsidRPr="0077116D">
        <w:rPr>
          <w:rFonts w:ascii="Arial Narrow" w:hAnsi="Arial Narrow"/>
          <w:bCs/>
          <w:color w:val="000000"/>
          <w:sz w:val="22"/>
          <w:szCs w:val="22"/>
        </w:rPr>
        <w:t>ppkt</w:t>
      </w:r>
      <w:proofErr w:type="spellEnd"/>
      <w:r w:rsidRPr="0077116D">
        <w:rPr>
          <w:rFonts w:ascii="Arial Narrow" w:hAnsi="Arial Narrow"/>
          <w:bCs/>
          <w:color w:val="000000"/>
          <w:sz w:val="22"/>
          <w:szCs w:val="22"/>
        </w:rPr>
        <w:t>. 1 Zamawiający  wymaga, aby w</w:t>
      </w:r>
      <w:r w:rsidRPr="0077116D">
        <w:rPr>
          <w:rFonts w:ascii="Arial Narrow" w:hAnsi="Arial Narrow"/>
          <w:bCs/>
          <w:iCs/>
          <w:sz w:val="22"/>
          <w:szCs w:val="22"/>
        </w:rPr>
        <w:t xml:space="preserve"> przypadku wniesienia wadium w formie poręczenia  lub innej formie, dołączyć poświadczoną za zgodność z oryginałem kserokopię do oferty, zaś oryginał zdeponować ZOZ Końskie ul. Gimnazjalna 41 B w KASIE  w osobnej kopercie oznakowanej   „wadium usługa przygotowania, gotowania i rozwożenia posiłków oraz prowadzenia bufetu ", zaś w treści SIWZ pkt. </w:t>
      </w:r>
      <w:r w:rsidRPr="0077116D">
        <w:rPr>
          <w:rFonts w:ascii="Arial Narrow" w:hAnsi="Arial Narrow"/>
          <w:b/>
          <w:iCs/>
          <w:sz w:val="22"/>
          <w:szCs w:val="22"/>
        </w:rPr>
        <w:t xml:space="preserve">IX </w:t>
      </w:r>
      <w:r w:rsidRPr="0077116D">
        <w:rPr>
          <w:rFonts w:ascii="Arial Narrow" w:hAnsi="Arial Narrow"/>
          <w:b/>
          <w:color w:val="000000"/>
          <w:sz w:val="22"/>
          <w:szCs w:val="22"/>
        </w:rPr>
        <w:t xml:space="preserve">- </w:t>
      </w:r>
      <w:r w:rsidRPr="0077116D">
        <w:rPr>
          <w:rFonts w:ascii="Arial Narrow" w:hAnsi="Arial Narrow"/>
          <w:b/>
          <w:color w:val="000000"/>
          <w:sz w:val="22"/>
          <w:szCs w:val="22"/>
        </w:rPr>
        <w:lastRenderedPageBreak/>
        <w:t>Wymagania dotyczące wadium</w:t>
      </w:r>
      <w:r w:rsidRPr="0077116D">
        <w:rPr>
          <w:rFonts w:ascii="Arial Narrow" w:hAnsi="Arial Narrow"/>
          <w:bCs/>
          <w:color w:val="000000"/>
          <w:sz w:val="22"/>
          <w:szCs w:val="22"/>
        </w:rPr>
        <w:t xml:space="preserve"> </w:t>
      </w:r>
      <w:proofErr w:type="spellStart"/>
      <w:r w:rsidRPr="0077116D">
        <w:rPr>
          <w:rFonts w:ascii="Arial Narrow" w:hAnsi="Arial Narrow"/>
          <w:bCs/>
          <w:iCs/>
          <w:sz w:val="22"/>
          <w:szCs w:val="22"/>
        </w:rPr>
        <w:t>ppkt</w:t>
      </w:r>
      <w:proofErr w:type="spellEnd"/>
      <w:r w:rsidRPr="0077116D">
        <w:rPr>
          <w:rFonts w:ascii="Arial Narrow" w:hAnsi="Arial Narrow"/>
          <w:bCs/>
          <w:iCs/>
          <w:sz w:val="22"/>
          <w:szCs w:val="22"/>
        </w:rPr>
        <w:t>. 8 Zamawiający wymaga, aby w</w:t>
      </w:r>
      <w:r w:rsidRPr="0077116D">
        <w:rPr>
          <w:rFonts w:ascii="Arial Narrow" w:hAnsi="Arial Narrow"/>
          <w:sz w:val="22"/>
          <w:szCs w:val="22"/>
        </w:rPr>
        <w:t>adium wniesione w formie innej niż pieniądz  złożyć w formie oryginału, razem z ofertą w osobnej kopercie.</w:t>
      </w:r>
    </w:p>
    <w:p w:rsidR="009C19C5" w:rsidRPr="0077116D" w:rsidRDefault="009C19C5" w:rsidP="009C19C5">
      <w:pPr>
        <w:pStyle w:val="Tekstpodstawowy3"/>
        <w:widowControl w:val="0"/>
        <w:suppressAutoHyphens w:val="0"/>
        <w:spacing w:after="0" w:line="360" w:lineRule="auto"/>
        <w:jc w:val="both"/>
        <w:rPr>
          <w:rFonts w:ascii="Arial Narrow" w:hAnsi="Arial Narrow"/>
          <w:bCs/>
          <w:iCs/>
          <w:color w:val="000000"/>
          <w:sz w:val="22"/>
          <w:szCs w:val="22"/>
        </w:rPr>
      </w:pPr>
      <w:r w:rsidRPr="0077116D">
        <w:rPr>
          <w:rFonts w:ascii="Arial Narrow" w:hAnsi="Arial Narrow"/>
          <w:sz w:val="22"/>
          <w:szCs w:val="22"/>
        </w:rPr>
        <w:t>W związku z rozbieżnością zapisów dotyczących złożenia gwarancji wadium wnosimy jak na wstępie.</w:t>
      </w:r>
    </w:p>
    <w:p w:rsidR="00C014E0" w:rsidRDefault="00C014E0" w:rsidP="00C014E0">
      <w:pPr>
        <w:pStyle w:val="Standartowy"/>
        <w:ind w:firstLine="0"/>
        <w:rPr>
          <w:rFonts w:ascii="Arial Narrow" w:hAnsi="Arial Narrow"/>
          <w:b/>
          <w:sz w:val="22"/>
          <w:szCs w:val="22"/>
        </w:rPr>
      </w:pPr>
    </w:p>
    <w:p w:rsidR="00C014E0" w:rsidRDefault="00C014E0" w:rsidP="00C014E0">
      <w:pPr>
        <w:pStyle w:val="Standartowy"/>
        <w:ind w:firstLine="0"/>
        <w:rPr>
          <w:rFonts w:ascii="Arial Narrow" w:hAnsi="Arial Narrow"/>
          <w:b/>
          <w:sz w:val="22"/>
          <w:szCs w:val="22"/>
        </w:rPr>
      </w:pPr>
      <w:r w:rsidRPr="0077116D">
        <w:rPr>
          <w:rFonts w:ascii="Arial Narrow" w:hAnsi="Arial Narrow"/>
          <w:b/>
          <w:sz w:val="22"/>
          <w:szCs w:val="22"/>
        </w:rPr>
        <w:t xml:space="preserve">Odpowiedź </w:t>
      </w:r>
      <w:r>
        <w:rPr>
          <w:rFonts w:ascii="Arial Narrow" w:hAnsi="Arial Narrow"/>
          <w:b/>
          <w:sz w:val="22"/>
          <w:szCs w:val="22"/>
        </w:rPr>
        <w:t>6</w:t>
      </w:r>
    </w:p>
    <w:p w:rsidR="00C014E0" w:rsidRPr="00C014E0" w:rsidRDefault="00C014E0" w:rsidP="00C014E0">
      <w:pPr>
        <w:pStyle w:val="Standartowy"/>
        <w:ind w:firstLine="0"/>
        <w:rPr>
          <w:rFonts w:ascii="Arial Narrow" w:hAnsi="Arial Narrow"/>
          <w:sz w:val="22"/>
          <w:szCs w:val="22"/>
        </w:rPr>
      </w:pPr>
      <w:r>
        <w:rPr>
          <w:rFonts w:ascii="Arial Narrow" w:hAnsi="Arial Narrow"/>
          <w:sz w:val="22"/>
          <w:szCs w:val="22"/>
        </w:rPr>
        <w:t xml:space="preserve">Zamawiający wyjaśnia: </w:t>
      </w:r>
      <w:r w:rsidRPr="0077116D">
        <w:rPr>
          <w:rFonts w:ascii="Arial Narrow" w:hAnsi="Arial Narrow"/>
          <w:bCs/>
          <w:color w:val="000000"/>
          <w:sz w:val="22"/>
          <w:szCs w:val="22"/>
        </w:rPr>
        <w:t>w</w:t>
      </w:r>
      <w:r w:rsidRPr="0077116D">
        <w:rPr>
          <w:rFonts w:ascii="Arial Narrow" w:hAnsi="Arial Narrow"/>
          <w:bCs/>
          <w:iCs/>
          <w:sz w:val="22"/>
          <w:szCs w:val="22"/>
        </w:rPr>
        <w:t xml:space="preserve"> przypadku wniesienia wadium w formie poręczenia  lub innej formie, dołączyć poświadczoną za zgodność z oryginałem kserokopię do oferty, zaś oryginał zdeponować ZOZ Końskie ul. Gimnazjalna 41 B w KASIE  w osobnej kopercie oznakowanej   „wadium usługa przygotowania, gotowania i rozwożenia posiłków oraz prowadzenia bufetu "</w:t>
      </w:r>
    </w:p>
    <w:p w:rsidR="00C014E0" w:rsidRDefault="00C014E0" w:rsidP="00C014E0">
      <w:pPr>
        <w:pStyle w:val="Tekstpodstawowy3"/>
        <w:widowControl w:val="0"/>
        <w:suppressAutoHyphens w:val="0"/>
        <w:spacing w:after="0" w:line="360" w:lineRule="auto"/>
        <w:jc w:val="both"/>
        <w:rPr>
          <w:rFonts w:ascii="Arial Narrow" w:hAnsi="Arial Narrow"/>
          <w:b/>
          <w:sz w:val="22"/>
          <w:szCs w:val="22"/>
        </w:rPr>
      </w:pPr>
    </w:p>
    <w:p w:rsidR="00C014E0" w:rsidRPr="00C014E0" w:rsidRDefault="00C014E0" w:rsidP="00C014E0">
      <w:pPr>
        <w:pStyle w:val="Tekstpodstawowy3"/>
        <w:widowControl w:val="0"/>
        <w:suppressAutoHyphens w:val="0"/>
        <w:spacing w:after="0" w:line="360" w:lineRule="auto"/>
        <w:jc w:val="both"/>
        <w:rPr>
          <w:rFonts w:ascii="Arial Narrow" w:hAnsi="Arial Narrow"/>
          <w:b/>
          <w:sz w:val="22"/>
          <w:szCs w:val="22"/>
        </w:rPr>
      </w:pPr>
      <w:r>
        <w:rPr>
          <w:rFonts w:ascii="Arial Narrow" w:hAnsi="Arial Narrow"/>
          <w:b/>
          <w:sz w:val="22"/>
          <w:szCs w:val="22"/>
        </w:rPr>
        <w:t>Pytanie nr 7</w:t>
      </w:r>
    </w:p>
    <w:p w:rsidR="00C014E0" w:rsidRPr="00C014E0" w:rsidRDefault="00C014E0" w:rsidP="00C014E0">
      <w:pPr>
        <w:pStyle w:val="Akapitzlist"/>
        <w:numPr>
          <w:ilvl w:val="0"/>
          <w:numId w:val="4"/>
        </w:numPr>
        <w:spacing w:after="0" w:line="240" w:lineRule="auto"/>
        <w:ind w:left="11" w:hanging="11"/>
        <w:jc w:val="both"/>
        <w:rPr>
          <w:rFonts w:ascii="Arial Narrow" w:hAnsi="Arial Narrow" w:cs="Times New Roman"/>
          <w:b/>
          <w:iCs/>
          <w:color w:val="000000" w:themeColor="text1"/>
        </w:rPr>
      </w:pPr>
      <w:r w:rsidRPr="00C014E0">
        <w:rPr>
          <w:rFonts w:ascii="Arial Narrow" w:hAnsi="Arial Narrow" w:cs="Times New Roman"/>
          <w:b/>
          <w:iCs/>
          <w:color w:val="000000" w:themeColor="text1"/>
        </w:rPr>
        <w:t>Mając na uwadze treść wzoru umowy wnosimy o zmianę o 50% wysokości kar umownych zastrzeżonych w powyższych przepisach</w:t>
      </w:r>
    </w:p>
    <w:p w:rsidR="00C014E0" w:rsidRPr="00C014E0" w:rsidRDefault="00C014E0" w:rsidP="00C014E0">
      <w:pPr>
        <w:pStyle w:val="Akapitzlist"/>
        <w:spacing w:after="240"/>
        <w:ind w:left="11" w:hanging="11"/>
        <w:jc w:val="both"/>
        <w:rPr>
          <w:rFonts w:ascii="Arial Narrow" w:hAnsi="Arial Narrow" w:cs="Times New Roman"/>
          <w:iCs/>
          <w:color w:val="000000" w:themeColor="text1"/>
        </w:rPr>
      </w:pPr>
      <w:r w:rsidRPr="00C014E0">
        <w:rPr>
          <w:rFonts w:ascii="Arial Narrow" w:hAnsi="Arial Narrow" w:cs="Times New Roman"/>
          <w:iCs/>
          <w:color w:val="000000" w:themeColor="text1"/>
        </w:rPr>
        <w:t xml:space="preserve">W doktrynie prawa zamówień publicznych oraz w aktualnym orzecznictwie Krajowej Izby Odwoławczej przy Prezesie Urzędu Zamówień Publicznych dominuje pogląd, że ustanawianie przez zamawiającego w umowie rażąco wysokich kar umownych uznać należy bezwzględnie za naruszenie zasad zachowania uczciwej konkurencji wyrażonej w przepisie art. 7 ustawy z dnia 29 stycznia 2004 r. prawo zamówień publicznych (tekst jednolity Dz. U. z 2006 roku, nr 164, poz. 1163 z </w:t>
      </w:r>
      <w:proofErr w:type="spellStart"/>
      <w:r w:rsidRPr="00C014E0">
        <w:rPr>
          <w:rFonts w:ascii="Arial Narrow" w:hAnsi="Arial Narrow" w:cs="Times New Roman"/>
          <w:iCs/>
          <w:color w:val="000000" w:themeColor="text1"/>
        </w:rPr>
        <w:t>późn</w:t>
      </w:r>
      <w:proofErr w:type="spellEnd"/>
      <w:r w:rsidRPr="00C014E0">
        <w:rPr>
          <w:rFonts w:ascii="Arial Narrow" w:hAnsi="Arial Narrow" w:cs="Times New Roman"/>
          <w:iCs/>
          <w:color w:val="000000" w:themeColor="text1"/>
        </w:rPr>
        <w:t>. zm.), które może być uzasadnioną podstawą do żądania unieważnienia postępowania o udzielenie zamówienia publicznego w trybie art. 93 ust. 1 pkt. 7 ustawy prawo zamówień publicznych z uwagi, iż postępowanie jest obarczone wadą uniemożliwiającą zawarcie ważnej umowy w sprawie zamówienia publicznego. Stanowisko powyższe znajduje pełne potwierdzenie m.in. wyroku Krajowej Izby Odwoławczej z dnia 31 lipca 2015 r. sygn. akt: KIO/1519/15. Zważyć bowiem należy, że kara umowna (odszkodowanie umowne) ze swojej istoty ma charakter wyłącznie odszkodowawczy i  kompensacyjny, a nie zaś prewencyjny. Ustalenie przez Zamawiającego zbyt wygórowanych kar umownych dla wykonawców stanowi zatem bezspornie rażące naruszenie prawa w zakresie równości stron umowy, co w konsekwencji prowadzi do sprzeczności celu takiej umowy z zasadami współżycia społecznego i skutkować winno bezwzględną nieważność czynności prawnej na podstawie przepisu art. 353</w:t>
      </w:r>
      <w:r w:rsidRPr="00C014E0">
        <w:rPr>
          <w:rFonts w:ascii="Arial Narrow" w:hAnsi="Arial Narrow" w:cs="Times New Roman"/>
          <w:iCs/>
          <w:color w:val="000000" w:themeColor="text1"/>
          <w:vertAlign w:val="superscript"/>
        </w:rPr>
        <w:t>1</w:t>
      </w:r>
      <w:r w:rsidRPr="00C014E0">
        <w:rPr>
          <w:rFonts w:ascii="Arial Narrow" w:hAnsi="Arial Narrow" w:cs="Times New Roman"/>
          <w:iCs/>
          <w:color w:val="000000" w:themeColor="text1"/>
        </w:rPr>
        <w:t xml:space="preserve"> k.c. w związku z art. 58 § 1 k.c. Należy mieć</w:t>
      </w:r>
      <w:r w:rsidRPr="00C014E0">
        <w:rPr>
          <w:rFonts w:ascii="Arial Narrow" w:hAnsi="Arial Narrow" w:cs="Times New Roman"/>
          <w:iCs/>
          <w:color w:val="000000" w:themeColor="text1"/>
          <w:lang w:eastAsia="pl-PL"/>
        </w:rPr>
        <w:t xml:space="preserve"> również na względzie stanowisko Sądu Najwyższego wyrażone w wyroku z 29 listopada 2013 roku Sygn. akt I CSK 124/13, dotyczącego przesłanek miarkowania kar umownych jako rażąco wygórowanych. W uzasadnieniu wyroku Sąd wskazał, iż „kara umowna nie może być instrumentem służącym wzbogaceniu wierzyciela, a zatem przyznającym mu korzyść majątkową w istotny sposób przekraczającą wysokość poniesionej przez wierzyciela szkody. Celem miarkowania kary umownej jest natomiast ochrona równowagi interesów stron i zapobieżenie nadmiernemu obciążeniu dłużnika oraz niesłusznemu wzbogaceniu wierzyciela”.</w:t>
      </w:r>
    </w:p>
    <w:p w:rsidR="00C014E0" w:rsidRDefault="00C014E0" w:rsidP="00C014E0">
      <w:pPr>
        <w:pStyle w:val="Standartowy"/>
        <w:ind w:firstLine="0"/>
        <w:rPr>
          <w:rFonts w:ascii="Arial Narrow" w:hAnsi="Arial Narrow"/>
          <w:b/>
          <w:sz w:val="22"/>
          <w:szCs w:val="22"/>
        </w:rPr>
      </w:pPr>
      <w:r w:rsidRPr="0077116D">
        <w:rPr>
          <w:rFonts w:ascii="Arial Narrow" w:hAnsi="Arial Narrow"/>
          <w:b/>
          <w:sz w:val="22"/>
          <w:szCs w:val="22"/>
        </w:rPr>
        <w:t xml:space="preserve">Odpowiedź </w:t>
      </w:r>
      <w:r>
        <w:rPr>
          <w:rFonts w:ascii="Arial Narrow" w:hAnsi="Arial Narrow"/>
          <w:b/>
          <w:sz w:val="22"/>
          <w:szCs w:val="22"/>
        </w:rPr>
        <w:t>7</w:t>
      </w:r>
    </w:p>
    <w:p w:rsidR="00C014E0" w:rsidRDefault="00C014E0" w:rsidP="00C014E0">
      <w:pPr>
        <w:ind w:left="11" w:hanging="11"/>
        <w:jc w:val="both"/>
        <w:rPr>
          <w:rFonts w:ascii="Arial Narrow" w:hAnsi="Arial Narrow" w:cs="Times New Roman"/>
          <w:color w:val="000000" w:themeColor="text1"/>
        </w:rPr>
      </w:pPr>
      <w:r>
        <w:rPr>
          <w:rFonts w:ascii="Arial Narrow" w:hAnsi="Arial Narrow" w:cs="Times New Roman"/>
          <w:color w:val="000000" w:themeColor="text1"/>
        </w:rPr>
        <w:t>Zamawiający nie wyraża zgody na zmianę wysokości kar</w:t>
      </w:r>
    </w:p>
    <w:p w:rsidR="00C014E0" w:rsidRPr="00C014E0" w:rsidRDefault="00C014E0" w:rsidP="00C014E0">
      <w:pPr>
        <w:pStyle w:val="Tekstpodstawowy3"/>
        <w:widowControl w:val="0"/>
        <w:suppressAutoHyphens w:val="0"/>
        <w:spacing w:after="0" w:line="360" w:lineRule="auto"/>
        <w:jc w:val="both"/>
        <w:rPr>
          <w:rFonts w:ascii="Arial Narrow" w:hAnsi="Arial Narrow"/>
          <w:b/>
          <w:sz w:val="22"/>
          <w:szCs w:val="22"/>
        </w:rPr>
      </w:pPr>
      <w:r>
        <w:rPr>
          <w:rFonts w:ascii="Arial Narrow" w:hAnsi="Arial Narrow"/>
          <w:b/>
          <w:sz w:val="22"/>
          <w:szCs w:val="22"/>
        </w:rPr>
        <w:t>Pytanie nr 8</w:t>
      </w:r>
    </w:p>
    <w:p w:rsidR="00C014E0" w:rsidRPr="00C014E0" w:rsidRDefault="00C014E0" w:rsidP="00C014E0">
      <w:pPr>
        <w:pStyle w:val="Akapitzlist"/>
        <w:numPr>
          <w:ilvl w:val="0"/>
          <w:numId w:val="4"/>
        </w:numPr>
        <w:overflowPunct w:val="0"/>
        <w:autoSpaceDE w:val="0"/>
        <w:autoSpaceDN w:val="0"/>
        <w:spacing w:after="0" w:line="240" w:lineRule="auto"/>
        <w:ind w:left="11" w:hanging="11"/>
        <w:jc w:val="both"/>
        <w:textAlignment w:val="baseline"/>
        <w:rPr>
          <w:rFonts w:ascii="Arial Narrow" w:hAnsi="Arial Narrow" w:cs="Times New Roman"/>
          <w:color w:val="000000" w:themeColor="text1"/>
        </w:rPr>
      </w:pPr>
      <w:r w:rsidRPr="00C014E0">
        <w:rPr>
          <w:rFonts w:ascii="Arial Narrow" w:hAnsi="Arial Narrow" w:cs="Times New Roman"/>
          <w:color w:val="000000" w:themeColor="text1"/>
        </w:rPr>
        <w:t xml:space="preserve">Czy zamawiający akceptuje wystawianie i dostarczanie w formie elektronicznej, w formacie PDF: faktur, faktur korygujących oraz duplikatów faktur, zgodnie z art. 106n ustawy z dnia 11 marca 2004 r. o podatku od towarów i usług (tj. Dz.U. z 2016 r., Nr 710, z </w:t>
      </w:r>
      <w:proofErr w:type="spellStart"/>
      <w:r w:rsidRPr="00C014E0">
        <w:rPr>
          <w:rFonts w:ascii="Arial Narrow" w:hAnsi="Arial Narrow" w:cs="Times New Roman"/>
          <w:color w:val="000000" w:themeColor="text1"/>
        </w:rPr>
        <w:t>późn</w:t>
      </w:r>
      <w:proofErr w:type="spellEnd"/>
      <w:r w:rsidRPr="00C014E0">
        <w:rPr>
          <w:rFonts w:ascii="Arial Narrow" w:hAnsi="Arial Narrow" w:cs="Times New Roman"/>
          <w:color w:val="000000" w:themeColor="text1"/>
        </w:rPr>
        <w:t>. zm.)?</w:t>
      </w:r>
    </w:p>
    <w:p w:rsidR="00C014E0" w:rsidRPr="00C014E0" w:rsidRDefault="00C014E0" w:rsidP="00C014E0">
      <w:pPr>
        <w:overflowPunct w:val="0"/>
        <w:autoSpaceDE w:val="0"/>
        <w:autoSpaceDN w:val="0"/>
        <w:spacing w:line="240" w:lineRule="auto"/>
        <w:ind w:left="11" w:hanging="11"/>
        <w:jc w:val="both"/>
        <w:textAlignment w:val="baseline"/>
        <w:rPr>
          <w:rFonts w:ascii="Arial Narrow" w:hAnsi="Arial Narrow" w:cs="Times New Roman"/>
          <w:color w:val="000000" w:themeColor="text1"/>
          <w:sz w:val="22"/>
          <w:szCs w:val="22"/>
        </w:rPr>
      </w:pPr>
      <w:r w:rsidRPr="00C014E0">
        <w:rPr>
          <w:rFonts w:ascii="Arial Narrow" w:hAnsi="Arial Narrow" w:cs="Times New Roman"/>
          <w:color w:val="000000" w:themeColor="text1"/>
          <w:sz w:val="22"/>
          <w:szCs w:val="22"/>
        </w:rPr>
        <w:t>Jeżeli tak, to bardzo proszę o modyfikację wzorca umowy w zakresie sposobu rozliczania się z wykonanej usługi poprzez dodanie następujących zapisów:</w:t>
      </w:r>
    </w:p>
    <w:p w:rsidR="00C014E0" w:rsidRPr="00C014E0" w:rsidRDefault="00C014E0" w:rsidP="00C014E0">
      <w:pPr>
        <w:numPr>
          <w:ilvl w:val="0"/>
          <w:numId w:val="5"/>
        </w:numPr>
        <w:overflowPunct w:val="0"/>
        <w:autoSpaceDE w:val="0"/>
        <w:autoSpaceDN w:val="0"/>
        <w:spacing w:after="0" w:line="240" w:lineRule="auto"/>
        <w:ind w:left="11" w:hanging="11"/>
        <w:jc w:val="both"/>
        <w:textAlignment w:val="baseline"/>
        <w:rPr>
          <w:rFonts w:ascii="Arial Narrow" w:hAnsi="Arial Narrow" w:cs="Times New Roman"/>
          <w:i/>
          <w:iCs/>
          <w:color w:val="000000" w:themeColor="text1"/>
          <w:sz w:val="22"/>
          <w:szCs w:val="22"/>
        </w:rPr>
      </w:pPr>
      <w:r w:rsidRPr="00C014E0">
        <w:rPr>
          <w:rFonts w:ascii="Arial Narrow" w:hAnsi="Arial Narrow" w:cs="Times New Roman"/>
          <w:i/>
          <w:iCs/>
          <w:color w:val="000000" w:themeColor="text1"/>
          <w:sz w:val="22"/>
          <w:szCs w:val="22"/>
        </w:rPr>
        <w:lastRenderedPageBreak/>
        <w:t xml:space="preserve">Strony akceptują wystawianie i dostarczanie w formie elektronicznej, w formacie PDF: faktur, faktur korygujących oraz duplikatów faktur, zgodnie z art. 106n ustawy z dnia 11 marca 2004 r. o podatku od towarów i usług (tj. Dz.U. z 2016 r., Nr 710, z </w:t>
      </w:r>
      <w:proofErr w:type="spellStart"/>
      <w:r w:rsidRPr="00C014E0">
        <w:rPr>
          <w:rFonts w:ascii="Arial Narrow" w:hAnsi="Arial Narrow" w:cs="Times New Roman"/>
          <w:i/>
          <w:iCs/>
          <w:color w:val="000000" w:themeColor="text1"/>
          <w:sz w:val="22"/>
          <w:szCs w:val="22"/>
        </w:rPr>
        <w:t>późn</w:t>
      </w:r>
      <w:proofErr w:type="spellEnd"/>
      <w:r w:rsidRPr="00C014E0">
        <w:rPr>
          <w:rFonts w:ascii="Arial Narrow" w:hAnsi="Arial Narrow" w:cs="Times New Roman"/>
          <w:i/>
          <w:iCs/>
          <w:color w:val="000000" w:themeColor="text1"/>
          <w:sz w:val="22"/>
          <w:szCs w:val="22"/>
        </w:rPr>
        <w:t>. zm.).</w:t>
      </w:r>
    </w:p>
    <w:p w:rsidR="00C014E0" w:rsidRPr="00C014E0" w:rsidRDefault="00C014E0" w:rsidP="00C014E0">
      <w:pPr>
        <w:pStyle w:val="Akapitzlist"/>
        <w:numPr>
          <w:ilvl w:val="0"/>
          <w:numId w:val="5"/>
        </w:numPr>
        <w:spacing w:after="0" w:line="240" w:lineRule="auto"/>
        <w:ind w:left="11" w:hanging="11"/>
        <w:contextualSpacing/>
        <w:jc w:val="both"/>
        <w:rPr>
          <w:rFonts w:ascii="Arial Narrow" w:hAnsi="Arial Narrow" w:cs="Times New Roman"/>
          <w:i/>
          <w:iCs/>
          <w:color w:val="000000" w:themeColor="text1"/>
        </w:rPr>
      </w:pPr>
      <w:r w:rsidRPr="00C014E0">
        <w:rPr>
          <w:rFonts w:ascii="Arial Narrow" w:hAnsi="Arial Narrow" w:cs="Times New Roman"/>
          <w:i/>
          <w:iCs/>
          <w:color w:val="000000" w:themeColor="text1"/>
        </w:rPr>
        <w:t xml:space="preserve">Faktury elektroniczne  będą Zamawiającemu wysyłane na adres e-mail: …………… </w:t>
      </w:r>
    </w:p>
    <w:p w:rsidR="00C014E0" w:rsidRPr="00C014E0" w:rsidRDefault="00C014E0" w:rsidP="00C014E0">
      <w:pPr>
        <w:pStyle w:val="Akapitzlist"/>
        <w:numPr>
          <w:ilvl w:val="0"/>
          <w:numId w:val="5"/>
        </w:numPr>
        <w:spacing w:after="0" w:line="240" w:lineRule="auto"/>
        <w:ind w:left="11" w:hanging="11"/>
        <w:contextualSpacing/>
        <w:jc w:val="both"/>
        <w:rPr>
          <w:rFonts w:ascii="Arial Narrow" w:hAnsi="Arial Narrow" w:cs="Times New Roman"/>
          <w:i/>
          <w:iCs/>
          <w:color w:val="000000" w:themeColor="text1"/>
        </w:rPr>
      </w:pPr>
      <w:r w:rsidRPr="00C014E0">
        <w:rPr>
          <w:rFonts w:ascii="Arial Narrow" w:hAnsi="Arial Narrow" w:cs="Times New Roman"/>
          <w:i/>
          <w:iCs/>
          <w:color w:val="000000" w:themeColor="text1"/>
        </w:rPr>
        <w:t>Zamawiający zobowiązuje się do poinformowania Wykonawcy o każdorazowej zmianie ww. adresu mailowego.</w:t>
      </w:r>
    </w:p>
    <w:p w:rsidR="00C014E0" w:rsidRPr="00C014E0" w:rsidRDefault="00C014E0" w:rsidP="00C014E0">
      <w:pPr>
        <w:pStyle w:val="Akapitzlist"/>
        <w:numPr>
          <w:ilvl w:val="0"/>
          <w:numId w:val="5"/>
        </w:numPr>
        <w:spacing w:after="0" w:line="240" w:lineRule="auto"/>
        <w:ind w:left="11" w:hanging="11"/>
        <w:contextualSpacing/>
        <w:jc w:val="both"/>
        <w:rPr>
          <w:rFonts w:ascii="Arial Narrow" w:hAnsi="Arial Narrow" w:cs="Times New Roman"/>
          <w:i/>
          <w:iCs/>
          <w:color w:val="000000" w:themeColor="text1"/>
        </w:rPr>
      </w:pPr>
      <w:r w:rsidRPr="00C014E0">
        <w:rPr>
          <w:rFonts w:ascii="Arial Narrow" w:hAnsi="Arial Narrow" w:cs="Times New Roman"/>
          <w:i/>
          <w:iCs/>
          <w:color w:val="000000" w:themeColor="text1"/>
        </w:rPr>
        <w:t>Osobą upoważnioną do kontaktów w sprawie e-faktur ze strony Zamawiającego jest …………………….</w:t>
      </w:r>
    </w:p>
    <w:p w:rsidR="00C014E0" w:rsidRDefault="00C014E0" w:rsidP="00C014E0">
      <w:pPr>
        <w:pStyle w:val="Standartowy"/>
        <w:ind w:firstLine="0"/>
        <w:rPr>
          <w:rFonts w:ascii="Arial Narrow" w:hAnsi="Arial Narrow"/>
          <w:b/>
          <w:sz w:val="22"/>
          <w:szCs w:val="22"/>
        </w:rPr>
      </w:pPr>
    </w:p>
    <w:p w:rsidR="00C014E0" w:rsidRDefault="00C014E0" w:rsidP="00C014E0">
      <w:pPr>
        <w:pStyle w:val="Standartowy"/>
        <w:ind w:firstLine="0"/>
        <w:rPr>
          <w:rFonts w:ascii="Arial Narrow" w:hAnsi="Arial Narrow"/>
          <w:b/>
          <w:sz w:val="22"/>
          <w:szCs w:val="22"/>
        </w:rPr>
      </w:pPr>
      <w:r w:rsidRPr="0077116D">
        <w:rPr>
          <w:rFonts w:ascii="Arial Narrow" w:hAnsi="Arial Narrow"/>
          <w:b/>
          <w:sz w:val="22"/>
          <w:szCs w:val="22"/>
        </w:rPr>
        <w:t xml:space="preserve">Odpowiedź </w:t>
      </w:r>
      <w:r w:rsidR="00673E6F">
        <w:rPr>
          <w:rFonts w:ascii="Arial Narrow" w:hAnsi="Arial Narrow"/>
          <w:b/>
          <w:sz w:val="22"/>
          <w:szCs w:val="22"/>
        </w:rPr>
        <w:t>8</w:t>
      </w:r>
    </w:p>
    <w:p w:rsidR="00C014E0" w:rsidRPr="00C014E0" w:rsidRDefault="00C014E0" w:rsidP="00C014E0">
      <w:pPr>
        <w:jc w:val="both"/>
        <w:rPr>
          <w:rFonts w:ascii="Arial Narrow" w:hAnsi="Arial Narrow" w:cs="Times New Roman"/>
          <w:color w:val="000000" w:themeColor="text1"/>
        </w:rPr>
      </w:pPr>
      <w:r w:rsidRPr="00C014E0">
        <w:rPr>
          <w:rFonts w:ascii="Arial Narrow" w:hAnsi="Arial Narrow" w:cs="Times New Roman"/>
          <w:color w:val="000000" w:themeColor="text1"/>
        </w:rPr>
        <w:t xml:space="preserve">Zamawiający nie </w:t>
      </w:r>
      <w:r w:rsidR="00673E6F" w:rsidRPr="00C014E0">
        <w:rPr>
          <w:rFonts w:ascii="Arial Narrow" w:hAnsi="Arial Narrow" w:cs="Times New Roman"/>
          <w:color w:val="000000" w:themeColor="text1"/>
        </w:rPr>
        <w:t>akceptuje wystawianie i dostarczanie w formie elektronicznej</w:t>
      </w:r>
      <w:r w:rsidR="00673E6F">
        <w:rPr>
          <w:rFonts w:ascii="Arial Narrow" w:hAnsi="Arial Narrow" w:cs="Times New Roman"/>
          <w:color w:val="000000" w:themeColor="text1"/>
        </w:rPr>
        <w:t xml:space="preserve">, </w:t>
      </w:r>
      <w:r w:rsidR="00673E6F" w:rsidRPr="00C014E0">
        <w:rPr>
          <w:rFonts w:ascii="Arial Narrow" w:hAnsi="Arial Narrow" w:cs="Times New Roman"/>
          <w:color w:val="000000" w:themeColor="text1"/>
        </w:rPr>
        <w:t>w formacie PDF: faktur, faktur korygujących oraz duplikatów faktur,</w:t>
      </w:r>
    </w:p>
    <w:p w:rsidR="00C014E0" w:rsidRDefault="00C014E0" w:rsidP="00C014E0">
      <w:pPr>
        <w:pStyle w:val="Standard"/>
        <w:ind w:left="11" w:hanging="11"/>
        <w:rPr>
          <w:rFonts w:ascii="Arial Narrow" w:hAnsi="Arial Narrow"/>
          <w:sz w:val="22"/>
          <w:szCs w:val="22"/>
        </w:rPr>
      </w:pPr>
    </w:p>
    <w:p w:rsidR="00673E6F" w:rsidRPr="00C014E0" w:rsidRDefault="00673E6F" w:rsidP="00673E6F">
      <w:pPr>
        <w:pStyle w:val="Tekstpodstawowy3"/>
        <w:widowControl w:val="0"/>
        <w:suppressAutoHyphens w:val="0"/>
        <w:spacing w:after="0" w:line="360" w:lineRule="auto"/>
        <w:jc w:val="both"/>
        <w:rPr>
          <w:rFonts w:ascii="Arial Narrow" w:hAnsi="Arial Narrow"/>
          <w:b/>
          <w:sz w:val="22"/>
          <w:szCs w:val="22"/>
        </w:rPr>
      </w:pPr>
      <w:r>
        <w:rPr>
          <w:rFonts w:ascii="Arial Narrow" w:hAnsi="Arial Narrow"/>
          <w:b/>
          <w:sz w:val="22"/>
          <w:szCs w:val="22"/>
        </w:rPr>
        <w:t>Pytanie nr 9</w:t>
      </w:r>
    </w:p>
    <w:p w:rsidR="00C014E0" w:rsidRPr="00C014E0" w:rsidRDefault="00C014E0" w:rsidP="00C014E0">
      <w:pPr>
        <w:pStyle w:val="Akapitzlist"/>
        <w:numPr>
          <w:ilvl w:val="0"/>
          <w:numId w:val="4"/>
        </w:numPr>
        <w:spacing w:after="0" w:line="240" w:lineRule="auto"/>
        <w:ind w:left="11" w:hanging="11"/>
        <w:jc w:val="both"/>
        <w:rPr>
          <w:rFonts w:ascii="Arial Narrow" w:hAnsi="Arial Narrow" w:cs="Times New Roman"/>
        </w:rPr>
      </w:pPr>
      <w:r w:rsidRPr="00C014E0">
        <w:rPr>
          <w:rFonts w:ascii="Arial Narrow" w:hAnsi="Arial Narrow" w:cs="Times New Roman"/>
        </w:rPr>
        <w:t>Zwracamy się o zamieszczenie w projekcie umowy, postanowienia umożliwiającego stronom rozwiązanie umowy za 3 miesięcznym  wypowiedzeniem.</w:t>
      </w:r>
    </w:p>
    <w:p w:rsidR="00C014E0" w:rsidRPr="00C014E0" w:rsidRDefault="00C014E0" w:rsidP="00C014E0">
      <w:pPr>
        <w:pStyle w:val="Akapitzlist"/>
        <w:ind w:left="11" w:hanging="11"/>
        <w:jc w:val="both"/>
        <w:rPr>
          <w:rFonts w:ascii="Arial Narrow" w:hAnsi="Arial Narrow" w:cs="Times New Roman"/>
        </w:rPr>
      </w:pPr>
      <w:r w:rsidRPr="00C014E0">
        <w:rPr>
          <w:rFonts w:ascii="Arial Narrow" w:hAnsi="Arial Narrow" w:cs="Times New Roman"/>
        </w:rPr>
        <w:t>W przypadku umów długoterminowych zawieranych na okres 2 - 4 lat w momencie zawierania umowy strony nie są w stanie przewidzieć wszystkich okoliczności oraz czynników mogących mieć negatywny wpływ na wykonywanie zobowiązań umownych dla każdej ze stron, jak również w sposób kompleksowy i wyczerpujący uregulować procedury postępowania w takich wypadkach. Wprowadzenie możliwości rozwiązania umowy za wypowiedzeniem ma na celu stworzenie podstaw prawnych do zakończenia stosunku prawnego pomiędzy stronami, jeżeli z określonych powodów nie są one zainteresowane dalszym kontynuowaniem współpracy na dotychczasowych warunkach. Mając na względzie dynamikę życia gospodarczego, czyli  pojawianie się nowych technologii wykonywania zamówień, czy też nowych środków, może po kilku latach dojść do sytuacji, gdy jedna ze stron w tym również zamawiający będzie chciał skorzystać z jednostronnego uprawnienia do zakończenia umowy przed upływem jej obowiązywania. Obowiązujące przepisy ustawy prawo zamówień publicznych nie zawierają w tym zakresie żadnych zakazów.</w:t>
      </w:r>
    </w:p>
    <w:p w:rsidR="00673E6F" w:rsidRDefault="00673E6F" w:rsidP="00673E6F">
      <w:pPr>
        <w:pStyle w:val="Standartowy"/>
        <w:ind w:firstLine="0"/>
        <w:rPr>
          <w:rFonts w:ascii="Arial Narrow" w:hAnsi="Arial Narrow"/>
          <w:b/>
          <w:sz w:val="22"/>
          <w:szCs w:val="22"/>
        </w:rPr>
      </w:pPr>
      <w:r w:rsidRPr="0077116D">
        <w:rPr>
          <w:rFonts w:ascii="Arial Narrow" w:hAnsi="Arial Narrow"/>
          <w:b/>
          <w:sz w:val="22"/>
          <w:szCs w:val="22"/>
        </w:rPr>
        <w:t xml:space="preserve">Odpowiedź </w:t>
      </w:r>
      <w:r>
        <w:rPr>
          <w:rFonts w:ascii="Arial Narrow" w:hAnsi="Arial Narrow"/>
          <w:b/>
          <w:sz w:val="22"/>
          <w:szCs w:val="22"/>
        </w:rPr>
        <w:t>9</w:t>
      </w:r>
    </w:p>
    <w:p w:rsidR="00673E6F" w:rsidRDefault="00673E6F" w:rsidP="00673E6F">
      <w:pPr>
        <w:pStyle w:val="Standartowy"/>
        <w:ind w:firstLine="0"/>
        <w:rPr>
          <w:rFonts w:ascii="Arial Narrow" w:eastAsia="Calibri" w:hAnsi="Arial Narrow"/>
          <w:sz w:val="22"/>
          <w:szCs w:val="22"/>
          <w:lang w:eastAsia="en-US"/>
        </w:rPr>
      </w:pPr>
    </w:p>
    <w:p w:rsidR="00673E6F" w:rsidRDefault="00673E6F" w:rsidP="00673E6F">
      <w:pPr>
        <w:pStyle w:val="Standartowy"/>
        <w:ind w:firstLine="0"/>
        <w:rPr>
          <w:rFonts w:ascii="Arial Narrow" w:eastAsia="Calibri" w:hAnsi="Arial Narrow"/>
          <w:sz w:val="22"/>
          <w:szCs w:val="22"/>
          <w:lang w:eastAsia="en-US"/>
        </w:rPr>
      </w:pPr>
      <w:r w:rsidRPr="0077116D">
        <w:rPr>
          <w:rFonts w:ascii="Arial Narrow" w:eastAsia="Calibri" w:hAnsi="Arial Narrow"/>
          <w:sz w:val="22"/>
          <w:szCs w:val="22"/>
          <w:lang w:eastAsia="en-US"/>
        </w:rPr>
        <w:t>Zamawiający wyraża zgod</w:t>
      </w:r>
      <w:r>
        <w:rPr>
          <w:rFonts w:ascii="Arial Narrow" w:eastAsia="Calibri" w:hAnsi="Arial Narrow"/>
          <w:sz w:val="22"/>
          <w:szCs w:val="22"/>
          <w:lang w:eastAsia="en-US"/>
        </w:rPr>
        <w:t>ę</w:t>
      </w:r>
      <w:r w:rsidRPr="0077116D">
        <w:rPr>
          <w:rFonts w:ascii="Arial Narrow" w:eastAsia="Calibri" w:hAnsi="Arial Narrow"/>
          <w:sz w:val="22"/>
          <w:szCs w:val="22"/>
          <w:lang w:eastAsia="en-US"/>
        </w:rPr>
        <w:t xml:space="preserve"> na taka modyfikację projektu umowy - załącznik nr 4 do SIWZ</w:t>
      </w:r>
    </w:p>
    <w:p w:rsidR="00673E6F" w:rsidRPr="0077116D" w:rsidRDefault="00673E6F" w:rsidP="00673E6F">
      <w:pPr>
        <w:spacing w:line="360" w:lineRule="auto"/>
        <w:jc w:val="both"/>
        <w:rPr>
          <w:rFonts w:ascii="Arial Narrow" w:hAnsi="Arial Narrow" w:cs="Times New Roman"/>
          <w:sz w:val="22"/>
          <w:szCs w:val="22"/>
        </w:rPr>
      </w:pPr>
      <w:r>
        <w:rPr>
          <w:rFonts w:ascii="Arial Narrow" w:hAnsi="Arial Narrow"/>
          <w:sz w:val="22"/>
          <w:szCs w:val="22"/>
        </w:rPr>
        <w:t xml:space="preserve">Projekt umowy zostanie uzupełniony o zapis </w:t>
      </w:r>
      <w:r w:rsidRPr="0077116D">
        <w:rPr>
          <w:rFonts w:ascii="Arial Narrow" w:hAnsi="Arial Narrow" w:cs="Times New Roman"/>
          <w:sz w:val="22"/>
          <w:szCs w:val="22"/>
        </w:rPr>
        <w:t>„Każda ze stron może wypowiedzieć umowę z ważnych powodów z zachowaniem 3 miesięcznego okresu wypowiedzenia.”</w:t>
      </w:r>
    </w:p>
    <w:p w:rsidR="00C014E0" w:rsidRPr="00C014E0" w:rsidRDefault="00673E6F" w:rsidP="00C014E0">
      <w:pPr>
        <w:pStyle w:val="Akapitzlist"/>
        <w:ind w:left="11" w:hanging="11"/>
        <w:jc w:val="both"/>
        <w:rPr>
          <w:rFonts w:ascii="Arial Narrow" w:hAnsi="Arial Narrow"/>
          <w:lang w:eastAsia="pl-PL"/>
        </w:rPr>
      </w:pPr>
      <w:r>
        <w:rPr>
          <w:rFonts w:ascii="Arial Narrow" w:hAnsi="Arial Narrow"/>
          <w:b/>
          <w:sz w:val="22"/>
          <w:szCs w:val="22"/>
        </w:rPr>
        <w:t>Pytanie nr</w:t>
      </w:r>
      <w:r w:rsidR="00BA24A4">
        <w:rPr>
          <w:rFonts w:ascii="Arial Narrow" w:hAnsi="Arial Narrow"/>
          <w:b/>
          <w:sz w:val="22"/>
          <w:szCs w:val="22"/>
        </w:rPr>
        <w:t xml:space="preserve"> 10</w:t>
      </w:r>
    </w:p>
    <w:p w:rsidR="00C014E0" w:rsidRDefault="00C014E0" w:rsidP="00C014E0">
      <w:pPr>
        <w:pStyle w:val="Akapitzlist"/>
        <w:numPr>
          <w:ilvl w:val="0"/>
          <w:numId w:val="4"/>
        </w:numPr>
        <w:spacing w:after="0" w:line="240" w:lineRule="auto"/>
        <w:ind w:left="11" w:hanging="11"/>
        <w:jc w:val="both"/>
        <w:rPr>
          <w:rFonts w:ascii="Arial Narrow" w:hAnsi="Arial Narrow"/>
          <w:lang w:eastAsia="pl-PL"/>
        </w:rPr>
      </w:pPr>
      <w:r w:rsidRPr="00C014E0">
        <w:rPr>
          <w:rFonts w:ascii="Arial Narrow" w:hAnsi="Arial Narrow" w:cs="Times New Roman"/>
        </w:rPr>
        <w:t>Ile osób jest przeznaczonych do dystrybucji posiłków</w:t>
      </w:r>
      <w:r w:rsidRPr="00C014E0">
        <w:rPr>
          <w:rFonts w:ascii="Arial Narrow" w:hAnsi="Arial Narrow"/>
        </w:rPr>
        <w:t>?</w:t>
      </w:r>
    </w:p>
    <w:p w:rsidR="00BA24A4" w:rsidRDefault="00BA24A4" w:rsidP="00673E6F">
      <w:pPr>
        <w:pStyle w:val="Akapitzlist"/>
        <w:spacing w:after="0" w:line="240" w:lineRule="auto"/>
        <w:ind w:left="11"/>
        <w:jc w:val="both"/>
        <w:rPr>
          <w:rFonts w:ascii="Arial Narrow" w:hAnsi="Arial Narrow"/>
          <w:b/>
          <w:sz w:val="22"/>
          <w:szCs w:val="22"/>
        </w:rPr>
      </w:pPr>
    </w:p>
    <w:p w:rsidR="00673E6F" w:rsidRDefault="00BA24A4" w:rsidP="00673E6F">
      <w:pPr>
        <w:pStyle w:val="Akapitzlist"/>
        <w:spacing w:after="0" w:line="240" w:lineRule="auto"/>
        <w:ind w:left="11"/>
        <w:jc w:val="both"/>
        <w:rPr>
          <w:rFonts w:ascii="Arial Narrow" w:hAnsi="Arial Narrow"/>
          <w:b/>
          <w:sz w:val="22"/>
          <w:szCs w:val="22"/>
        </w:rPr>
      </w:pPr>
      <w:r w:rsidRPr="0077116D">
        <w:rPr>
          <w:rFonts w:ascii="Arial Narrow" w:hAnsi="Arial Narrow"/>
          <w:b/>
          <w:sz w:val="22"/>
          <w:szCs w:val="22"/>
        </w:rPr>
        <w:t>Odpowiedź</w:t>
      </w:r>
      <w:r>
        <w:rPr>
          <w:rFonts w:ascii="Arial Narrow" w:hAnsi="Arial Narrow"/>
          <w:b/>
          <w:sz w:val="22"/>
          <w:szCs w:val="22"/>
        </w:rPr>
        <w:t xml:space="preserve"> 10</w:t>
      </w:r>
    </w:p>
    <w:p w:rsidR="00BA24A4" w:rsidRDefault="00BA24A4" w:rsidP="00673E6F">
      <w:pPr>
        <w:pStyle w:val="Akapitzlist"/>
        <w:spacing w:after="0" w:line="240" w:lineRule="auto"/>
        <w:ind w:left="11"/>
        <w:jc w:val="both"/>
        <w:rPr>
          <w:rFonts w:ascii="Arial Narrow" w:hAnsi="Arial Narrow"/>
          <w:b/>
          <w:sz w:val="22"/>
          <w:szCs w:val="22"/>
        </w:rPr>
      </w:pPr>
      <w:r>
        <w:rPr>
          <w:rFonts w:ascii="Arial Narrow" w:hAnsi="Arial Narrow" w:cs="Times New Roman"/>
        </w:rPr>
        <w:t>D</w:t>
      </w:r>
      <w:r w:rsidRPr="00C014E0">
        <w:rPr>
          <w:rFonts w:ascii="Arial Narrow" w:hAnsi="Arial Narrow" w:cs="Times New Roman"/>
        </w:rPr>
        <w:t>o dystrybucji posiłków</w:t>
      </w:r>
      <w:r>
        <w:rPr>
          <w:rFonts w:ascii="Arial Narrow" w:hAnsi="Arial Narrow" w:cs="Times New Roman"/>
        </w:rPr>
        <w:t xml:space="preserve"> </w:t>
      </w:r>
      <w:r w:rsidRPr="00C014E0">
        <w:rPr>
          <w:rFonts w:ascii="Arial Narrow" w:hAnsi="Arial Narrow" w:cs="Times New Roman"/>
        </w:rPr>
        <w:t>przeznaczonych</w:t>
      </w:r>
      <w:r>
        <w:rPr>
          <w:rFonts w:ascii="Arial Narrow" w:hAnsi="Arial Narrow" w:cs="Times New Roman"/>
        </w:rPr>
        <w:t xml:space="preserve"> jest 14 osób</w:t>
      </w:r>
    </w:p>
    <w:p w:rsidR="00BA24A4" w:rsidRDefault="00BA24A4" w:rsidP="00673E6F">
      <w:pPr>
        <w:pStyle w:val="Akapitzlist"/>
        <w:spacing w:after="0" w:line="240" w:lineRule="auto"/>
        <w:ind w:left="11"/>
        <w:jc w:val="both"/>
        <w:rPr>
          <w:rFonts w:ascii="Arial Narrow" w:hAnsi="Arial Narrow"/>
          <w:b/>
          <w:sz w:val="22"/>
          <w:szCs w:val="22"/>
        </w:rPr>
      </w:pPr>
    </w:p>
    <w:p w:rsidR="00673E6F" w:rsidRDefault="00673E6F" w:rsidP="00673E6F">
      <w:pPr>
        <w:pStyle w:val="Akapitzlist"/>
        <w:spacing w:after="0" w:line="240" w:lineRule="auto"/>
        <w:ind w:left="11"/>
        <w:jc w:val="both"/>
        <w:rPr>
          <w:rFonts w:ascii="Arial Narrow" w:hAnsi="Arial Narrow"/>
          <w:b/>
          <w:sz w:val="22"/>
          <w:szCs w:val="22"/>
        </w:rPr>
      </w:pPr>
      <w:r>
        <w:rPr>
          <w:rFonts w:ascii="Arial Narrow" w:hAnsi="Arial Narrow"/>
          <w:b/>
          <w:sz w:val="22"/>
          <w:szCs w:val="22"/>
        </w:rPr>
        <w:t>Pytanie nr</w:t>
      </w:r>
      <w:r w:rsidR="00BA24A4">
        <w:rPr>
          <w:rFonts w:ascii="Arial Narrow" w:hAnsi="Arial Narrow"/>
          <w:b/>
          <w:sz w:val="22"/>
          <w:szCs w:val="22"/>
        </w:rPr>
        <w:t xml:space="preserve"> 11</w:t>
      </w:r>
    </w:p>
    <w:p w:rsidR="00673E6F" w:rsidRPr="00C014E0" w:rsidRDefault="00673E6F" w:rsidP="00673E6F">
      <w:pPr>
        <w:pStyle w:val="Akapitzlist"/>
        <w:spacing w:after="0" w:line="240" w:lineRule="auto"/>
        <w:ind w:left="11"/>
        <w:jc w:val="both"/>
        <w:rPr>
          <w:rFonts w:ascii="Arial Narrow" w:hAnsi="Arial Narrow"/>
          <w:lang w:eastAsia="pl-PL"/>
        </w:rPr>
      </w:pPr>
    </w:p>
    <w:p w:rsidR="00C014E0" w:rsidRDefault="00C014E0" w:rsidP="00C014E0">
      <w:pPr>
        <w:pStyle w:val="Akapitzlist"/>
        <w:numPr>
          <w:ilvl w:val="0"/>
          <w:numId w:val="4"/>
        </w:numPr>
        <w:spacing w:after="0" w:line="240" w:lineRule="auto"/>
        <w:ind w:left="11" w:hanging="11"/>
        <w:jc w:val="both"/>
        <w:rPr>
          <w:rFonts w:ascii="Arial Narrow" w:hAnsi="Arial Narrow"/>
        </w:rPr>
      </w:pPr>
      <w:r w:rsidRPr="00C014E0">
        <w:rPr>
          <w:rFonts w:ascii="Arial Narrow" w:hAnsi="Arial Narrow" w:cs="Times New Roman"/>
        </w:rPr>
        <w:t>Prosimy o podanie ilość zastawy stołowej i sztućców jakie wykonawca musi zapewnić do</w:t>
      </w:r>
      <w:r w:rsidRPr="00C014E0">
        <w:rPr>
          <w:rFonts w:ascii="Arial Narrow" w:hAnsi="Arial Narrow"/>
        </w:rPr>
        <w:t xml:space="preserve"> prawidłowej realizacji usługi.</w:t>
      </w:r>
    </w:p>
    <w:p w:rsidR="00673E6F" w:rsidRDefault="00BA24A4" w:rsidP="00673E6F">
      <w:pPr>
        <w:pStyle w:val="Akapitzlist"/>
        <w:spacing w:after="0" w:line="240" w:lineRule="auto"/>
        <w:ind w:left="11"/>
        <w:jc w:val="both"/>
        <w:rPr>
          <w:rFonts w:ascii="Arial Narrow" w:hAnsi="Arial Narrow"/>
          <w:b/>
          <w:sz w:val="22"/>
          <w:szCs w:val="22"/>
        </w:rPr>
      </w:pPr>
      <w:r w:rsidRPr="0077116D">
        <w:rPr>
          <w:rFonts w:ascii="Arial Narrow" w:hAnsi="Arial Narrow"/>
          <w:b/>
          <w:sz w:val="22"/>
          <w:szCs w:val="22"/>
        </w:rPr>
        <w:t>Odpowiedź</w:t>
      </w:r>
      <w:r>
        <w:rPr>
          <w:rFonts w:ascii="Arial Narrow" w:hAnsi="Arial Narrow"/>
          <w:b/>
          <w:sz w:val="22"/>
          <w:szCs w:val="22"/>
        </w:rPr>
        <w:t xml:space="preserve"> 11</w:t>
      </w:r>
    </w:p>
    <w:p w:rsidR="00BA24A4" w:rsidRPr="00BA24A4" w:rsidRDefault="00BA24A4" w:rsidP="00673E6F">
      <w:pPr>
        <w:pStyle w:val="Akapitzlist"/>
        <w:spacing w:after="0" w:line="240" w:lineRule="auto"/>
        <w:ind w:left="11"/>
        <w:jc w:val="both"/>
        <w:rPr>
          <w:rFonts w:ascii="Arial Narrow" w:hAnsi="Arial Narrow"/>
          <w:sz w:val="22"/>
          <w:szCs w:val="22"/>
        </w:rPr>
      </w:pPr>
      <w:r w:rsidRPr="00BA24A4">
        <w:rPr>
          <w:rFonts w:ascii="Arial Narrow" w:hAnsi="Arial Narrow"/>
          <w:sz w:val="22"/>
          <w:szCs w:val="22"/>
        </w:rPr>
        <w:t>Wszystkim pacjentom żywionym w szpitalu (380-400)</w:t>
      </w:r>
    </w:p>
    <w:p w:rsidR="00673E6F" w:rsidRDefault="00673E6F" w:rsidP="00673E6F">
      <w:pPr>
        <w:pStyle w:val="Akapitzlist"/>
        <w:spacing w:after="0" w:line="240" w:lineRule="auto"/>
        <w:ind w:left="11"/>
        <w:jc w:val="both"/>
        <w:rPr>
          <w:rFonts w:ascii="Arial Narrow" w:hAnsi="Arial Narrow"/>
          <w:b/>
          <w:sz w:val="22"/>
          <w:szCs w:val="22"/>
        </w:rPr>
      </w:pPr>
    </w:p>
    <w:p w:rsidR="00673E6F" w:rsidRPr="00C014E0" w:rsidRDefault="00673E6F" w:rsidP="00673E6F">
      <w:pPr>
        <w:pStyle w:val="Akapitzlist"/>
        <w:spacing w:after="0" w:line="240" w:lineRule="auto"/>
        <w:ind w:left="11"/>
        <w:jc w:val="both"/>
        <w:rPr>
          <w:rFonts w:ascii="Arial Narrow" w:hAnsi="Arial Narrow"/>
        </w:rPr>
      </w:pPr>
      <w:r>
        <w:rPr>
          <w:rFonts w:ascii="Arial Narrow" w:hAnsi="Arial Narrow"/>
          <w:b/>
          <w:sz w:val="22"/>
          <w:szCs w:val="22"/>
        </w:rPr>
        <w:t>Pytanie nr</w:t>
      </w:r>
      <w:r w:rsidR="00BA24A4">
        <w:rPr>
          <w:rFonts w:ascii="Arial Narrow" w:hAnsi="Arial Narrow"/>
          <w:b/>
          <w:sz w:val="22"/>
          <w:szCs w:val="22"/>
        </w:rPr>
        <w:t xml:space="preserve"> 12</w:t>
      </w:r>
    </w:p>
    <w:p w:rsidR="00C014E0" w:rsidRPr="00673E6F" w:rsidRDefault="00C014E0" w:rsidP="00C014E0">
      <w:pPr>
        <w:pStyle w:val="Akapitzlist"/>
        <w:numPr>
          <w:ilvl w:val="0"/>
          <w:numId w:val="4"/>
        </w:numPr>
        <w:spacing w:after="0" w:line="240" w:lineRule="auto"/>
        <w:ind w:left="11" w:hanging="11"/>
        <w:jc w:val="both"/>
        <w:rPr>
          <w:rFonts w:ascii="Arial Narrow" w:hAnsi="Arial Narrow" w:cs="Times New Roman"/>
        </w:rPr>
      </w:pPr>
      <w:r w:rsidRPr="00C014E0">
        <w:rPr>
          <w:rFonts w:ascii="Arial Narrow" w:hAnsi="Arial Narrow"/>
        </w:rPr>
        <w:lastRenderedPageBreak/>
        <w:t>Prosimy o podanie średnio</w:t>
      </w:r>
      <w:r w:rsidRPr="00C014E0">
        <w:rPr>
          <w:rFonts w:ascii="Arial Narrow" w:hAnsi="Arial Narrow" w:cs="Times New Roman"/>
        </w:rPr>
        <w:t>miesięczne</w:t>
      </w:r>
      <w:r w:rsidRPr="00C014E0">
        <w:rPr>
          <w:rFonts w:ascii="Arial Narrow" w:hAnsi="Arial Narrow"/>
        </w:rPr>
        <w:t>go kosztu naczyń jednorazowych</w:t>
      </w:r>
      <w:r w:rsidRPr="00C014E0">
        <w:rPr>
          <w:rFonts w:ascii="Arial Narrow" w:hAnsi="Arial Narrow" w:cs="Times New Roman"/>
        </w:rPr>
        <w:t xml:space="preserve"> wykorzystywanych do realizacji usługi</w:t>
      </w:r>
      <w:r w:rsidRPr="00C014E0">
        <w:rPr>
          <w:rFonts w:ascii="Arial Narrow" w:hAnsi="Arial Narrow"/>
        </w:rPr>
        <w:t>.</w:t>
      </w:r>
    </w:p>
    <w:p w:rsidR="00673E6F" w:rsidRDefault="00BA24A4" w:rsidP="00673E6F">
      <w:pPr>
        <w:spacing w:after="0" w:line="240" w:lineRule="auto"/>
        <w:jc w:val="both"/>
        <w:rPr>
          <w:rFonts w:ascii="Arial Narrow" w:hAnsi="Arial Narrow" w:cs="Times New Roman"/>
        </w:rPr>
      </w:pPr>
      <w:r w:rsidRPr="0077116D">
        <w:rPr>
          <w:rFonts w:ascii="Arial Narrow" w:hAnsi="Arial Narrow"/>
          <w:b/>
          <w:sz w:val="22"/>
          <w:szCs w:val="22"/>
        </w:rPr>
        <w:t>Odpowiedź</w:t>
      </w:r>
      <w:r>
        <w:rPr>
          <w:rFonts w:ascii="Arial Narrow" w:hAnsi="Arial Narrow"/>
          <w:b/>
          <w:sz w:val="22"/>
          <w:szCs w:val="22"/>
        </w:rPr>
        <w:t xml:space="preserve"> 12</w:t>
      </w:r>
    </w:p>
    <w:p w:rsidR="00BA24A4" w:rsidRDefault="00BA24A4" w:rsidP="00673E6F">
      <w:pPr>
        <w:spacing w:after="0" w:line="240" w:lineRule="auto"/>
        <w:jc w:val="both"/>
        <w:rPr>
          <w:rFonts w:ascii="Arial Narrow" w:hAnsi="Arial Narrow" w:cs="Times New Roman"/>
        </w:rPr>
      </w:pPr>
      <w:r>
        <w:rPr>
          <w:rFonts w:ascii="Arial Narrow" w:hAnsi="Arial Narrow" w:cs="Times New Roman"/>
        </w:rPr>
        <w:t>Około 700 zł</w:t>
      </w:r>
    </w:p>
    <w:p w:rsidR="00BA24A4" w:rsidRDefault="00BA24A4" w:rsidP="00673E6F">
      <w:pPr>
        <w:spacing w:after="0" w:line="240" w:lineRule="auto"/>
        <w:jc w:val="both"/>
        <w:rPr>
          <w:rFonts w:ascii="Arial Narrow" w:hAnsi="Arial Narrow"/>
          <w:b/>
          <w:sz w:val="22"/>
          <w:szCs w:val="22"/>
        </w:rPr>
      </w:pPr>
    </w:p>
    <w:p w:rsidR="00673E6F" w:rsidRPr="00673E6F" w:rsidRDefault="00673E6F" w:rsidP="00673E6F">
      <w:pPr>
        <w:spacing w:after="0" w:line="240" w:lineRule="auto"/>
        <w:jc w:val="both"/>
        <w:rPr>
          <w:rFonts w:ascii="Arial Narrow" w:hAnsi="Arial Narrow" w:cs="Times New Roman"/>
        </w:rPr>
      </w:pPr>
      <w:r>
        <w:rPr>
          <w:rFonts w:ascii="Arial Narrow" w:hAnsi="Arial Narrow"/>
          <w:b/>
          <w:sz w:val="22"/>
          <w:szCs w:val="22"/>
        </w:rPr>
        <w:t>Pytanie nr</w:t>
      </w:r>
      <w:r w:rsidR="00BA24A4">
        <w:rPr>
          <w:rFonts w:ascii="Arial Narrow" w:hAnsi="Arial Narrow"/>
          <w:b/>
          <w:sz w:val="22"/>
          <w:szCs w:val="22"/>
        </w:rPr>
        <w:t xml:space="preserve">  13</w:t>
      </w:r>
    </w:p>
    <w:p w:rsidR="00C014E0" w:rsidRDefault="00C014E0" w:rsidP="00C014E0">
      <w:pPr>
        <w:pStyle w:val="Akapitzlist"/>
        <w:numPr>
          <w:ilvl w:val="0"/>
          <w:numId w:val="4"/>
        </w:numPr>
        <w:spacing w:after="0" w:line="240" w:lineRule="auto"/>
        <w:ind w:left="11" w:hanging="11"/>
        <w:jc w:val="both"/>
        <w:rPr>
          <w:rFonts w:ascii="Arial Narrow" w:hAnsi="Arial Narrow" w:cs="Times New Roman"/>
        </w:rPr>
      </w:pPr>
      <w:r w:rsidRPr="00C014E0">
        <w:rPr>
          <w:rFonts w:ascii="Arial Narrow" w:hAnsi="Arial Narrow" w:cs="Times New Roman"/>
        </w:rPr>
        <w:t>Prosimy o informację</w:t>
      </w:r>
      <w:r w:rsidRPr="00C014E0">
        <w:rPr>
          <w:rFonts w:ascii="Arial Narrow" w:hAnsi="Arial Narrow"/>
        </w:rPr>
        <w:t>,</w:t>
      </w:r>
      <w:r w:rsidRPr="00C014E0">
        <w:rPr>
          <w:rFonts w:ascii="Arial Narrow" w:hAnsi="Arial Narrow" w:cs="Times New Roman"/>
        </w:rPr>
        <w:t xml:space="preserve"> jak często i w jakich ilościach wykonawca</w:t>
      </w:r>
      <w:r w:rsidRPr="00C014E0">
        <w:rPr>
          <w:rFonts w:ascii="Arial Narrow" w:hAnsi="Arial Narrow"/>
        </w:rPr>
        <w:t xml:space="preserve"> musi uzupełniać zastawę stołową</w:t>
      </w:r>
      <w:r w:rsidRPr="00C014E0">
        <w:rPr>
          <w:rFonts w:ascii="Arial Narrow" w:hAnsi="Arial Narrow" w:cs="Times New Roman"/>
        </w:rPr>
        <w:t xml:space="preserve"> i sztućce. Oraz o śr. miesięczny koszt.</w:t>
      </w:r>
    </w:p>
    <w:p w:rsidR="00BA24A4" w:rsidRDefault="00BA24A4" w:rsidP="00673E6F">
      <w:pPr>
        <w:spacing w:after="0" w:line="240" w:lineRule="auto"/>
        <w:jc w:val="both"/>
        <w:rPr>
          <w:rFonts w:ascii="Arial Narrow" w:hAnsi="Arial Narrow"/>
          <w:b/>
          <w:sz w:val="22"/>
          <w:szCs w:val="22"/>
        </w:rPr>
      </w:pPr>
      <w:r w:rsidRPr="0077116D">
        <w:rPr>
          <w:rFonts w:ascii="Arial Narrow" w:hAnsi="Arial Narrow"/>
          <w:b/>
          <w:sz w:val="22"/>
          <w:szCs w:val="22"/>
        </w:rPr>
        <w:t>Odpowiedź</w:t>
      </w:r>
      <w:r>
        <w:rPr>
          <w:rFonts w:ascii="Arial Narrow" w:hAnsi="Arial Narrow"/>
          <w:b/>
          <w:sz w:val="22"/>
          <w:szCs w:val="22"/>
        </w:rPr>
        <w:t xml:space="preserve"> 13</w:t>
      </w:r>
    </w:p>
    <w:p w:rsidR="00BA24A4" w:rsidRPr="00BA24A4" w:rsidRDefault="00BA24A4" w:rsidP="00673E6F">
      <w:pPr>
        <w:spacing w:after="0" w:line="240" w:lineRule="auto"/>
        <w:jc w:val="both"/>
        <w:rPr>
          <w:rFonts w:ascii="Arial Narrow" w:hAnsi="Arial Narrow"/>
          <w:sz w:val="22"/>
          <w:szCs w:val="22"/>
        </w:rPr>
      </w:pPr>
      <w:r w:rsidRPr="00BA24A4">
        <w:rPr>
          <w:rFonts w:ascii="Arial Narrow" w:hAnsi="Arial Narrow"/>
          <w:sz w:val="22"/>
          <w:szCs w:val="22"/>
        </w:rPr>
        <w:t>Średnio co pół roku, około 50szt. zastawy</w:t>
      </w:r>
    </w:p>
    <w:p w:rsidR="00BA24A4" w:rsidRDefault="00BA24A4" w:rsidP="00673E6F">
      <w:pPr>
        <w:spacing w:after="0" w:line="240" w:lineRule="auto"/>
        <w:jc w:val="both"/>
        <w:rPr>
          <w:rFonts w:ascii="Arial Narrow" w:hAnsi="Arial Narrow"/>
          <w:b/>
          <w:sz w:val="22"/>
          <w:szCs w:val="22"/>
        </w:rPr>
      </w:pPr>
    </w:p>
    <w:p w:rsidR="00F46715" w:rsidRDefault="00F46715" w:rsidP="00673E6F">
      <w:pPr>
        <w:spacing w:after="0" w:line="240" w:lineRule="auto"/>
        <w:jc w:val="both"/>
        <w:rPr>
          <w:rFonts w:ascii="Arial Narrow" w:hAnsi="Arial Narrow"/>
          <w:b/>
          <w:sz w:val="22"/>
          <w:szCs w:val="22"/>
        </w:rPr>
      </w:pPr>
    </w:p>
    <w:p w:rsidR="00F46715" w:rsidRDefault="00F46715" w:rsidP="00673E6F">
      <w:pPr>
        <w:spacing w:after="0" w:line="240" w:lineRule="auto"/>
        <w:jc w:val="both"/>
        <w:rPr>
          <w:rFonts w:ascii="Arial Narrow" w:hAnsi="Arial Narrow"/>
          <w:b/>
          <w:sz w:val="22"/>
          <w:szCs w:val="22"/>
        </w:rPr>
      </w:pPr>
    </w:p>
    <w:p w:rsidR="00673E6F" w:rsidRDefault="00673E6F" w:rsidP="00673E6F">
      <w:pPr>
        <w:spacing w:after="0" w:line="240" w:lineRule="auto"/>
        <w:jc w:val="both"/>
        <w:rPr>
          <w:rFonts w:ascii="Arial Narrow" w:hAnsi="Arial Narrow"/>
          <w:b/>
          <w:sz w:val="22"/>
          <w:szCs w:val="22"/>
        </w:rPr>
      </w:pPr>
      <w:r>
        <w:rPr>
          <w:rFonts w:ascii="Arial Narrow" w:hAnsi="Arial Narrow"/>
          <w:b/>
          <w:sz w:val="22"/>
          <w:szCs w:val="22"/>
        </w:rPr>
        <w:t>Pytanie nr</w:t>
      </w:r>
      <w:r w:rsidR="00BA24A4">
        <w:rPr>
          <w:rFonts w:ascii="Arial Narrow" w:hAnsi="Arial Narrow"/>
          <w:b/>
          <w:sz w:val="22"/>
          <w:szCs w:val="22"/>
        </w:rPr>
        <w:t xml:space="preserve"> 14</w:t>
      </w:r>
    </w:p>
    <w:p w:rsidR="00C014E0" w:rsidRPr="00BA24A4" w:rsidRDefault="00C014E0" w:rsidP="00C014E0">
      <w:pPr>
        <w:pStyle w:val="Akapitzlist"/>
        <w:numPr>
          <w:ilvl w:val="0"/>
          <w:numId w:val="4"/>
        </w:numPr>
        <w:spacing w:after="0" w:line="240" w:lineRule="auto"/>
        <w:ind w:left="11" w:hanging="11"/>
        <w:jc w:val="both"/>
        <w:rPr>
          <w:rFonts w:ascii="Arial Narrow" w:hAnsi="Arial Narrow" w:cs="Times New Roman"/>
        </w:rPr>
      </w:pPr>
      <w:r w:rsidRPr="00C014E0">
        <w:rPr>
          <w:rFonts w:ascii="Arial Narrow" w:hAnsi="Arial Narrow"/>
        </w:rPr>
        <w:t>Prosimy o podanie średnio</w:t>
      </w:r>
      <w:r w:rsidRPr="00C014E0">
        <w:rPr>
          <w:rFonts w:ascii="Arial Narrow" w:hAnsi="Arial Narrow" w:cs="Times New Roman"/>
        </w:rPr>
        <w:t>miesięcznych  kosztów związanych z konserwacją i naprawą dzierżawionego sprzętu</w:t>
      </w:r>
      <w:r w:rsidRPr="00C014E0">
        <w:rPr>
          <w:rFonts w:ascii="Arial Narrow" w:hAnsi="Arial Narrow"/>
        </w:rPr>
        <w:t>.</w:t>
      </w:r>
    </w:p>
    <w:p w:rsidR="00BA24A4" w:rsidRDefault="00BA24A4" w:rsidP="00BA24A4">
      <w:pPr>
        <w:spacing w:after="0" w:line="240" w:lineRule="auto"/>
        <w:jc w:val="both"/>
        <w:rPr>
          <w:rFonts w:ascii="Arial Narrow" w:hAnsi="Arial Narrow" w:cs="Times New Roman"/>
        </w:rPr>
      </w:pPr>
      <w:r w:rsidRPr="0077116D">
        <w:rPr>
          <w:rFonts w:ascii="Arial Narrow" w:hAnsi="Arial Narrow"/>
          <w:b/>
          <w:sz w:val="22"/>
          <w:szCs w:val="22"/>
        </w:rPr>
        <w:t>Odpowiedź</w:t>
      </w:r>
      <w:r>
        <w:rPr>
          <w:rFonts w:ascii="Arial Narrow" w:hAnsi="Arial Narrow"/>
          <w:b/>
          <w:sz w:val="22"/>
          <w:szCs w:val="22"/>
        </w:rPr>
        <w:t xml:space="preserve"> 14</w:t>
      </w:r>
    </w:p>
    <w:p w:rsidR="00BA24A4" w:rsidRDefault="00BA24A4" w:rsidP="00BA24A4">
      <w:pPr>
        <w:spacing w:after="0" w:line="240" w:lineRule="auto"/>
        <w:jc w:val="both"/>
        <w:rPr>
          <w:rFonts w:ascii="Arial Narrow" w:hAnsi="Arial Narrow"/>
          <w:sz w:val="22"/>
          <w:szCs w:val="22"/>
        </w:rPr>
      </w:pPr>
      <w:r w:rsidRPr="00BA24A4">
        <w:rPr>
          <w:rFonts w:ascii="Arial Narrow" w:hAnsi="Arial Narrow"/>
          <w:sz w:val="22"/>
          <w:szCs w:val="22"/>
        </w:rPr>
        <w:t>Średnio z konserwacją dzierżawionego sprzętu 3300zł miesięcznie</w:t>
      </w:r>
    </w:p>
    <w:p w:rsidR="00BA24A4" w:rsidRPr="00BA24A4" w:rsidRDefault="00BA24A4" w:rsidP="00BA24A4">
      <w:pPr>
        <w:spacing w:after="0" w:line="240" w:lineRule="auto"/>
        <w:jc w:val="both"/>
        <w:rPr>
          <w:rFonts w:ascii="Arial Narrow" w:hAnsi="Arial Narrow"/>
          <w:sz w:val="22"/>
          <w:szCs w:val="22"/>
        </w:rPr>
      </w:pPr>
    </w:p>
    <w:p w:rsidR="00BA24A4" w:rsidRDefault="00BA24A4" w:rsidP="00BA24A4">
      <w:pPr>
        <w:spacing w:after="0" w:line="240" w:lineRule="auto"/>
        <w:jc w:val="both"/>
        <w:rPr>
          <w:rFonts w:ascii="Arial Narrow" w:hAnsi="Arial Narrow"/>
          <w:b/>
          <w:sz w:val="22"/>
          <w:szCs w:val="22"/>
        </w:rPr>
      </w:pPr>
    </w:p>
    <w:p w:rsidR="00BA24A4" w:rsidRPr="00BA24A4" w:rsidRDefault="00BA24A4" w:rsidP="00BA24A4">
      <w:pPr>
        <w:spacing w:after="0" w:line="240" w:lineRule="auto"/>
        <w:jc w:val="both"/>
        <w:rPr>
          <w:rFonts w:ascii="Arial Narrow" w:hAnsi="Arial Narrow" w:cs="Times New Roman"/>
        </w:rPr>
      </w:pPr>
      <w:r>
        <w:rPr>
          <w:rFonts w:ascii="Arial Narrow" w:hAnsi="Arial Narrow"/>
          <w:b/>
          <w:sz w:val="22"/>
          <w:szCs w:val="22"/>
        </w:rPr>
        <w:t>Pytanie nr 15</w:t>
      </w:r>
    </w:p>
    <w:p w:rsidR="00C014E0" w:rsidRPr="00BA24A4" w:rsidRDefault="00C014E0" w:rsidP="00C014E0">
      <w:pPr>
        <w:pStyle w:val="Akapitzlist"/>
        <w:numPr>
          <w:ilvl w:val="0"/>
          <w:numId w:val="4"/>
        </w:numPr>
        <w:spacing w:after="0" w:line="240" w:lineRule="auto"/>
        <w:ind w:left="11" w:hanging="11"/>
        <w:jc w:val="both"/>
        <w:rPr>
          <w:rFonts w:ascii="Arial Narrow" w:hAnsi="Arial Narrow" w:cs="Times New Roman"/>
        </w:rPr>
      </w:pPr>
      <w:r w:rsidRPr="00C014E0">
        <w:rPr>
          <w:rFonts w:ascii="Arial Narrow" w:hAnsi="Arial Narrow"/>
        </w:rPr>
        <w:t>Prosimy o podanie średnio</w:t>
      </w:r>
      <w:r w:rsidRPr="00C014E0">
        <w:rPr>
          <w:rFonts w:ascii="Arial Narrow" w:hAnsi="Arial Narrow" w:cs="Times New Roman"/>
        </w:rPr>
        <w:t>miesięcznego kosztu konserwacji i naprawy dzierżawionych wind</w:t>
      </w:r>
      <w:r w:rsidRPr="00C014E0">
        <w:rPr>
          <w:rFonts w:ascii="Arial Narrow" w:hAnsi="Arial Narrow"/>
        </w:rPr>
        <w:t>.</w:t>
      </w:r>
    </w:p>
    <w:p w:rsidR="00BA24A4" w:rsidRDefault="00BA24A4" w:rsidP="00BA24A4">
      <w:pPr>
        <w:spacing w:after="0" w:line="240" w:lineRule="auto"/>
        <w:jc w:val="both"/>
        <w:rPr>
          <w:rFonts w:ascii="Arial Narrow" w:hAnsi="Arial Narrow"/>
          <w:b/>
          <w:sz w:val="22"/>
          <w:szCs w:val="22"/>
        </w:rPr>
      </w:pPr>
      <w:r w:rsidRPr="0077116D">
        <w:rPr>
          <w:rFonts w:ascii="Arial Narrow" w:hAnsi="Arial Narrow"/>
          <w:b/>
          <w:sz w:val="22"/>
          <w:szCs w:val="22"/>
        </w:rPr>
        <w:t>Odpowiedź</w:t>
      </w:r>
      <w:r>
        <w:rPr>
          <w:rFonts w:ascii="Arial Narrow" w:hAnsi="Arial Narrow"/>
          <w:b/>
          <w:sz w:val="22"/>
          <w:szCs w:val="22"/>
        </w:rPr>
        <w:t xml:space="preserve"> 15</w:t>
      </w:r>
    </w:p>
    <w:p w:rsidR="00BA24A4" w:rsidRDefault="00B057D8" w:rsidP="00BA24A4">
      <w:pPr>
        <w:spacing w:after="0" w:line="240" w:lineRule="auto"/>
        <w:jc w:val="both"/>
        <w:rPr>
          <w:rFonts w:ascii="Arial Narrow" w:hAnsi="Arial Narrow"/>
          <w:sz w:val="22"/>
          <w:szCs w:val="22"/>
        </w:rPr>
      </w:pPr>
      <w:r>
        <w:rPr>
          <w:rFonts w:ascii="Arial Narrow" w:hAnsi="Arial Narrow"/>
          <w:sz w:val="22"/>
          <w:szCs w:val="22"/>
        </w:rPr>
        <w:t>Miesięczne opłaty związane z obsługą i konserwacją wind są następujące</w:t>
      </w:r>
    </w:p>
    <w:p w:rsidR="00B057D8" w:rsidRDefault="00B057D8" w:rsidP="00B057D8">
      <w:pPr>
        <w:pStyle w:val="Akapitzlist"/>
        <w:numPr>
          <w:ilvl w:val="0"/>
          <w:numId w:val="6"/>
        </w:numPr>
        <w:spacing w:after="0" w:line="240" w:lineRule="auto"/>
        <w:jc w:val="both"/>
        <w:rPr>
          <w:rFonts w:ascii="Arial Narrow" w:hAnsi="Arial Narrow"/>
          <w:sz w:val="22"/>
          <w:szCs w:val="22"/>
        </w:rPr>
      </w:pPr>
      <w:r>
        <w:rPr>
          <w:rFonts w:ascii="Arial Narrow" w:hAnsi="Arial Narrow"/>
          <w:sz w:val="22"/>
          <w:szCs w:val="22"/>
        </w:rPr>
        <w:t xml:space="preserve">Dźwig towarowy, nr fabryczny 46510 rok produkcji 1981 kuchnia </w:t>
      </w:r>
      <w:proofErr w:type="spellStart"/>
      <w:r>
        <w:rPr>
          <w:rFonts w:ascii="Arial Narrow" w:hAnsi="Arial Narrow"/>
          <w:sz w:val="22"/>
          <w:szCs w:val="22"/>
        </w:rPr>
        <w:t>obierak</w:t>
      </w:r>
      <w:proofErr w:type="spellEnd"/>
      <w:r>
        <w:rPr>
          <w:rFonts w:ascii="Arial Narrow" w:hAnsi="Arial Narrow"/>
          <w:sz w:val="22"/>
          <w:szCs w:val="22"/>
        </w:rPr>
        <w:t xml:space="preserve"> 295 zł netto</w:t>
      </w:r>
    </w:p>
    <w:p w:rsidR="00B057D8" w:rsidRDefault="00B057D8" w:rsidP="00B057D8">
      <w:pPr>
        <w:pStyle w:val="Akapitzlist"/>
        <w:numPr>
          <w:ilvl w:val="0"/>
          <w:numId w:val="6"/>
        </w:numPr>
        <w:spacing w:after="0" w:line="240" w:lineRule="auto"/>
        <w:jc w:val="both"/>
        <w:rPr>
          <w:rFonts w:ascii="Arial Narrow" w:hAnsi="Arial Narrow"/>
          <w:sz w:val="22"/>
          <w:szCs w:val="22"/>
        </w:rPr>
      </w:pPr>
      <w:r>
        <w:rPr>
          <w:rFonts w:ascii="Arial Narrow" w:hAnsi="Arial Narrow"/>
          <w:sz w:val="22"/>
          <w:szCs w:val="22"/>
        </w:rPr>
        <w:t>Dźwig towarowy, nr fabryczny 4651</w:t>
      </w:r>
      <w:r>
        <w:rPr>
          <w:rFonts w:ascii="Arial Narrow" w:hAnsi="Arial Narrow"/>
          <w:sz w:val="22"/>
          <w:szCs w:val="22"/>
        </w:rPr>
        <w:t>1</w:t>
      </w:r>
      <w:r>
        <w:rPr>
          <w:rFonts w:ascii="Arial Narrow" w:hAnsi="Arial Narrow"/>
          <w:sz w:val="22"/>
          <w:szCs w:val="22"/>
        </w:rPr>
        <w:t xml:space="preserve"> rok produkcji 1981 kuchnia </w:t>
      </w:r>
      <w:proofErr w:type="spellStart"/>
      <w:r>
        <w:rPr>
          <w:rFonts w:ascii="Arial Narrow" w:hAnsi="Arial Narrow"/>
          <w:sz w:val="22"/>
          <w:szCs w:val="22"/>
        </w:rPr>
        <w:t>obierak</w:t>
      </w:r>
      <w:proofErr w:type="spellEnd"/>
      <w:r>
        <w:rPr>
          <w:rFonts w:ascii="Arial Narrow" w:hAnsi="Arial Narrow"/>
          <w:sz w:val="22"/>
          <w:szCs w:val="22"/>
        </w:rPr>
        <w:t xml:space="preserve"> 295 zł netto</w:t>
      </w:r>
    </w:p>
    <w:p w:rsidR="00B057D8" w:rsidRDefault="00B057D8" w:rsidP="00B057D8">
      <w:pPr>
        <w:pStyle w:val="Akapitzlist"/>
        <w:numPr>
          <w:ilvl w:val="0"/>
          <w:numId w:val="6"/>
        </w:numPr>
        <w:spacing w:after="0" w:line="240" w:lineRule="auto"/>
        <w:jc w:val="both"/>
        <w:rPr>
          <w:rFonts w:ascii="Arial Narrow" w:hAnsi="Arial Narrow"/>
          <w:sz w:val="22"/>
          <w:szCs w:val="22"/>
        </w:rPr>
      </w:pPr>
      <w:r>
        <w:rPr>
          <w:rFonts w:ascii="Arial Narrow" w:hAnsi="Arial Narrow"/>
          <w:sz w:val="22"/>
          <w:szCs w:val="22"/>
        </w:rPr>
        <w:t>Dź</w:t>
      </w:r>
      <w:r>
        <w:rPr>
          <w:rFonts w:ascii="Arial Narrow" w:hAnsi="Arial Narrow"/>
          <w:sz w:val="22"/>
          <w:szCs w:val="22"/>
        </w:rPr>
        <w:t>wig towarowo osobowy</w:t>
      </w:r>
      <w:r>
        <w:rPr>
          <w:rFonts w:ascii="Arial Narrow" w:hAnsi="Arial Narrow"/>
          <w:sz w:val="22"/>
          <w:szCs w:val="22"/>
        </w:rPr>
        <w:t>, nr fabryczny 4</w:t>
      </w:r>
      <w:r>
        <w:rPr>
          <w:rFonts w:ascii="Arial Narrow" w:hAnsi="Arial Narrow"/>
          <w:sz w:val="22"/>
          <w:szCs w:val="22"/>
        </w:rPr>
        <w:t>7685</w:t>
      </w:r>
      <w:r>
        <w:rPr>
          <w:rFonts w:ascii="Arial Narrow" w:hAnsi="Arial Narrow"/>
          <w:sz w:val="22"/>
          <w:szCs w:val="22"/>
        </w:rPr>
        <w:t xml:space="preserve"> rok produkcji 1981 kuchnia </w:t>
      </w:r>
      <w:r>
        <w:rPr>
          <w:rFonts w:ascii="Arial Narrow" w:hAnsi="Arial Narrow"/>
          <w:sz w:val="22"/>
          <w:szCs w:val="22"/>
        </w:rPr>
        <w:t>436,65</w:t>
      </w:r>
      <w:r>
        <w:rPr>
          <w:rFonts w:ascii="Arial Narrow" w:hAnsi="Arial Narrow"/>
          <w:sz w:val="22"/>
          <w:szCs w:val="22"/>
        </w:rPr>
        <w:t xml:space="preserve"> zł netto</w:t>
      </w:r>
    </w:p>
    <w:p w:rsidR="00B057D8" w:rsidRPr="00B057D8" w:rsidRDefault="00B057D8" w:rsidP="00B057D8">
      <w:pPr>
        <w:pStyle w:val="Akapitzlist"/>
        <w:numPr>
          <w:ilvl w:val="0"/>
          <w:numId w:val="6"/>
        </w:numPr>
        <w:spacing w:after="0" w:line="240" w:lineRule="auto"/>
        <w:jc w:val="both"/>
        <w:rPr>
          <w:rFonts w:ascii="Arial Narrow" w:hAnsi="Arial Narrow"/>
          <w:sz w:val="22"/>
          <w:szCs w:val="22"/>
        </w:rPr>
      </w:pPr>
      <w:r w:rsidRPr="00B057D8">
        <w:rPr>
          <w:rFonts w:ascii="Arial Narrow" w:hAnsi="Arial Narrow"/>
          <w:sz w:val="22"/>
          <w:szCs w:val="22"/>
        </w:rPr>
        <w:t xml:space="preserve">Dźwig </w:t>
      </w:r>
      <w:r w:rsidRPr="00B057D8">
        <w:rPr>
          <w:rFonts w:ascii="Arial Narrow" w:hAnsi="Arial Narrow"/>
          <w:sz w:val="22"/>
          <w:szCs w:val="22"/>
        </w:rPr>
        <w:t>osobowy</w:t>
      </w:r>
      <w:r w:rsidRPr="00B057D8">
        <w:rPr>
          <w:rFonts w:ascii="Arial Narrow" w:hAnsi="Arial Narrow"/>
          <w:sz w:val="22"/>
          <w:szCs w:val="22"/>
        </w:rPr>
        <w:t xml:space="preserve">, nr fabryczny </w:t>
      </w:r>
      <w:r w:rsidRPr="00B057D8">
        <w:rPr>
          <w:rFonts w:ascii="Arial Narrow" w:hAnsi="Arial Narrow"/>
          <w:sz w:val="22"/>
          <w:szCs w:val="22"/>
        </w:rPr>
        <w:t>OA235/2005</w:t>
      </w:r>
      <w:r w:rsidRPr="00B057D8">
        <w:rPr>
          <w:rFonts w:ascii="Arial Narrow" w:hAnsi="Arial Narrow"/>
          <w:sz w:val="22"/>
          <w:szCs w:val="22"/>
        </w:rPr>
        <w:t xml:space="preserve"> rok produkcji </w:t>
      </w:r>
      <w:r w:rsidRPr="00B057D8">
        <w:rPr>
          <w:rFonts w:ascii="Arial Narrow" w:hAnsi="Arial Narrow"/>
          <w:sz w:val="22"/>
          <w:szCs w:val="22"/>
        </w:rPr>
        <w:t>2005</w:t>
      </w:r>
      <w:r w:rsidRPr="00B057D8">
        <w:rPr>
          <w:rFonts w:ascii="Arial Narrow" w:hAnsi="Arial Narrow"/>
          <w:sz w:val="22"/>
          <w:szCs w:val="22"/>
        </w:rPr>
        <w:t xml:space="preserve"> </w:t>
      </w:r>
      <w:r w:rsidRPr="00B057D8">
        <w:rPr>
          <w:rFonts w:ascii="Arial Narrow" w:hAnsi="Arial Narrow"/>
          <w:sz w:val="22"/>
          <w:szCs w:val="22"/>
        </w:rPr>
        <w:t>budynek A łóżkowy 506,76</w:t>
      </w:r>
      <w:r w:rsidRPr="00B057D8">
        <w:rPr>
          <w:rFonts w:ascii="Arial Narrow" w:hAnsi="Arial Narrow"/>
          <w:sz w:val="22"/>
          <w:szCs w:val="22"/>
        </w:rPr>
        <w:t xml:space="preserve"> zł netto</w:t>
      </w:r>
      <w:r w:rsidRPr="00B057D8">
        <w:rPr>
          <w:rFonts w:ascii="Arial Narrow" w:hAnsi="Arial Narrow"/>
          <w:sz w:val="22"/>
          <w:szCs w:val="22"/>
        </w:rPr>
        <w:t xml:space="preserve"> dźwig ten wykorzystywany wyłącznie przez wykonawcę usługi rozwożenia posiłków do pacjentów do pacjentów zostanie po rozstrzygnięciu przetargu przekazany wybranemu wykonawcy obsługi i konserwacji</w:t>
      </w:r>
    </w:p>
    <w:p w:rsidR="00BA24A4" w:rsidRDefault="00BA24A4" w:rsidP="00BA24A4">
      <w:pPr>
        <w:spacing w:after="0" w:line="240" w:lineRule="auto"/>
        <w:jc w:val="both"/>
        <w:rPr>
          <w:rFonts w:ascii="Arial Narrow" w:hAnsi="Arial Narrow" w:cs="Times New Roman"/>
        </w:rPr>
      </w:pPr>
    </w:p>
    <w:p w:rsidR="00BA24A4" w:rsidRPr="00BA24A4" w:rsidRDefault="00BA24A4" w:rsidP="00BA24A4">
      <w:pPr>
        <w:spacing w:after="0" w:line="240" w:lineRule="auto"/>
        <w:jc w:val="both"/>
        <w:rPr>
          <w:rFonts w:ascii="Arial Narrow" w:hAnsi="Arial Narrow" w:cs="Times New Roman"/>
        </w:rPr>
      </w:pPr>
      <w:r>
        <w:rPr>
          <w:rFonts w:ascii="Arial Narrow" w:hAnsi="Arial Narrow"/>
          <w:b/>
          <w:sz w:val="22"/>
          <w:szCs w:val="22"/>
        </w:rPr>
        <w:t>Pytanie nr 16</w:t>
      </w:r>
    </w:p>
    <w:p w:rsidR="00C014E0" w:rsidRPr="00BA24A4" w:rsidRDefault="00C014E0" w:rsidP="00C014E0">
      <w:pPr>
        <w:pStyle w:val="Akapitzlist"/>
        <w:numPr>
          <w:ilvl w:val="0"/>
          <w:numId w:val="4"/>
        </w:numPr>
        <w:spacing w:after="0" w:line="240" w:lineRule="auto"/>
        <w:ind w:left="11" w:hanging="11"/>
        <w:jc w:val="both"/>
        <w:rPr>
          <w:rFonts w:ascii="Arial Narrow" w:hAnsi="Arial Narrow" w:cs="Times New Roman"/>
        </w:rPr>
      </w:pPr>
      <w:r w:rsidRPr="00C014E0">
        <w:rPr>
          <w:rFonts w:ascii="Arial Narrow" w:hAnsi="Arial Narrow"/>
        </w:rPr>
        <w:t>Prosimy o podanie średnio</w:t>
      </w:r>
      <w:r w:rsidRPr="00C014E0">
        <w:rPr>
          <w:rFonts w:ascii="Arial Narrow" w:hAnsi="Arial Narrow" w:cs="Times New Roman"/>
        </w:rPr>
        <w:t>miesięcznych kosztów związanyc</w:t>
      </w:r>
      <w:r w:rsidRPr="00C014E0">
        <w:rPr>
          <w:rFonts w:ascii="Arial Narrow" w:hAnsi="Arial Narrow"/>
        </w:rPr>
        <w:t>h z DDD.</w:t>
      </w:r>
    </w:p>
    <w:p w:rsidR="00BA24A4" w:rsidRDefault="00BA24A4" w:rsidP="00BA24A4">
      <w:pPr>
        <w:spacing w:after="0" w:line="240" w:lineRule="auto"/>
        <w:jc w:val="both"/>
        <w:rPr>
          <w:rFonts w:ascii="Arial Narrow" w:hAnsi="Arial Narrow"/>
          <w:b/>
          <w:sz w:val="22"/>
          <w:szCs w:val="22"/>
        </w:rPr>
      </w:pPr>
      <w:r w:rsidRPr="0077116D">
        <w:rPr>
          <w:rFonts w:ascii="Arial Narrow" w:hAnsi="Arial Narrow"/>
          <w:b/>
          <w:sz w:val="22"/>
          <w:szCs w:val="22"/>
        </w:rPr>
        <w:t>Odpowiedź</w:t>
      </w:r>
      <w:r>
        <w:rPr>
          <w:rFonts w:ascii="Arial Narrow" w:hAnsi="Arial Narrow"/>
          <w:b/>
          <w:sz w:val="22"/>
          <w:szCs w:val="22"/>
        </w:rPr>
        <w:t xml:space="preserve"> 16 </w:t>
      </w:r>
    </w:p>
    <w:p w:rsidR="00BA24A4" w:rsidRPr="00BA24A4" w:rsidRDefault="00BA24A4" w:rsidP="00BA24A4">
      <w:pPr>
        <w:spacing w:after="0" w:line="240" w:lineRule="auto"/>
        <w:jc w:val="both"/>
        <w:rPr>
          <w:rFonts w:ascii="Arial Narrow" w:hAnsi="Arial Narrow" w:cs="Times New Roman"/>
        </w:rPr>
      </w:pPr>
      <w:r>
        <w:rPr>
          <w:rFonts w:ascii="Arial Narrow" w:hAnsi="Arial Narrow"/>
          <w:sz w:val="22"/>
          <w:szCs w:val="22"/>
        </w:rPr>
        <w:t>Około 424 zł miesięcznie netto</w:t>
      </w:r>
    </w:p>
    <w:p w:rsidR="00BA24A4" w:rsidRDefault="00BA24A4" w:rsidP="00BA24A4">
      <w:pPr>
        <w:spacing w:after="0" w:line="240" w:lineRule="auto"/>
        <w:jc w:val="both"/>
        <w:rPr>
          <w:rFonts w:ascii="Arial Narrow" w:hAnsi="Arial Narrow"/>
          <w:b/>
          <w:sz w:val="22"/>
          <w:szCs w:val="22"/>
        </w:rPr>
      </w:pPr>
    </w:p>
    <w:p w:rsidR="00BA24A4" w:rsidRPr="00BA24A4" w:rsidRDefault="00BA24A4" w:rsidP="00BA24A4">
      <w:pPr>
        <w:spacing w:after="0" w:line="240" w:lineRule="auto"/>
        <w:jc w:val="both"/>
        <w:rPr>
          <w:rFonts w:ascii="Arial Narrow" w:hAnsi="Arial Narrow" w:cs="Times New Roman"/>
        </w:rPr>
      </w:pPr>
      <w:r>
        <w:rPr>
          <w:rFonts w:ascii="Arial Narrow" w:hAnsi="Arial Narrow"/>
          <w:b/>
          <w:sz w:val="22"/>
          <w:szCs w:val="22"/>
        </w:rPr>
        <w:t>Pytanie nr 17</w:t>
      </w:r>
    </w:p>
    <w:p w:rsidR="00C014E0" w:rsidRPr="00BA24A4" w:rsidRDefault="00C014E0" w:rsidP="00C014E0">
      <w:pPr>
        <w:pStyle w:val="Akapitzlist"/>
        <w:numPr>
          <w:ilvl w:val="0"/>
          <w:numId w:val="4"/>
        </w:numPr>
        <w:spacing w:after="0" w:line="240" w:lineRule="auto"/>
        <w:ind w:left="11" w:hanging="11"/>
        <w:jc w:val="both"/>
        <w:rPr>
          <w:rFonts w:ascii="Arial Narrow" w:hAnsi="Arial Narrow" w:cs="Times New Roman"/>
        </w:rPr>
      </w:pPr>
      <w:r w:rsidRPr="00C014E0">
        <w:rPr>
          <w:rFonts w:ascii="Arial Narrow" w:hAnsi="Arial Narrow"/>
        </w:rPr>
        <w:t>Prosimy o podanie średnio</w:t>
      </w:r>
      <w:r w:rsidRPr="00C014E0">
        <w:rPr>
          <w:rFonts w:ascii="Arial Narrow" w:hAnsi="Arial Narrow" w:cs="Times New Roman"/>
        </w:rPr>
        <w:t>miesięcznych kosztów związanych z remontami i konserwacją dzierżawionych pomieszczeń kuchennych i magazynowych</w:t>
      </w:r>
      <w:r w:rsidRPr="00C014E0">
        <w:rPr>
          <w:rFonts w:ascii="Arial Narrow" w:hAnsi="Arial Narrow"/>
        </w:rPr>
        <w:t>.</w:t>
      </w:r>
    </w:p>
    <w:p w:rsidR="00BA24A4" w:rsidRPr="00BA24A4" w:rsidRDefault="00BA24A4" w:rsidP="00BA24A4">
      <w:pPr>
        <w:spacing w:after="0" w:line="240" w:lineRule="auto"/>
        <w:jc w:val="both"/>
        <w:rPr>
          <w:rFonts w:ascii="Arial Narrow" w:hAnsi="Arial Narrow"/>
          <w:b/>
          <w:sz w:val="22"/>
          <w:szCs w:val="22"/>
        </w:rPr>
      </w:pPr>
      <w:r w:rsidRPr="00BA24A4">
        <w:rPr>
          <w:rFonts w:ascii="Arial Narrow" w:hAnsi="Arial Narrow"/>
          <w:b/>
          <w:sz w:val="22"/>
          <w:szCs w:val="22"/>
        </w:rPr>
        <w:t>Odpowied</w:t>
      </w:r>
      <w:r w:rsidRPr="00BA24A4">
        <w:rPr>
          <w:rFonts w:ascii="Arial Narrow" w:hAnsi="Arial Narrow" w:cs="Arial"/>
          <w:b/>
          <w:sz w:val="22"/>
          <w:szCs w:val="22"/>
        </w:rPr>
        <w:t>ź</w:t>
      </w:r>
      <w:r>
        <w:rPr>
          <w:rFonts w:ascii="Arial Narrow" w:hAnsi="Arial Narrow"/>
          <w:b/>
          <w:sz w:val="22"/>
          <w:szCs w:val="22"/>
        </w:rPr>
        <w:t xml:space="preserve"> 17</w:t>
      </w:r>
      <w:r w:rsidRPr="00BA24A4">
        <w:rPr>
          <w:rFonts w:ascii="Arial Narrow" w:hAnsi="Arial Narrow"/>
          <w:b/>
          <w:sz w:val="22"/>
          <w:szCs w:val="22"/>
        </w:rPr>
        <w:t xml:space="preserve"> </w:t>
      </w:r>
    </w:p>
    <w:p w:rsidR="00BA24A4" w:rsidRDefault="00BA24A4" w:rsidP="00BA24A4">
      <w:pPr>
        <w:spacing w:after="0" w:line="240" w:lineRule="auto"/>
        <w:jc w:val="both"/>
        <w:rPr>
          <w:rFonts w:ascii="Arial Narrow" w:hAnsi="Arial Narrow" w:cs="Times New Roman"/>
        </w:rPr>
      </w:pPr>
      <w:r>
        <w:rPr>
          <w:rFonts w:ascii="Arial Narrow" w:hAnsi="Arial Narrow" w:cs="Times New Roman"/>
        </w:rPr>
        <w:t>Z remontami 4800 zł</w:t>
      </w:r>
    </w:p>
    <w:p w:rsidR="00BA24A4" w:rsidRPr="00BA24A4" w:rsidRDefault="00BA24A4" w:rsidP="00BA24A4">
      <w:pPr>
        <w:spacing w:after="0" w:line="240" w:lineRule="auto"/>
        <w:jc w:val="both"/>
        <w:rPr>
          <w:rFonts w:ascii="Arial Narrow" w:hAnsi="Arial Narrow" w:cs="Times New Roman"/>
        </w:rPr>
      </w:pPr>
    </w:p>
    <w:p w:rsidR="00BA24A4" w:rsidRPr="00BA24A4" w:rsidRDefault="00BA24A4" w:rsidP="00BA24A4">
      <w:pPr>
        <w:spacing w:after="0" w:line="240" w:lineRule="auto"/>
        <w:jc w:val="both"/>
        <w:rPr>
          <w:rFonts w:ascii="Arial Narrow" w:hAnsi="Arial Narrow" w:cs="Times New Roman"/>
        </w:rPr>
      </w:pPr>
      <w:r>
        <w:rPr>
          <w:rFonts w:ascii="Arial Narrow" w:hAnsi="Arial Narrow"/>
          <w:b/>
          <w:sz w:val="22"/>
          <w:szCs w:val="22"/>
        </w:rPr>
        <w:t>Pytanie nr 18</w:t>
      </w:r>
    </w:p>
    <w:p w:rsidR="00C014E0" w:rsidRPr="00BA24A4" w:rsidRDefault="00C014E0" w:rsidP="00C014E0">
      <w:pPr>
        <w:pStyle w:val="Akapitzlist"/>
        <w:numPr>
          <w:ilvl w:val="0"/>
          <w:numId w:val="4"/>
        </w:numPr>
        <w:spacing w:after="0" w:line="240" w:lineRule="auto"/>
        <w:ind w:left="11" w:hanging="11"/>
        <w:jc w:val="both"/>
        <w:rPr>
          <w:rFonts w:ascii="Arial Narrow" w:hAnsi="Arial Narrow" w:cs="Times New Roman"/>
        </w:rPr>
      </w:pPr>
      <w:r w:rsidRPr="00C014E0">
        <w:rPr>
          <w:rFonts w:ascii="Arial Narrow" w:hAnsi="Arial Narrow"/>
        </w:rPr>
        <w:t>Prosimy o podanie jaka liczba</w:t>
      </w:r>
      <w:r w:rsidRPr="00C014E0">
        <w:rPr>
          <w:rFonts w:ascii="Arial Narrow" w:hAnsi="Arial Narrow" w:cs="Times New Roman"/>
        </w:rPr>
        <w:t xml:space="preserve"> osób jest zatrudniona </w:t>
      </w:r>
      <w:r w:rsidRPr="00C014E0">
        <w:rPr>
          <w:rFonts w:ascii="Arial Narrow" w:hAnsi="Arial Narrow"/>
        </w:rPr>
        <w:t>do realizacji usługi żywienia i </w:t>
      </w:r>
      <w:r w:rsidRPr="00C014E0">
        <w:rPr>
          <w:rFonts w:ascii="Arial Narrow" w:hAnsi="Arial Narrow" w:cs="Times New Roman"/>
        </w:rPr>
        <w:t>dystrybucji posiłków dla pacjentów Szpitala im. Św. Łukasza w Końskich</w:t>
      </w:r>
      <w:r w:rsidRPr="00C014E0">
        <w:rPr>
          <w:rFonts w:ascii="Arial Narrow" w:hAnsi="Arial Narrow"/>
        </w:rPr>
        <w:t>.</w:t>
      </w:r>
    </w:p>
    <w:p w:rsidR="00BA24A4" w:rsidRDefault="00BA24A4" w:rsidP="00BA24A4">
      <w:pPr>
        <w:spacing w:after="0" w:line="240" w:lineRule="auto"/>
        <w:jc w:val="both"/>
        <w:rPr>
          <w:rFonts w:ascii="Arial Narrow" w:hAnsi="Arial Narrow"/>
          <w:b/>
          <w:sz w:val="22"/>
          <w:szCs w:val="22"/>
        </w:rPr>
      </w:pPr>
      <w:r w:rsidRPr="0077116D">
        <w:rPr>
          <w:rFonts w:ascii="Arial Narrow" w:hAnsi="Arial Narrow"/>
          <w:b/>
          <w:sz w:val="22"/>
          <w:szCs w:val="22"/>
        </w:rPr>
        <w:t>Odpowiedź</w:t>
      </w:r>
      <w:r w:rsidR="00E905FD">
        <w:rPr>
          <w:rFonts w:ascii="Arial Narrow" w:hAnsi="Arial Narrow"/>
          <w:b/>
          <w:sz w:val="22"/>
          <w:szCs w:val="22"/>
        </w:rPr>
        <w:t xml:space="preserve"> 18</w:t>
      </w:r>
    </w:p>
    <w:p w:rsidR="00BA24A4" w:rsidRPr="00E905FD" w:rsidRDefault="00E905FD" w:rsidP="00BA24A4">
      <w:pPr>
        <w:spacing w:after="0" w:line="240" w:lineRule="auto"/>
        <w:jc w:val="both"/>
        <w:rPr>
          <w:rFonts w:ascii="Arial Narrow" w:hAnsi="Arial Narrow"/>
          <w:sz w:val="22"/>
          <w:szCs w:val="22"/>
        </w:rPr>
      </w:pPr>
      <w:r w:rsidRPr="00E905FD">
        <w:rPr>
          <w:rFonts w:ascii="Arial Narrow" w:hAnsi="Arial Narrow"/>
          <w:sz w:val="22"/>
          <w:szCs w:val="22"/>
        </w:rPr>
        <w:t>32 osoby</w:t>
      </w:r>
    </w:p>
    <w:p w:rsidR="00BA24A4" w:rsidRDefault="00BA24A4" w:rsidP="00BA24A4">
      <w:pPr>
        <w:spacing w:after="0" w:line="240" w:lineRule="auto"/>
        <w:jc w:val="both"/>
        <w:rPr>
          <w:rFonts w:ascii="Arial Narrow" w:hAnsi="Arial Narrow" w:cs="Times New Roman"/>
        </w:rPr>
      </w:pPr>
    </w:p>
    <w:p w:rsidR="00BA24A4" w:rsidRPr="00BA24A4" w:rsidRDefault="00BA24A4" w:rsidP="00BA24A4">
      <w:pPr>
        <w:spacing w:after="0" w:line="240" w:lineRule="auto"/>
        <w:jc w:val="both"/>
        <w:rPr>
          <w:rFonts w:ascii="Arial Narrow" w:hAnsi="Arial Narrow" w:cs="Times New Roman"/>
        </w:rPr>
      </w:pPr>
      <w:r>
        <w:rPr>
          <w:rFonts w:ascii="Arial Narrow" w:hAnsi="Arial Narrow"/>
          <w:b/>
          <w:sz w:val="22"/>
          <w:szCs w:val="22"/>
        </w:rPr>
        <w:t>Pytanie nr</w:t>
      </w:r>
      <w:r w:rsidR="00E905FD">
        <w:rPr>
          <w:rFonts w:ascii="Arial Narrow" w:hAnsi="Arial Narrow"/>
          <w:b/>
          <w:sz w:val="22"/>
          <w:szCs w:val="22"/>
        </w:rPr>
        <w:t xml:space="preserve"> 19</w:t>
      </w:r>
    </w:p>
    <w:p w:rsidR="00C014E0" w:rsidRDefault="00C014E0" w:rsidP="00C014E0">
      <w:pPr>
        <w:pStyle w:val="Akapitzlist"/>
        <w:numPr>
          <w:ilvl w:val="0"/>
          <w:numId w:val="4"/>
        </w:numPr>
        <w:spacing w:after="0" w:line="240" w:lineRule="auto"/>
        <w:ind w:left="11" w:hanging="11"/>
        <w:jc w:val="both"/>
        <w:rPr>
          <w:rFonts w:ascii="Arial Narrow" w:hAnsi="Arial Narrow" w:cs="Times New Roman"/>
        </w:rPr>
      </w:pPr>
      <w:r w:rsidRPr="00C014E0">
        <w:rPr>
          <w:rFonts w:ascii="Arial Narrow" w:hAnsi="Arial Narrow" w:cs="Times New Roman"/>
        </w:rPr>
        <w:t>Pros</w:t>
      </w:r>
      <w:r w:rsidRPr="00C014E0">
        <w:rPr>
          <w:rFonts w:ascii="Arial Narrow" w:hAnsi="Arial Narrow"/>
        </w:rPr>
        <w:t>imy o informację jaki sprzęt po</w:t>
      </w:r>
      <w:r w:rsidRPr="00C014E0">
        <w:rPr>
          <w:rFonts w:ascii="Arial Narrow" w:hAnsi="Arial Narrow" w:cs="Times New Roman"/>
        </w:rPr>
        <w:t>za sprzętem oddanym w dzierżawę przez zamawiającego jest niezbędny wykonawcy do prawidłowej realizacji usługi.</w:t>
      </w:r>
    </w:p>
    <w:p w:rsidR="00BA24A4" w:rsidRDefault="00BA24A4" w:rsidP="00BA24A4">
      <w:pPr>
        <w:spacing w:after="0" w:line="240" w:lineRule="auto"/>
        <w:jc w:val="both"/>
        <w:rPr>
          <w:rFonts w:ascii="Arial Narrow" w:hAnsi="Arial Narrow"/>
          <w:b/>
          <w:sz w:val="22"/>
          <w:szCs w:val="22"/>
        </w:rPr>
      </w:pPr>
      <w:r w:rsidRPr="0077116D">
        <w:rPr>
          <w:rFonts w:ascii="Arial Narrow" w:hAnsi="Arial Narrow"/>
          <w:b/>
          <w:sz w:val="22"/>
          <w:szCs w:val="22"/>
        </w:rPr>
        <w:t>Odpowiedź</w:t>
      </w:r>
      <w:r w:rsidR="00E905FD">
        <w:rPr>
          <w:rFonts w:ascii="Arial Narrow" w:hAnsi="Arial Narrow"/>
          <w:b/>
          <w:sz w:val="22"/>
          <w:szCs w:val="22"/>
        </w:rPr>
        <w:t xml:space="preserve"> 19</w:t>
      </w:r>
    </w:p>
    <w:p w:rsidR="00E905FD" w:rsidRDefault="00E905FD" w:rsidP="00BA24A4">
      <w:pPr>
        <w:spacing w:after="0" w:line="240" w:lineRule="auto"/>
        <w:jc w:val="both"/>
        <w:rPr>
          <w:rFonts w:ascii="Arial Narrow" w:hAnsi="Arial Narrow"/>
          <w:b/>
          <w:sz w:val="22"/>
          <w:szCs w:val="22"/>
        </w:rPr>
      </w:pPr>
      <w:r>
        <w:rPr>
          <w:rFonts w:ascii="Arial Narrow" w:hAnsi="Arial Narrow"/>
          <w:b/>
          <w:sz w:val="22"/>
          <w:szCs w:val="22"/>
        </w:rPr>
        <w:t>Gary, noże, trzepaczki, wiadra metalowe, sztućce do serwowania posiłków, pirometry, termometr sonda, sztućce, talerze, chochle, rondle, patelnie</w:t>
      </w:r>
    </w:p>
    <w:p w:rsidR="00E905FD" w:rsidRDefault="00E905FD" w:rsidP="00BA24A4">
      <w:pPr>
        <w:spacing w:after="0" w:line="240" w:lineRule="auto"/>
        <w:jc w:val="both"/>
        <w:rPr>
          <w:rFonts w:ascii="Arial Narrow" w:hAnsi="Arial Narrow"/>
          <w:b/>
          <w:sz w:val="22"/>
          <w:szCs w:val="22"/>
        </w:rPr>
      </w:pPr>
    </w:p>
    <w:p w:rsidR="00BA24A4" w:rsidRPr="00BA24A4" w:rsidRDefault="00BA24A4" w:rsidP="00BA24A4">
      <w:pPr>
        <w:spacing w:after="0" w:line="240" w:lineRule="auto"/>
        <w:jc w:val="both"/>
        <w:rPr>
          <w:rFonts w:ascii="Arial Narrow" w:hAnsi="Arial Narrow" w:cs="Times New Roman"/>
        </w:rPr>
      </w:pPr>
      <w:r>
        <w:rPr>
          <w:rFonts w:ascii="Arial Narrow" w:hAnsi="Arial Narrow"/>
          <w:b/>
          <w:sz w:val="22"/>
          <w:szCs w:val="22"/>
        </w:rPr>
        <w:t>Pytanie nr</w:t>
      </w:r>
      <w:r w:rsidR="00E905FD">
        <w:rPr>
          <w:rFonts w:ascii="Arial Narrow" w:hAnsi="Arial Narrow"/>
          <w:b/>
          <w:sz w:val="22"/>
          <w:szCs w:val="22"/>
        </w:rPr>
        <w:t xml:space="preserve"> 20</w:t>
      </w:r>
    </w:p>
    <w:p w:rsidR="00C014E0" w:rsidRPr="00BA24A4" w:rsidRDefault="00C014E0" w:rsidP="00C014E0">
      <w:pPr>
        <w:pStyle w:val="Akapitzlist"/>
        <w:numPr>
          <w:ilvl w:val="0"/>
          <w:numId w:val="4"/>
        </w:numPr>
        <w:spacing w:after="0" w:line="240" w:lineRule="auto"/>
        <w:ind w:left="11" w:hanging="11"/>
        <w:jc w:val="both"/>
        <w:rPr>
          <w:rFonts w:ascii="Arial Narrow" w:hAnsi="Arial Narrow" w:cs="Times New Roman"/>
        </w:rPr>
      </w:pPr>
      <w:r w:rsidRPr="00C014E0">
        <w:rPr>
          <w:rFonts w:ascii="Arial Narrow" w:hAnsi="Arial Narrow" w:cs="Times New Roman"/>
        </w:rPr>
        <w:t>Prosimy o podanie wartości kosztów  UDT</w:t>
      </w:r>
      <w:r w:rsidRPr="00C014E0">
        <w:rPr>
          <w:rFonts w:ascii="Arial Narrow" w:hAnsi="Arial Narrow"/>
        </w:rPr>
        <w:t>.</w:t>
      </w:r>
    </w:p>
    <w:p w:rsidR="00BA24A4" w:rsidRDefault="00BA24A4" w:rsidP="00BA24A4">
      <w:pPr>
        <w:spacing w:after="0" w:line="240" w:lineRule="auto"/>
        <w:jc w:val="both"/>
        <w:rPr>
          <w:rFonts w:ascii="Arial Narrow" w:hAnsi="Arial Narrow"/>
          <w:b/>
          <w:sz w:val="22"/>
          <w:szCs w:val="22"/>
        </w:rPr>
      </w:pPr>
      <w:r w:rsidRPr="0077116D">
        <w:rPr>
          <w:rFonts w:ascii="Arial Narrow" w:hAnsi="Arial Narrow"/>
          <w:b/>
          <w:sz w:val="22"/>
          <w:szCs w:val="22"/>
        </w:rPr>
        <w:t>Odpowiedź</w:t>
      </w:r>
      <w:r w:rsidR="00E905FD">
        <w:rPr>
          <w:rFonts w:ascii="Arial Narrow" w:hAnsi="Arial Narrow"/>
          <w:b/>
          <w:sz w:val="22"/>
          <w:szCs w:val="22"/>
        </w:rPr>
        <w:t xml:space="preserve"> 20</w:t>
      </w:r>
    </w:p>
    <w:p w:rsidR="00E905FD" w:rsidRDefault="00F46E34" w:rsidP="00BA24A4">
      <w:pPr>
        <w:spacing w:after="0" w:line="240" w:lineRule="auto"/>
        <w:jc w:val="both"/>
        <w:rPr>
          <w:rFonts w:ascii="Arial Narrow" w:hAnsi="Arial Narrow" w:cs="Times New Roman"/>
        </w:rPr>
      </w:pPr>
      <w:r>
        <w:rPr>
          <w:rFonts w:ascii="Arial Narrow" w:hAnsi="Arial Narrow" w:cs="Times New Roman"/>
        </w:rPr>
        <w:t>Dźwig z pozycji 1) i 2) z odpowiedzi nr 15 badanie UDT co 3 lata, koszt 480 zł brutto za 1 dźwig.</w:t>
      </w:r>
    </w:p>
    <w:p w:rsidR="00F46E34" w:rsidRDefault="00F46E34" w:rsidP="00F46E34">
      <w:pPr>
        <w:spacing w:after="0" w:line="240" w:lineRule="auto"/>
        <w:jc w:val="both"/>
        <w:rPr>
          <w:rFonts w:ascii="Arial Narrow" w:hAnsi="Arial Narrow" w:cs="Times New Roman"/>
        </w:rPr>
      </w:pPr>
      <w:r>
        <w:rPr>
          <w:rFonts w:ascii="Arial Narrow" w:hAnsi="Arial Narrow" w:cs="Times New Roman"/>
        </w:rPr>
        <w:t xml:space="preserve">Dźwig z pozycji </w:t>
      </w:r>
      <w:r>
        <w:rPr>
          <w:rFonts w:ascii="Arial Narrow" w:hAnsi="Arial Narrow" w:cs="Times New Roman"/>
        </w:rPr>
        <w:t>3)</w:t>
      </w:r>
      <w:r>
        <w:rPr>
          <w:rFonts w:ascii="Arial Narrow" w:hAnsi="Arial Narrow" w:cs="Times New Roman"/>
        </w:rPr>
        <w:t xml:space="preserve"> z odpowiedzi nr 15 badanie UDT co </w:t>
      </w:r>
      <w:r w:rsidR="007B78E0">
        <w:rPr>
          <w:rFonts w:ascii="Arial Narrow" w:hAnsi="Arial Narrow" w:cs="Times New Roman"/>
        </w:rPr>
        <w:t>roczne</w:t>
      </w:r>
      <w:r>
        <w:rPr>
          <w:rFonts w:ascii="Arial Narrow" w:hAnsi="Arial Narrow" w:cs="Times New Roman"/>
        </w:rPr>
        <w:t xml:space="preserve">, koszt </w:t>
      </w:r>
      <w:r w:rsidR="007B78E0">
        <w:rPr>
          <w:rFonts w:ascii="Arial Narrow" w:hAnsi="Arial Narrow" w:cs="Times New Roman"/>
        </w:rPr>
        <w:t>520 zł brutto</w:t>
      </w:r>
      <w:r>
        <w:rPr>
          <w:rFonts w:ascii="Arial Narrow" w:hAnsi="Arial Narrow" w:cs="Times New Roman"/>
        </w:rPr>
        <w:t>.</w:t>
      </w:r>
    </w:p>
    <w:p w:rsidR="007B78E0" w:rsidRDefault="007B78E0" w:rsidP="007B78E0">
      <w:pPr>
        <w:spacing w:after="0" w:line="240" w:lineRule="auto"/>
        <w:jc w:val="both"/>
        <w:rPr>
          <w:rFonts w:ascii="Arial Narrow" w:hAnsi="Arial Narrow" w:cs="Times New Roman"/>
        </w:rPr>
      </w:pPr>
      <w:r>
        <w:rPr>
          <w:rFonts w:ascii="Arial Narrow" w:hAnsi="Arial Narrow" w:cs="Times New Roman"/>
        </w:rPr>
        <w:t xml:space="preserve">Dźwig z pozycji </w:t>
      </w:r>
      <w:r>
        <w:rPr>
          <w:rFonts w:ascii="Arial Narrow" w:hAnsi="Arial Narrow" w:cs="Times New Roman"/>
        </w:rPr>
        <w:t>4)</w:t>
      </w:r>
      <w:r>
        <w:rPr>
          <w:rFonts w:ascii="Arial Narrow" w:hAnsi="Arial Narrow" w:cs="Times New Roman"/>
        </w:rPr>
        <w:t xml:space="preserve"> z odpowiedzi nr 15 badanie UDT co roczne</w:t>
      </w:r>
      <w:r>
        <w:rPr>
          <w:rFonts w:ascii="Arial Narrow" w:hAnsi="Arial Narrow" w:cs="Times New Roman"/>
        </w:rPr>
        <w:t xml:space="preserve">, koszt </w:t>
      </w:r>
      <w:r>
        <w:rPr>
          <w:rFonts w:ascii="Arial Narrow" w:hAnsi="Arial Narrow" w:cs="Times New Roman"/>
        </w:rPr>
        <w:t>8</w:t>
      </w:r>
      <w:r>
        <w:rPr>
          <w:rFonts w:ascii="Arial Narrow" w:hAnsi="Arial Narrow" w:cs="Times New Roman"/>
        </w:rPr>
        <w:t>4</w:t>
      </w:r>
      <w:r>
        <w:rPr>
          <w:rFonts w:ascii="Arial Narrow" w:hAnsi="Arial Narrow" w:cs="Times New Roman"/>
        </w:rPr>
        <w:t>0 zł brutto.</w:t>
      </w:r>
    </w:p>
    <w:p w:rsidR="007B78E0" w:rsidRDefault="007B78E0" w:rsidP="00F46E34">
      <w:pPr>
        <w:spacing w:after="0" w:line="240" w:lineRule="auto"/>
        <w:jc w:val="both"/>
        <w:rPr>
          <w:rFonts w:ascii="Arial Narrow" w:hAnsi="Arial Narrow" w:cs="Times New Roman"/>
        </w:rPr>
      </w:pPr>
    </w:p>
    <w:p w:rsidR="00F46E34" w:rsidRDefault="00F46E34" w:rsidP="00BA24A4">
      <w:pPr>
        <w:spacing w:after="0" w:line="240" w:lineRule="auto"/>
        <w:jc w:val="both"/>
        <w:rPr>
          <w:rFonts w:ascii="Arial Narrow" w:hAnsi="Arial Narrow" w:cs="Times New Roman"/>
        </w:rPr>
      </w:pPr>
    </w:p>
    <w:p w:rsidR="00BA24A4" w:rsidRPr="00BA24A4" w:rsidRDefault="00BA24A4" w:rsidP="00BA24A4">
      <w:pPr>
        <w:spacing w:after="0" w:line="240" w:lineRule="auto"/>
        <w:jc w:val="both"/>
        <w:rPr>
          <w:rFonts w:ascii="Arial Narrow" w:hAnsi="Arial Narrow" w:cs="Times New Roman"/>
        </w:rPr>
      </w:pPr>
      <w:r>
        <w:rPr>
          <w:rFonts w:ascii="Arial Narrow" w:hAnsi="Arial Narrow"/>
          <w:b/>
          <w:sz w:val="22"/>
          <w:szCs w:val="22"/>
        </w:rPr>
        <w:t>Pytanie nr</w:t>
      </w:r>
      <w:r w:rsidR="00E905FD">
        <w:rPr>
          <w:rFonts w:ascii="Arial Narrow" w:hAnsi="Arial Narrow"/>
          <w:b/>
          <w:sz w:val="22"/>
          <w:szCs w:val="22"/>
        </w:rPr>
        <w:t xml:space="preserve"> 21</w:t>
      </w:r>
    </w:p>
    <w:p w:rsidR="00C014E0" w:rsidRPr="00BA24A4" w:rsidRDefault="00C014E0" w:rsidP="00C014E0">
      <w:pPr>
        <w:pStyle w:val="Akapitzlist"/>
        <w:numPr>
          <w:ilvl w:val="0"/>
          <w:numId w:val="4"/>
        </w:numPr>
        <w:spacing w:after="0" w:line="240" w:lineRule="auto"/>
        <w:ind w:left="11" w:hanging="11"/>
        <w:jc w:val="both"/>
        <w:rPr>
          <w:rFonts w:ascii="Arial Narrow" w:hAnsi="Arial Narrow" w:cs="Times New Roman"/>
        </w:rPr>
      </w:pPr>
      <w:r w:rsidRPr="00C014E0">
        <w:rPr>
          <w:rFonts w:ascii="Arial Narrow" w:hAnsi="Arial Narrow" w:cs="Times New Roman"/>
        </w:rPr>
        <w:t>Prosimy o podanie wykazu prac remontowych, które  wykonawca musi wykonać na kuchni w celu prawidłowej realizacji usługi</w:t>
      </w:r>
      <w:r w:rsidRPr="00C014E0">
        <w:rPr>
          <w:rFonts w:ascii="Arial Narrow" w:hAnsi="Arial Narrow"/>
        </w:rPr>
        <w:t>.</w:t>
      </w:r>
    </w:p>
    <w:p w:rsidR="00BA24A4" w:rsidRDefault="00BA24A4" w:rsidP="00BA24A4">
      <w:pPr>
        <w:spacing w:after="0" w:line="240" w:lineRule="auto"/>
        <w:jc w:val="both"/>
        <w:rPr>
          <w:rFonts w:ascii="Arial Narrow" w:hAnsi="Arial Narrow"/>
          <w:b/>
          <w:sz w:val="22"/>
          <w:szCs w:val="22"/>
        </w:rPr>
      </w:pPr>
      <w:r w:rsidRPr="0077116D">
        <w:rPr>
          <w:rFonts w:ascii="Arial Narrow" w:hAnsi="Arial Narrow"/>
          <w:b/>
          <w:sz w:val="22"/>
          <w:szCs w:val="22"/>
        </w:rPr>
        <w:t>Odpowiedź</w:t>
      </w:r>
      <w:r w:rsidR="00E905FD">
        <w:rPr>
          <w:rFonts w:ascii="Arial Narrow" w:hAnsi="Arial Narrow"/>
          <w:b/>
          <w:sz w:val="22"/>
          <w:szCs w:val="22"/>
        </w:rPr>
        <w:t xml:space="preserve"> 21</w:t>
      </w:r>
    </w:p>
    <w:p w:rsidR="00E905FD" w:rsidRPr="00E905FD" w:rsidRDefault="00E905FD" w:rsidP="00BA24A4">
      <w:pPr>
        <w:spacing w:after="0" w:line="240" w:lineRule="auto"/>
        <w:jc w:val="both"/>
        <w:rPr>
          <w:rFonts w:ascii="Arial Narrow" w:hAnsi="Arial Narrow"/>
          <w:sz w:val="22"/>
          <w:szCs w:val="22"/>
        </w:rPr>
      </w:pPr>
      <w:r w:rsidRPr="00E905FD">
        <w:rPr>
          <w:rFonts w:ascii="Arial Narrow" w:hAnsi="Arial Narrow"/>
          <w:sz w:val="22"/>
          <w:szCs w:val="22"/>
        </w:rPr>
        <w:t>Remont podłączeń parowych, malowanie ścian naprawa wentylatora</w:t>
      </w:r>
    </w:p>
    <w:p w:rsidR="00E905FD" w:rsidRDefault="00E905FD" w:rsidP="00BA24A4">
      <w:pPr>
        <w:spacing w:after="0" w:line="240" w:lineRule="auto"/>
        <w:jc w:val="both"/>
        <w:rPr>
          <w:rFonts w:ascii="Arial Narrow" w:hAnsi="Arial Narrow" w:cs="Times New Roman"/>
        </w:rPr>
      </w:pPr>
    </w:p>
    <w:p w:rsidR="00BA24A4" w:rsidRPr="00BA24A4" w:rsidRDefault="00BA24A4" w:rsidP="00BA24A4">
      <w:pPr>
        <w:spacing w:after="0" w:line="240" w:lineRule="auto"/>
        <w:jc w:val="both"/>
        <w:rPr>
          <w:rFonts w:ascii="Arial Narrow" w:hAnsi="Arial Narrow" w:cs="Times New Roman"/>
        </w:rPr>
      </w:pPr>
      <w:r>
        <w:rPr>
          <w:rFonts w:ascii="Arial Narrow" w:hAnsi="Arial Narrow"/>
          <w:b/>
          <w:sz w:val="22"/>
          <w:szCs w:val="22"/>
        </w:rPr>
        <w:t>Pytanie nr</w:t>
      </w:r>
      <w:r w:rsidR="00E905FD">
        <w:rPr>
          <w:rFonts w:ascii="Arial Narrow" w:hAnsi="Arial Narrow"/>
          <w:b/>
          <w:sz w:val="22"/>
          <w:szCs w:val="22"/>
        </w:rPr>
        <w:t xml:space="preserve"> 22</w:t>
      </w:r>
    </w:p>
    <w:p w:rsidR="00C014E0" w:rsidRPr="00E905FD" w:rsidRDefault="00C014E0" w:rsidP="00C014E0">
      <w:pPr>
        <w:pStyle w:val="Akapitzlist"/>
        <w:numPr>
          <w:ilvl w:val="0"/>
          <w:numId w:val="4"/>
        </w:numPr>
        <w:spacing w:after="0" w:line="240" w:lineRule="auto"/>
        <w:ind w:left="11" w:hanging="11"/>
        <w:jc w:val="both"/>
        <w:rPr>
          <w:rFonts w:ascii="Arial Narrow" w:hAnsi="Arial Narrow" w:cs="Times New Roman"/>
        </w:rPr>
      </w:pPr>
      <w:r w:rsidRPr="00C014E0">
        <w:rPr>
          <w:rFonts w:ascii="Arial Narrow" w:hAnsi="Arial Narrow" w:cs="Times New Roman"/>
        </w:rPr>
        <w:t xml:space="preserve">Prosimy o podanie stanu </w:t>
      </w:r>
      <w:r w:rsidRPr="00C014E0">
        <w:rPr>
          <w:rFonts w:ascii="Arial Narrow" w:hAnsi="Arial Narrow"/>
        </w:rPr>
        <w:t xml:space="preserve">technicznego (roku produkcji) </w:t>
      </w:r>
      <w:r w:rsidRPr="00C014E0">
        <w:rPr>
          <w:rFonts w:ascii="Arial Narrow" w:hAnsi="Arial Narrow" w:cs="Times New Roman"/>
        </w:rPr>
        <w:t>3 dźwigów towarowych</w:t>
      </w:r>
      <w:r w:rsidRPr="00C014E0">
        <w:rPr>
          <w:rFonts w:ascii="Arial Narrow" w:hAnsi="Arial Narrow"/>
        </w:rPr>
        <w:t>.</w:t>
      </w:r>
    </w:p>
    <w:p w:rsidR="00E905FD" w:rsidRPr="00BA24A4" w:rsidRDefault="00E905FD" w:rsidP="00E905FD">
      <w:pPr>
        <w:pStyle w:val="Akapitzlist"/>
        <w:spacing w:after="0" w:line="240" w:lineRule="auto"/>
        <w:ind w:left="11"/>
        <w:jc w:val="both"/>
        <w:rPr>
          <w:rFonts w:ascii="Arial Narrow" w:hAnsi="Arial Narrow" w:cs="Times New Roman"/>
        </w:rPr>
      </w:pPr>
    </w:p>
    <w:p w:rsidR="00BA24A4" w:rsidRDefault="00BA24A4" w:rsidP="00BA24A4">
      <w:pPr>
        <w:spacing w:after="0" w:line="240" w:lineRule="auto"/>
        <w:jc w:val="both"/>
        <w:rPr>
          <w:rFonts w:ascii="Arial Narrow" w:hAnsi="Arial Narrow"/>
          <w:b/>
          <w:sz w:val="22"/>
          <w:szCs w:val="22"/>
        </w:rPr>
      </w:pPr>
      <w:r w:rsidRPr="0077116D">
        <w:rPr>
          <w:rFonts w:ascii="Arial Narrow" w:hAnsi="Arial Narrow"/>
          <w:b/>
          <w:sz w:val="22"/>
          <w:szCs w:val="22"/>
        </w:rPr>
        <w:t>Odpowiedź</w:t>
      </w:r>
      <w:r w:rsidR="00371CA1">
        <w:rPr>
          <w:rFonts w:ascii="Arial Narrow" w:hAnsi="Arial Narrow"/>
          <w:b/>
          <w:sz w:val="22"/>
          <w:szCs w:val="22"/>
        </w:rPr>
        <w:t xml:space="preserve"> 22</w:t>
      </w:r>
    </w:p>
    <w:p w:rsidR="00371CA1" w:rsidRDefault="007B78E0" w:rsidP="00BA24A4">
      <w:pPr>
        <w:spacing w:after="0" w:line="240" w:lineRule="auto"/>
        <w:jc w:val="both"/>
        <w:rPr>
          <w:rFonts w:ascii="Arial Narrow" w:hAnsi="Arial Narrow" w:cs="Times New Roman"/>
        </w:rPr>
      </w:pPr>
      <w:r>
        <w:rPr>
          <w:rFonts w:ascii="Arial Narrow" w:hAnsi="Arial Narrow" w:cs="Times New Roman"/>
        </w:rPr>
        <w:t>Dźwig z pozycji 1) i 2) z odpowiedzi nr 15</w:t>
      </w:r>
      <w:r>
        <w:rPr>
          <w:rFonts w:ascii="Arial Narrow" w:hAnsi="Arial Narrow" w:cs="Times New Roman"/>
        </w:rPr>
        <w:t xml:space="preserve"> zły stan techniczny, brak w sprzedaży zespołów napędowych w razie konieczności ich wymiany.</w:t>
      </w:r>
    </w:p>
    <w:p w:rsidR="007B78E0" w:rsidRDefault="007B78E0" w:rsidP="00BA24A4">
      <w:pPr>
        <w:spacing w:after="0" w:line="240" w:lineRule="auto"/>
        <w:jc w:val="both"/>
        <w:rPr>
          <w:rFonts w:ascii="Arial Narrow" w:hAnsi="Arial Narrow" w:cs="Times New Roman"/>
        </w:rPr>
      </w:pPr>
      <w:r>
        <w:rPr>
          <w:rFonts w:ascii="Arial Narrow" w:hAnsi="Arial Narrow" w:cs="Times New Roman"/>
        </w:rPr>
        <w:t xml:space="preserve">Dźwig z pozycji </w:t>
      </w:r>
      <w:r>
        <w:rPr>
          <w:rFonts w:ascii="Arial Narrow" w:hAnsi="Arial Narrow" w:cs="Times New Roman"/>
        </w:rPr>
        <w:t>3)</w:t>
      </w:r>
      <w:r>
        <w:rPr>
          <w:rFonts w:ascii="Arial Narrow" w:hAnsi="Arial Narrow" w:cs="Times New Roman"/>
        </w:rPr>
        <w:t xml:space="preserve"> z odpowiedzi nr 15</w:t>
      </w:r>
      <w:r>
        <w:rPr>
          <w:rFonts w:ascii="Arial Narrow" w:hAnsi="Arial Narrow" w:cs="Times New Roman"/>
        </w:rPr>
        <w:t xml:space="preserve"> dobry stan techniczny </w:t>
      </w:r>
    </w:p>
    <w:p w:rsidR="007B78E0" w:rsidRDefault="007B78E0" w:rsidP="00BA24A4">
      <w:pPr>
        <w:spacing w:after="0" w:line="240" w:lineRule="auto"/>
        <w:jc w:val="both"/>
        <w:rPr>
          <w:rFonts w:ascii="Arial Narrow" w:hAnsi="Arial Narrow" w:cs="Times New Roman"/>
        </w:rPr>
      </w:pPr>
      <w:r>
        <w:rPr>
          <w:rFonts w:ascii="Arial Narrow" w:hAnsi="Arial Narrow" w:cs="Times New Roman"/>
        </w:rPr>
        <w:t xml:space="preserve">Dźwig z pozycji </w:t>
      </w:r>
      <w:r>
        <w:rPr>
          <w:rFonts w:ascii="Arial Narrow" w:hAnsi="Arial Narrow" w:cs="Times New Roman"/>
        </w:rPr>
        <w:t>4</w:t>
      </w:r>
      <w:r>
        <w:rPr>
          <w:rFonts w:ascii="Arial Narrow" w:hAnsi="Arial Narrow" w:cs="Times New Roman"/>
        </w:rPr>
        <w:t>) z odpowiedzi nr 15</w:t>
      </w:r>
      <w:r>
        <w:rPr>
          <w:rFonts w:ascii="Arial Narrow" w:hAnsi="Arial Narrow" w:cs="Times New Roman"/>
        </w:rPr>
        <w:t xml:space="preserve"> </w:t>
      </w:r>
      <w:r>
        <w:rPr>
          <w:rFonts w:ascii="Arial Narrow" w:hAnsi="Arial Narrow" w:cs="Times New Roman"/>
        </w:rPr>
        <w:t xml:space="preserve">dobry stan techniczny </w:t>
      </w:r>
      <w:r>
        <w:rPr>
          <w:rFonts w:ascii="Arial Narrow" w:hAnsi="Arial Narrow" w:cs="Times New Roman"/>
        </w:rPr>
        <w:t>wymaga w najbliższym okresie wymiany lin i koła ciernego.</w:t>
      </w:r>
      <w:bookmarkStart w:id="0" w:name="_GoBack"/>
      <w:bookmarkEnd w:id="0"/>
    </w:p>
    <w:p w:rsidR="007B78E0" w:rsidRDefault="007B78E0" w:rsidP="00BA24A4">
      <w:pPr>
        <w:spacing w:after="0" w:line="240" w:lineRule="auto"/>
        <w:jc w:val="both"/>
        <w:rPr>
          <w:rFonts w:ascii="Arial Narrow" w:hAnsi="Arial Narrow" w:cs="Times New Roman"/>
        </w:rPr>
      </w:pPr>
    </w:p>
    <w:p w:rsidR="00BA24A4" w:rsidRPr="00BA24A4" w:rsidRDefault="00BA24A4" w:rsidP="00BA24A4">
      <w:pPr>
        <w:spacing w:after="0" w:line="240" w:lineRule="auto"/>
        <w:jc w:val="both"/>
        <w:rPr>
          <w:rFonts w:ascii="Arial Narrow" w:hAnsi="Arial Narrow" w:cs="Times New Roman"/>
        </w:rPr>
      </w:pPr>
      <w:r>
        <w:rPr>
          <w:rFonts w:ascii="Arial Narrow" w:hAnsi="Arial Narrow"/>
          <w:b/>
          <w:sz w:val="22"/>
          <w:szCs w:val="22"/>
        </w:rPr>
        <w:t>Pytanie nr</w:t>
      </w:r>
      <w:r w:rsidR="00371CA1">
        <w:rPr>
          <w:rFonts w:ascii="Arial Narrow" w:hAnsi="Arial Narrow"/>
          <w:b/>
          <w:sz w:val="22"/>
          <w:szCs w:val="22"/>
        </w:rPr>
        <w:t xml:space="preserve"> 23</w:t>
      </w:r>
    </w:p>
    <w:p w:rsidR="00C014E0" w:rsidRPr="00BA24A4" w:rsidRDefault="00C014E0" w:rsidP="00C014E0">
      <w:pPr>
        <w:pStyle w:val="Akapitzlist"/>
        <w:numPr>
          <w:ilvl w:val="0"/>
          <w:numId w:val="4"/>
        </w:numPr>
        <w:spacing w:after="0" w:line="240" w:lineRule="auto"/>
        <w:ind w:left="11" w:hanging="11"/>
        <w:jc w:val="both"/>
        <w:rPr>
          <w:rFonts w:ascii="Arial Narrow" w:hAnsi="Arial Narrow" w:cs="Times New Roman"/>
        </w:rPr>
      </w:pPr>
      <w:r w:rsidRPr="00C014E0">
        <w:rPr>
          <w:rFonts w:ascii="Arial Narrow" w:hAnsi="Arial Narrow" w:cs="Times New Roman"/>
        </w:rPr>
        <w:t>Prosimy o informację czy cały sprzęt wyszczególniony w zał. nr 3 do SIWZ jest sprawny</w:t>
      </w:r>
      <w:r w:rsidRPr="00C014E0">
        <w:rPr>
          <w:rFonts w:ascii="Arial Narrow" w:hAnsi="Arial Narrow"/>
        </w:rPr>
        <w:t>.</w:t>
      </w:r>
    </w:p>
    <w:p w:rsidR="00BA24A4" w:rsidRDefault="00BA24A4" w:rsidP="00BA24A4">
      <w:pPr>
        <w:spacing w:after="0" w:line="240" w:lineRule="auto"/>
        <w:jc w:val="both"/>
        <w:rPr>
          <w:rFonts w:ascii="Arial Narrow" w:hAnsi="Arial Narrow"/>
          <w:b/>
          <w:sz w:val="22"/>
          <w:szCs w:val="22"/>
        </w:rPr>
      </w:pPr>
      <w:r w:rsidRPr="0077116D">
        <w:rPr>
          <w:rFonts w:ascii="Arial Narrow" w:hAnsi="Arial Narrow"/>
          <w:b/>
          <w:sz w:val="22"/>
          <w:szCs w:val="22"/>
        </w:rPr>
        <w:t>Odpowiedź</w:t>
      </w:r>
      <w:r w:rsidR="00371CA1">
        <w:rPr>
          <w:rFonts w:ascii="Arial Narrow" w:hAnsi="Arial Narrow"/>
          <w:b/>
          <w:sz w:val="22"/>
          <w:szCs w:val="22"/>
        </w:rPr>
        <w:t xml:space="preserve"> 23</w:t>
      </w:r>
    </w:p>
    <w:p w:rsidR="00371CA1" w:rsidRPr="00371CA1" w:rsidRDefault="00371CA1" w:rsidP="00BA24A4">
      <w:pPr>
        <w:spacing w:after="0" w:line="240" w:lineRule="auto"/>
        <w:jc w:val="both"/>
        <w:rPr>
          <w:rFonts w:ascii="Arial Narrow" w:hAnsi="Arial Narrow"/>
          <w:sz w:val="22"/>
          <w:szCs w:val="22"/>
        </w:rPr>
      </w:pPr>
      <w:r w:rsidRPr="00371CA1">
        <w:rPr>
          <w:rFonts w:ascii="Arial Narrow" w:hAnsi="Arial Narrow"/>
          <w:sz w:val="22"/>
          <w:szCs w:val="22"/>
        </w:rPr>
        <w:t>TAK</w:t>
      </w:r>
    </w:p>
    <w:p w:rsidR="00371CA1" w:rsidRDefault="00371CA1" w:rsidP="00BA24A4">
      <w:pPr>
        <w:spacing w:after="0" w:line="240" w:lineRule="auto"/>
        <w:jc w:val="both"/>
        <w:rPr>
          <w:rFonts w:ascii="Arial Narrow" w:hAnsi="Arial Narrow" w:cs="Times New Roman"/>
        </w:rPr>
      </w:pPr>
    </w:p>
    <w:p w:rsidR="00F46715" w:rsidRDefault="00F46715" w:rsidP="00BA24A4">
      <w:pPr>
        <w:spacing w:after="0" w:line="240" w:lineRule="auto"/>
        <w:jc w:val="both"/>
        <w:rPr>
          <w:rFonts w:ascii="Arial Narrow" w:hAnsi="Arial Narrow"/>
          <w:b/>
          <w:sz w:val="22"/>
          <w:szCs w:val="22"/>
        </w:rPr>
      </w:pPr>
    </w:p>
    <w:p w:rsidR="00BA24A4" w:rsidRPr="00BA24A4" w:rsidRDefault="00BA24A4" w:rsidP="00BA24A4">
      <w:pPr>
        <w:spacing w:after="0" w:line="240" w:lineRule="auto"/>
        <w:jc w:val="both"/>
        <w:rPr>
          <w:rFonts w:ascii="Arial Narrow" w:hAnsi="Arial Narrow" w:cs="Times New Roman"/>
        </w:rPr>
      </w:pPr>
      <w:r>
        <w:rPr>
          <w:rFonts w:ascii="Arial Narrow" w:hAnsi="Arial Narrow"/>
          <w:b/>
          <w:sz w:val="22"/>
          <w:szCs w:val="22"/>
        </w:rPr>
        <w:t>Pytanie nr</w:t>
      </w:r>
      <w:r w:rsidR="00371CA1">
        <w:rPr>
          <w:rFonts w:ascii="Arial Narrow" w:hAnsi="Arial Narrow"/>
          <w:b/>
          <w:sz w:val="22"/>
          <w:szCs w:val="22"/>
        </w:rPr>
        <w:t xml:space="preserve"> 24</w:t>
      </w:r>
    </w:p>
    <w:p w:rsidR="00C014E0" w:rsidRDefault="00C014E0" w:rsidP="00C014E0">
      <w:pPr>
        <w:pStyle w:val="Akapitzlist"/>
        <w:numPr>
          <w:ilvl w:val="0"/>
          <w:numId w:val="4"/>
        </w:numPr>
        <w:spacing w:after="0" w:line="240" w:lineRule="auto"/>
        <w:ind w:left="11" w:hanging="11"/>
        <w:jc w:val="both"/>
        <w:rPr>
          <w:rFonts w:ascii="Arial Narrow" w:hAnsi="Arial Narrow" w:cs="Times New Roman"/>
        </w:rPr>
      </w:pPr>
      <w:r w:rsidRPr="00C014E0">
        <w:rPr>
          <w:rFonts w:ascii="Arial Narrow" w:hAnsi="Arial Narrow" w:cs="Times New Roman"/>
        </w:rPr>
        <w:t>Prosimy o informację kiedy były wykonywane ostatnio prace konserwacyjno-remontowe w dzierżawionych pomieszczeniach kuchni.</w:t>
      </w:r>
    </w:p>
    <w:p w:rsidR="00BA24A4" w:rsidRDefault="00BA24A4" w:rsidP="00BA24A4">
      <w:pPr>
        <w:spacing w:after="0" w:line="240" w:lineRule="auto"/>
        <w:jc w:val="both"/>
        <w:rPr>
          <w:rFonts w:ascii="Arial Narrow" w:hAnsi="Arial Narrow"/>
          <w:b/>
          <w:sz w:val="22"/>
          <w:szCs w:val="22"/>
        </w:rPr>
      </w:pPr>
      <w:r w:rsidRPr="0077116D">
        <w:rPr>
          <w:rFonts w:ascii="Arial Narrow" w:hAnsi="Arial Narrow"/>
          <w:b/>
          <w:sz w:val="22"/>
          <w:szCs w:val="22"/>
        </w:rPr>
        <w:t>Odpowiedź</w:t>
      </w:r>
      <w:r w:rsidR="00371CA1">
        <w:rPr>
          <w:rFonts w:ascii="Arial Narrow" w:hAnsi="Arial Narrow"/>
          <w:b/>
          <w:sz w:val="22"/>
          <w:szCs w:val="22"/>
        </w:rPr>
        <w:t xml:space="preserve"> 24</w:t>
      </w:r>
    </w:p>
    <w:p w:rsidR="00371CA1" w:rsidRPr="00371CA1" w:rsidRDefault="00371CA1" w:rsidP="00BA24A4">
      <w:pPr>
        <w:spacing w:after="0" w:line="240" w:lineRule="auto"/>
        <w:jc w:val="both"/>
        <w:rPr>
          <w:rFonts w:ascii="Arial Narrow" w:hAnsi="Arial Narrow"/>
          <w:sz w:val="22"/>
          <w:szCs w:val="22"/>
        </w:rPr>
      </w:pPr>
      <w:r w:rsidRPr="00371CA1">
        <w:rPr>
          <w:rFonts w:ascii="Arial Narrow" w:hAnsi="Arial Narrow"/>
          <w:sz w:val="22"/>
          <w:szCs w:val="22"/>
        </w:rPr>
        <w:t>Malowanie 2015 kuchnia i bufet</w:t>
      </w:r>
    </w:p>
    <w:p w:rsidR="00371CA1" w:rsidRDefault="00371CA1" w:rsidP="00BA24A4">
      <w:pPr>
        <w:spacing w:after="0" w:line="240" w:lineRule="auto"/>
        <w:jc w:val="both"/>
        <w:rPr>
          <w:rFonts w:ascii="Arial Narrow" w:hAnsi="Arial Narrow" w:cs="Times New Roman"/>
        </w:rPr>
      </w:pPr>
    </w:p>
    <w:p w:rsidR="00BA24A4" w:rsidRPr="00BA24A4" w:rsidRDefault="00BA24A4" w:rsidP="00BA24A4">
      <w:pPr>
        <w:spacing w:after="0" w:line="240" w:lineRule="auto"/>
        <w:jc w:val="both"/>
        <w:rPr>
          <w:rFonts w:ascii="Arial Narrow" w:hAnsi="Arial Narrow" w:cs="Times New Roman"/>
        </w:rPr>
      </w:pPr>
      <w:r>
        <w:rPr>
          <w:rFonts w:ascii="Arial Narrow" w:hAnsi="Arial Narrow"/>
          <w:b/>
          <w:sz w:val="22"/>
          <w:szCs w:val="22"/>
        </w:rPr>
        <w:t>Pytanie nr</w:t>
      </w:r>
      <w:r w:rsidR="00371CA1">
        <w:rPr>
          <w:rFonts w:ascii="Arial Narrow" w:hAnsi="Arial Narrow"/>
          <w:b/>
          <w:sz w:val="22"/>
          <w:szCs w:val="22"/>
        </w:rPr>
        <w:t xml:space="preserve"> 25</w:t>
      </w:r>
    </w:p>
    <w:p w:rsidR="00C014E0" w:rsidRPr="00BA24A4" w:rsidRDefault="00C014E0" w:rsidP="00C014E0">
      <w:pPr>
        <w:pStyle w:val="Akapitzlist"/>
        <w:numPr>
          <w:ilvl w:val="0"/>
          <w:numId w:val="4"/>
        </w:numPr>
        <w:spacing w:after="0" w:line="240" w:lineRule="auto"/>
        <w:ind w:left="11" w:hanging="11"/>
        <w:jc w:val="both"/>
        <w:rPr>
          <w:rFonts w:ascii="Arial Narrow" w:hAnsi="Arial Narrow"/>
        </w:rPr>
      </w:pPr>
      <w:r w:rsidRPr="00C014E0">
        <w:rPr>
          <w:rFonts w:ascii="Arial Narrow" w:hAnsi="Arial Narrow" w:cs="Times New Roman"/>
        </w:rPr>
        <w:t>Prosimy o informację na temat stanu technicznego przyłączy do kotłów .</w:t>
      </w:r>
    </w:p>
    <w:p w:rsidR="00BA24A4" w:rsidRDefault="00BA24A4" w:rsidP="00BA24A4">
      <w:pPr>
        <w:spacing w:after="0" w:line="240" w:lineRule="auto"/>
        <w:jc w:val="both"/>
        <w:rPr>
          <w:rFonts w:ascii="Arial Narrow" w:hAnsi="Arial Narrow"/>
        </w:rPr>
      </w:pPr>
      <w:r w:rsidRPr="0077116D">
        <w:rPr>
          <w:rFonts w:ascii="Arial Narrow" w:hAnsi="Arial Narrow"/>
          <w:b/>
          <w:sz w:val="22"/>
          <w:szCs w:val="22"/>
        </w:rPr>
        <w:t>Odpowiedź</w:t>
      </w:r>
      <w:r w:rsidR="00371CA1">
        <w:rPr>
          <w:rFonts w:ascii="Arial Narrow" w:hAnsi="Arial Narrow"/>
          <w:b/>
          <w:sz w:val="22"/>
          <w:szCs w:val="22"/>
        </w:rPr>
        <w:t xml:space="preserve"> 25</w:t>
      </w:r>
    </w:p>
    <w:p w:rsidR="00371CA1" w:rsidRPr="00371CA1" w:rsidRDefault="00371CA1" w:rsidP="00BA24A4">
      <w:pPr>
        <w:spacing w:after="0" w:line="240" w:lineRule="auto"/>
        <w:jc w:val="both"/>
        <w:rPr>
          <w:rFonts w:ascii="Arial Narrow" w:hAnsi="Arial Narrow"/>
          <w:sz w:val="22"/>
          <w:szCs w:val="22"/>
        </w:rPr>
      </w:pPr>
      <w:r w:rsidRPr="00371CA1">
        <w:rPr>
          <w:rFonts w:ascii="Arial Narrow" w:hAnsi="Arial Narrow"/>
          <w:sz w:val="22"/>
          <w:szCs w:val="22"/>
        </w:rPr>
        <w:t>Wymagają generalnego remontu</w:t>
      </w:r>
    </w:p>
    <w:p w:rsidR="00371CA1" w:rsidRDefault="00371CA1" w:rsidP="00BA24A4">
      <w:pPr>
        <w:spacing w:after="0" w:line="240" w:lineRule="auto"/>
        <w:jc w:val="both"/>
        <w:rPr>
          <w:rFonts w:ascii="Arial Narrow" w:hAnsi="Arial Narrow"/>
          <w:b/>
          <w:sz w:val="22"/>
          <w:szCs w:val="22"/>
        </w:rPr>
      </w:pPr>
    </w:p>
    <w:p w:rsidR="00BA24A4" w:rsidRPr="00BA24A4" w:rsidRDefault="00BA24A4" w:rsidP="00BA24A4">
      <w:pPr>
        <w:spacing w:after="0" w:line="240" w:lineRule="auto"/>
        <w:jc w:val="both"/>
        <w:rPr>
          <w:rFonts w:ascii="Arial Narrow" w:hAnsi="Arial Narrow"/>
        </w:rPr>
      </w:pPr>
      <w:r>
        <w:rPr>
          <w:rFonts w:ascii="Arial Narrow" w:hAnsi="Arial Narrow"/>
          <w:b/>
          <w:sz w:val="22"/>
          <w:szCs w:val="22"/>
        </w:rPr>
        <w:t>Pytanie nr</w:t>
      </w:r>
      <w:r w:rsidR="00371CA1">
        <w:rPr>
          <w:rFonts w:ascii="Arial Narrow" w:hAnsi="Arial Narrow"/>
          <w:b/>
          <w:sz w:val="22"/>
          <w:szCs w:val="22"/>
        </w:rPr>
        <w:t xml:space="preserve"> 26</w:t>
      </w:r>
    </w:p>
    <w:p w:rsidR="00C014E0" w:rsidRDefault="00C014E0" w:rsidP="00C014E0">
      <w:pPr>
        <w:pStyle w:val="Akapitzlist"/>
        <w:numPr>
          <w:ilvl w:val="0"/>
          <w:numId w:val="4"/>
        </w:numPr>
        <w:spacing w:after="0" w:line="240" w:lineRule="auto"/>
        <w:ind w:left="11" w:hanging="11"/>
        <w:jc w:val="both"/>
        <w:rPr>
          <w:rFonts w:ascii="Arial Narrow" w:hAnsi="Arial Narrow" w:cs="Times New Roman"/>
        </w:rPr>
      </w:pPr>
      <w:r w:rsidRPr="00C014E0">
        <w:rPr>
          <w:rFonts w:ascii="Arial Narrow" w:hAnsi="Arial Narrow" w:cs="Times New Roman"/>
        </w:rPr>
        <w:t xml:space="preserve">Prosimy o potwierdzenie, iż zgodnie przyjętymi normami dla kobiet i mężczyzn wartość energetyczna dla diety podstawowej wynosi 2000 kcal. </w:t>
      </w:r>
    </w:p>
    <w:p w:rsidR="00BA24A4" w:rsidRDefault="00BA24A4" w:rsidP="00BA24A4">
      <w:pPr>
        <w:spacing w:after="0" w:line="240" w:lineRule="auto"/>
        <w:jc w:val="both"/>
        <w:rPr>
          <w:rFonts w:ascii="Arial Narrow" w:hAnsi="Arial Narrow" w:cs="Times New Roman"/>
        </w:rPr>
      </w:pPr>
      <w:r w:rsidRPr="0077116D">
        <w:rPr>
          <w:rFonts w:ascii="Arial Narrow" w:hAnsi="Arial Narrow"/>
          <w:b/>
          <w:sz w:val="22"/>
          <w:szCs w:val="22"/>
        </w:rPr>
        <w:t>Odpowiedź</w:t>
      </w:r>
      <w:r w:rsidR="00371CA1">
        <w:rPr>
          <w:rFonts w:ascii="Arial Narrow" w:hAnsi="Arial Narrow"/>
          <w:b/>
          <w:sz w:val="22"/>
          <w:szCs w:val="22"/>
        </w:rPr>
        <w:t xml:space="preserve"> 26</w:t>
      </w:r>
    </w:p>
    <w:p w:rsidR="00371CA1" w:rsidRPr="00371CA1" w:rsidRDefault="00371CA1" w:rsidP="00BA24A4">
      <w:pPr>
        <w:spacing w:after="0" w:line="240" w:lineRule="auto"/>
        <w:jc w:val="both"/>
        <w:rPr>
          <w:rFonts w:ascii="Arial Narrow" w:hAnsi="Arial Narrow"/>
          <w:sz w:val="22"/>
          <w:szCs w:val="22"/>
        </w:rPr>
      </w:pPr>
      <w:r w:rsidRPr="00371CA1">
        <w:rPr>
          <w:rFonts w:ascii="Arial Narrow" w:hAnsi="Arial Narrow"/>
          <w:sz w:val="22"/>
          <w:szCs w:val="22"/>
        </w:rPr>
        <w:t>TAK</w:t>
      </w:r>
    </w:p>
    <w:p w:rsidR="00371CA1" w:rsidRDefault="00371CA1" w:rsidP="00BA24A4">
      <w:pPr>
        <w:spacing w:after="0" w:line="240" w:lineRule="auto"/>
        <w:jc w:val="both"/>
        <w:rPr>
          <w:rFonts w:ascii="Arial Narrow" w:hAnsi="Arial Narrow"/>
          <w:b/>
          <w:sz w:val="22"/>
          <w:szCs w:val="22"/>
        </w:rPr>
      </w:pPr>
    </w:p>
    <w:p w:rsidR="00BA24A4" w:rsidRPr="00BA24A4" w:rsidRDefault="00BA24A4" w:rsidP="00BA24A4">
      <w:pPr>
        <w:spacing w:after="0" w:line="240" w:lineRule="auto"/>
        <w:jc w:val="both"/>
        <w:rPr>
          <w:rFonts w:ascii="Arial Narrow" w:hAnsi="Arial Narrow" w:cs="Times New Roman"/>
        </w:rPr>
      </w:pPr>
      <w:r>
        <w:rPr>
          <w:rFonts w:ascii="Arial Narrow" w:hAnsi="Arial Narrow"/>
          <w:b/>
          <w:sz w:val="22"/>
          <w:szCs w:val="22"/>
        </w:rPr>
        <w:t>Pytanie nr</w:t>
      </w:r>
      <w:r w:rsidR="00371CA1">
        <w:rPr>
          <w:rFonts w:ascii="Arial Narrow" w:hAnsi="Arial Narrow"/>
          <w:b/>
          <w:sz w:val="22"/>
          <w:szCs w:val="22"/>
        </w:rPr>
        <w:t xml:space="preserve"> 27</w:t>
      </w:r>
    </w:p>
    <w:p w:rsidR="00C014E0" w:rsidRDefault="00C014E0" w:rsidP="00C014E0">
      <w:pPr>
        <w:pStyle w:val="Akapitzlist"/>
        <w:numPr>
          <w:ilvl w:val="0"/>
          <w:numId w:val="4"/>
        </w:numPr>
        <w:spacing w:after="0" w:line="240" w:lineRule="auto"/>
        <w:ind w:left="11" w:hanging="11"/>
        <w:jc w:val="both"/>
        <w:rPr>
          <w:rFonts w:ascii="Arial Narrow" w:hAnsi="Arial Narrow" w:cs="Times New Roman"/>
        </w:rPr>
      </w:pPr>
      <w:r w:rsidRPr="00C014E0">
        <w:rPr>
          <w:rFonts w:ascii="Arial Narrow" w:hAnsi="Arial Narrow" w:cs="Times New Roman"/>
        </w:rPr>
        <w:t xml:space="preserve">Prosimy o potwierdzenie, iż wymienione wartości wagowe dziennych racji pokarmowych poszczególnych grup produktów nie są wartościami obligatoryjnymi a jedynie orientacyjnymi, gdyż najnowsza literatura fachowa (np. „ Normy żywienia dla populacji polskiej – nowelizacja” pod red. Prof. dr hab. med. Mirosława Jarosza z 2012r., „Zasady żywienia chorych w szpitalach” pod red. Prof. dr hab. med. Mirosława Jarosza z 2011r.) nie podaje konkretnych wielkości wagowych a jedynie zalecenia w </w:t>
      </w:r>
      <w:r w:rsidRPr="00C014E0">
        <w:rPr>
          <w:rFonts w:ascii="Arial Narrow" w:hAnsi="Arial Narrow" w:cs="Times New Roman"/>
        </w:rPr>
        <w:lastRenderedPageBreak/>
        <w:t xml:space="preserve">formie ilości porcji/ dzień produktów z różnych grup zgodnych z piramidą żywienia człowieka. W najnowszych wydaniach Instytut Żywności i Żywienia zrezygnował z modelowego przedstawiania sposobu wyżywienia, wskazując normy żywienia jako najlepsze zalecenia odnośnie spożywania odpowiednio zbilansowanych produktów w diecie. </w:t>
      </w:r>
    </w:p>
    <w:p w:rsidR="00BA24A4" w:rsidRDefault="00BA24A4" w:rsidP="00BA24A4">
      <w:pPr>
        <w:spacing w:after="0" w:line="240" w:lineRule="auto"/>
        <w:jc w:val="both"/>
        <w:rPr>
          <w:rFonts w:ascii="Arial Narrow" w:hAnsi="Arial Narrow" w:cs="Times New Roman"/>
        </w:rPr>
      </w:pPr>
      <w:r w:rsidRPr="0077116D">
        <w:rPr>
          <w:rFonts w:ascii="Arial Narrow" w:hAnsi="Arial Narrow"/>
          <w:b/>
          <w:sz w:val="22"/>
          <w:szCs w:val="22"/>
        </w:rPr>
        <w:t>Odpowiedź</w:t>
      </w:r>
      <w:r w:rsidR="00371CA1">
        <w:rPr>
          <w:rFonts w:ascii="Arial Narrow" w:hAnsi="Arial Narrow"/>
          <w:b/>
          <w:sz w:val="22"/>
          <w:szCs w:val="22"/>
        </w:rPr>
        <w:t xml:space="preserve"> 27</w:t>
      </w:r>
    </w:p>
    <w:p w:rsidR="00371CA1" w:rsidRPr="00371CA1" w:rsidRDefault="00371CA1" w:rsidP="00BA24A4">
      <w:pPr>
        <w:spacing w:after="0" w:line="240" w:lineRule="auto"/>
        <w:jc w:val="both"/>
        <w:rPr>
          <w:rFonts w:ascii="Arial Narrow" w:hAnsi="Arial Narrow"/>
          <w:sz w:val="22"/>
          <w:szCs w:val="22"/>
        </w:rPr>
      </w:pPr>
      <w:r w:rsidRPr="00371CA1">
        <w:rPr>
          <w:rFonts w:ascii="Arial Narrow" w:hAnsi="Arial Narrow"/>
          <w:sz w:val="22"/>
          <w:szCs w:val="22"/>
        </w:rPr>
        <w:t>Wartości muszą być zgodne z normami żywienia</w:t>
      </w:r>
    </w:p>
    <w:p w:rsidR="00371CA1" w:rsidRDefault="00371CA1" w:rsidP="00BA24A4">
      <w:pPr>
        <w:spacing w:after="0" w:line="240" w:lineRule="auto"/>
        <w:jc w:val="both"/>
        <w:rPr>
          <w:rFonts w:ascii="Arial Narrow" w:hAnsi="Arial Narrow"/>
          <w:b/>
          <w:sz w:val="22"/>
          <w:szCs w:val="22"/>
        </w:rPr>
      </w:pPr>
    </w:p>
    <w:p w:rsidR="00BA24A4" w:rsidRPr="00BA24A4" w:rsidRDefault="00BA24A4" w:rsidP="00BA24A4">
      <w:pPr>
        <w:spacing w:after="0" w:line="240" w:lineRule="auto"/>
        <w:jc w:val="both"/>
        <w:rPr>
          <w:rFonts w:ascii="Arial Narrow" w:hAnsi="Arial Narrow" w:cs="Times New Roman"/>
        </w:rPr>
      </w:pPr>
      <w:r>
        <w:rPr>
          <w:rFonts w:ascii="Arial Narrow" w:hAnsi="Arial Narrow"/>
          <w:b/>
          <w:sz w:val="22"/>
          <w:szCs w:val="22"/>
        </w:rPr>
        <w:t>Pytanie nr</w:t>
      </w:r>
      <w:r w:rsidR="00371CA1">
        <w:rPr>
          <w:rFonts w:ascii="Arial Narrow" w:hAnsi="Arial Narrow"/>
          <w:b/>
          <w:sz w:val="22"/>
          <w:szCs w:val="22"/>
        </w:rPr>
        <w:t xml:space="preserve"> 28</w:t>
      </w:r>
    </w:p>
    <w:p w:rsidR="00C014E0" w:rsidRPr="00C014E0" w:rsidRDefault="00C014E0" w:rsidP="00C014E0">
      <w:pPr>
        <w:pStyle w:val="Akapitzlist"/>
        <w:numPr>
          <w:ilvl w:val="0"/>
          <w:numId w:val="4"/>
        </w:numPr>
        <w:spacing w:after="0" w:line="240" w:lineRule="auto"/>
        <w:ind w:left="11" w:hanging="11"/>
        <w:jc w:val="both"/>
        <w:rPr>
          <w:rFonts w:ascii="Arial Narrow" w:hAnsi="Arial Narrow" w:cs="Times New Roman"/>
        </w:rPr>
      </w:pPr>
      <w:r w:rsidRPr="00C014E0">
        <w:rPr>
          <w:rFonts w:ascii="Arial Narrow" w:hAnsi="Arial Narrow" w:cs="Times New Roman"/>
        </w:rPr>
        <w:t>Prosimy o potwierdzenie, iż wartości odżywcze i kalo</w:t>
      </w:r>
      <w:r w:rsidRPr="00C014E0">
        <w:rPr>
          <w:rFonts w:ascii="Arial Narrow" w:hAnsi="Arial Narrow"/>
        </w:rPr>
        <w:t>ryczne powinny się bilansować w </w:t>
      </w:r>
      <w:r w:rsidRPr="00C014E0">
        <w:rPr>
          <w:rFonts w:ascii="Arial Narrow" w:hAnsi="Arial Narrow" w:cs="Times New Roman"/>
        </w:rPr>
        <w:t>okresie dekady.</w:t>
      </w:r>
    </w:p>
    <w:p w:rsidR="00C014E0" w:rsidRDefault="00BA24A4" w:rsidP="00371CA1">
      <w:pPr>
        <w:spacing w:before="120" w:after="0"/>
        <w:ind w:left="11" w:hanging="11"/>
        <w:jc w:val="both"/>
        <w:rPr>
          <w:rFonts w:ascii="Arial Narrow" w:hAnsi="Arial Narrow"/>
          <w:b/>
          <w:sz w:val="22"/>
          <w:szCs w:val="22"/>
        </w:rPr>
      </w:pPr>
      <w:r w:rsidRPr="0077116D">
        <w:rPr>
          <w:rFonts w:ascii="Arial Narrow" w:hAnsi="Arial Narrow"/>
          <w:b/>
          <w:sz w:val="22"/>
          <w:szCs w:val="22"/>
        </w:rPr>
        <w:t>Odpowiedź</w:t>
      </w:r>
      <w:r w:rsidR="00371CA1">
        <w:rPr>
          <w:rFonts w:ascii="Arial Narrow" w:hAnsi="Arial Narrow"/>
          <w:b/>
          <w:sz w:val="22"/>
          <w:szCs w:val="22"/>
        </w:rPr>
        <w:t xml:space="preserve"> 28</w:t>
      </w:r>
    </w:p>
    <w:p w:rsidR="00371CA1" w:rsidRPr="00371CA1" w:rsidRDefault="00371CA1" w:rsidP="00371CA1">
      <w:pPr>
        <w:spacing w:after="0"/>
        <w:ind w:left="11" w:hanging="11"/>
        <w:jc w:val="both"/>
        <w:rPr>
          <w:rFonts w:ascii="Arial Narrow" w:hAnsi="Arial Narrow"/>
          <w:sz w:val="22"/>
          <w:szCs w:val="22"/>
        </w:rPr>
      </w:pPr>
      <w:r w:rsidRPr="00371CA1">
        <w:rPr>
          <w:rFonts w:ascii="Arial Narrow" w:hAnsi="Arial Narrow"/>
          <w:sz w:val="22"/>
          <w:szCs w:val="22"/>
        </w:rPr>
        <w:t>TAK</w:t>
      </w:r>
    </w:p>
    <w:p w:rsidR="00F46715" w:rsidRDefault="00F46715" w:rsidP="00C869DF">
      <w:pPr>
        <w:tabs>
          <w:tab w:val="left" w:pos="0"/>
        </w:tabs>
        <w:spacing w:after="0" w:line="240" w:lineRule="auto"/>
        <w:ind w:right="-172"/>
        <w:jc w:val="both"/>
        <w:rPr>
          <w:rFonts w:ascii="Arial Narrow" w:hAnsi="Arial Narrow"/>
          <w:i/>
          <w:sz w:val="20"/>
          <w:szCs w:val="20"/>
        </w:rPr>
      </w:pPr>
    </w:p>
    <w:p w:rsidR="00C869DF" w:rsidRPr="0077116D" w:rsidRDefault="00C869DF" w:rsidP="001A14FF">
      <w:pPr>
        <w:widowControl w:val="0"/>
        <w:autoSpaceDE w:val="0"/>
        <w:autoSpaceDN w:val="0"/>
        <w:adjustRightInd w:val="0"/>
        <w:ind w:left="4956" w:firstLine="708"/>
        <w:rPr>
          <w:rFonts w:ascii="Arial Narrow" w:hAnsi="Arial Narrow"/>
          <w:color w:val="000000"/>
          <w:sz w:val="22"/>
          <w:szCs w:val="22"/>
        </w:rPr>
      </w:pPr>
    </w:p>
    <w:p w:rsidR="00C869DF" w:rsidRPr="0077116D" w:rsidRDefault="00C869DF" w:rsidP="001A14FF">
      <w:pPr>
        <w:widowControl w:val="0"/>
        <w:autoSpaceDE w:val="0"/>
        <w:autoSpaceDN w:val="0"/>
        <w:adjustRightInd w:val="0"/>
        <w:ind w:left="4956" w:firstLine="708"/>
        <w:rPr>
          <w:rFonts w:ascii="Arial Narrow" w:hAnsi="Arial Narrow"/>
          <w:color w:val="000000"/>
          <w:sz w:val="22"/>
          <w:szCs w:val="22"/>
        </w:rPr>
      </w:pPr>
    </w:p>
    <w:p w:rsidR="00555182" w:rsidRPr="0077116D" w:rsidRDefault="00516ACC" w:rsidP="001A14FF">
      <w:pPr>
        <w:widowControl w:val="0"/>
        <w:autoSpaceDE w:val="0"/>
        <w:autoSpaceDN w:val="0"/>
        <w:adjustRightInd w:val="0"/>
        <w:ind w:left="4956" w:firstLine="708"/>
        <w:rPr>
          <w:rFonts w:ascii="Arial Narrow" w:hAnsi="Arial Narrow"/>
          <w:sz w:val="22"/>
          <w:szCs w:val="22"/>
        </w:rPr>
      </w:pPr>
      <w:r w:rsidRPr="0077116D">
        <w:rPr>
          <w:rFonts w:ascii="Arial Narrow" w:hAnsi="Arial Narrow"/>
          <w:color w:val="000000"/>
          <w:sz w:val="22"/>
          <w:szCs w:val="22"/>
        </w:rPr>
        <w:t xml:space="preserve"> Ko</w:t>
      </w:r>
      <w:r w:rsidRPr="0077116D">
        <w:rPr>
          <w:rFonts w:ascii="Arial Narrow" w:hAnsi="Arial Narrow" w:cs="Arial"/>
          <w:color w:val="000000"/>
          <w:sz w:val="22"/>
          <w:szCs w:val="22"/>
        </w:rPr>
        <w:t>ń</w:t>
      </w:r>
      <w:r w:rsidR="00555182" w:rsidRPr="0077116D">
        <w:rPr>
          <w:rFonts w:ascii="Arial Narrow" w:hAnsi="Arial Narrow"/>
          <w:color w:val="000000"/>
          <w:sz w:val="22"/>
          <w:szCs w:val="22"/>
        </w:rPr>
        <w:t xml:space="preserve">skie </w:t>
      </w:r>
      <w:r w:rsidR="00555182" w:rsidRPr="0077116D">
        <w:rPr>
          <w:rFonts w:ascii="Arial Narrow" w:hAnsi="Arial Narrow"/>
          <w:sz w:val="22"/>
          <w:szCs w:val="22"/>
        </w:rPr>
        <w:t>201</w:t>
      </w:r>
      <w:r w:rsidR="0094210F" w:rsidRPr="0077116D">
        <w:rPr>
          <w:rFonts w:ascii="Arial Narrow" w:hAnsi="Arial Narrow"/>
          <w:sz w:val="22"/>
          <w:szCs w:val="22"/>
        </w:rPr>
        <w:t>8</w:t>
      </w:r>
      <w:r w:rsidR="00555182" w:rsidRPr="0077116D">
        <w:rPr>
          <w:rFonts w:ascii="Arial Narrow" w:hAnsi="Arial Narrow"/>
          <w:sz w:val="22"/>
          <w:szCs w:val="22"/>
        </w:rPr>
        <w:t>-0</w:t>
      </w:r>
      <w:r w:rsidR="008828DF">
        <w:rPr>
          <w:rFonts w:ascii="Arial Narrow" w:hAnsi="Arial Narrow"/>
          <w:sz w:val="22"/>
          <w:szCs w:val="22"/>
        </w:rPr>
        <w:t>3</w:t>
      </w:r>
      <w:r w:rsidR="0094210F" w:rsidRPr="0077116D">
        <w:rPr>
          <w:rFonts w:ascii="Arial Narrow" w:hAnsi="Arial Narrow"/>
          <w:sz w:val="22"/>
          <w:szCs w:val="22"/>
        </w:rPr>
        <w:t>-</w:t>
      </w:r>
      <w:r w:rsidR="008828DF">
        <w:rPr>
          <w:rFonts w:ascii="Arial Narrow" w:hAnsi="Arial Narrow"/>
          <w:sz w:val="22"/>
          <w:szCs w:val="22"/>
        </w:rPr>
        <w:t>15</w:t>
      </w:r>
    </w:p>
    <w:p w:rsidR="00555182" w:rsidRPr="0077116D" w:rsidRDefault="00555182" w:rsidP="001A14FF">
      <w:pPr>
        <w:widowControl w:val="0"/>
        <w:autoSpaceDE w:val="0"/>
        <w:autoSpaceDN w:val="0"/>
        <w:adjustRightInd w:val="0"/>
        <w:rPr>
          <w:rFonts w:ascii="Arial Narrow" w:hAnsi="Arial Narrow"/>
          <w:color w:val="000000"/>
          <w:sz w:val="22"/>
          <w:szCs w:val="22"/>
        </w:rPr>
      </w:pPr>
      <w:r w:rsidRPr="0077116D">
        <w:rPr>
          <w:rFonts w:ascii="Arial Narrow" w:hAnsi="Arial Narrow"/>
          <w:sz w:val="22"/>
          <w:szCs w:val="22"/>
        </w:rPr>
        <w:t xml:space="preserve">                                                                                        </w:t>
      </w:r>
      <w:r w:rsidRPr="0077116D">
        <w:rPr>
          <w:rFonts w:ascii="Arial Narrow" w:hAnsi="Arial Narrow"/>
          <w:color w:val="000000"/>
          <w:sz w:val="22"/>
          <w:szCs w:val="22"/>
        </w:rPr>
        <w:t xml:space="preserve">   </w:t>
      </w:r>
      <w:r w:rsidRPr="0077116D">
        <w:rPr>
          <w:rFonts w:ascii="Arial Narrow" w:hAnsi="Arial Narrow"/>
          <w:color w:val="000000"/>
          <w:sz w:val="22"/>
          <w:szCs w:val="22"/>
        </w:rPr>
        <w:tab/>
      </w:r>
      <w:r w:rsidR="00371CA1">
        <w:rPr>
          <w:rFonts w:ascii="Arial Narrow" w:hAnsi="Arial Narrow"/>
          <w:color w:val="000000"/>
          <w:sz w:val="22"/>
          <w:szCs w:val="22"/>
        </w:rPr>
        <w:t xml:space="preserve">                   Z-ca </w:t>
      </w:r>
      <w:r w:rsidRPr="0077116D">
        <w:rPr>
          <w:rFonts w:ascii="Arial Narrow" w:hAnsi="Arial Narrow"/>
          <w:color w:val="000000"/>
          <w:sz w:val="22"/>
          <w:szCs w:val="22"/>
        </w:rPr>
        <w:t>Dyrektor</w:t>
      </w:r>
      <w:r w:rsidR="00371CA1">
        <w:rPr>
          <w:rFonts w:ascii="Arial Narrow" w:hAnsi="Arial Narrow"/>
          <w:color w:val="000000"/>
          <w:sz w:val="22"/>
          <w:szCs w:val="22"/>
        </w:rPr>
        <w:t>a</w:t>
      </w:r>
      <w:r w:rsidRPr="0077116D">
        <w:rPr>
          <w:rFonts w:ascii="Arial Narrow" w:hAnsi="Arial Narrow"/>
          <w:color w:val="000000"/>
          <w:sz w:val="22"/>
          <w:szCs w:val="22"/>
        </w:rPr>
        <w:t xml:space="preserve"> </w:t>
      </w:r>
    </w:p>
    <w:p w:rsidR="00555182" w:rsidRPr="0077116D" w:rsidRDefault="00516ACC" w:rsidP="001A14FF">
      <w:pPr>
        <w:widowControl w:val="0"/>
        <w:autoSpaceDE w:val="0"/>
        <w:autoSpaceDN w:val="0"/>
        <w:adjustRightInd w:val="0"/>
        <w:rPr>
          <w:rFonts w:ascii="Arial Narrow" w:hAnsi="Arial Narrow"/>
          <w:color w:val="000000"/>
          <w:sz w:val="22"/>
          <w:szCs w:val="22"/>
        </w:rPr>
      </w:pPr>
      <w:r w:rsidRPr="0077116D">
        <w:rPr>
          <w:rFonts w:ascii="Arial Narrow" w:hAnsi="Arial Narrow"/>
          <w:color w:val="000000"/>
          <w:sz w:val="22"/>
          <w:szCs w:val="22"/>
        </w:rPr>
        <w:t xml:space="preserve">               </w:t>
      </w:r>
      <w:r w:rsidRPr="0077116D">
        <w:rPr>
          <w:rFonts w:ascii="Arial Narrow" w:hAnsi="Arial Narrow"/>
          <w:color w:val="000000"/>
          <w:sz w:val="22"/>
          <w:szCs w:val="22"/>
        </w:rPr>
        <w:tab/>
      </w:r>
      <w:r w:rsidRPr="0077116D">
        <w:rPr>
          <w:rFonts w:ascii="Arial Narrow" w:hAnsi="Arial Narrow"/>
          <w:color w:val="000000"/>
          <w:sz w:val="22"/>
          <w:szCs w:val="22"/>
        </w:rPr>
        <w:tab/>
      </w:r>
      <w:r w:rsidRPr="0077116D">
        <w:rPr>
          <w:rFonts w:ascii="Arial Narrow" w:hAnsi="Arial Narrow"/>
          <w:color w:val="000000"/>
          <w:sz w:val="22"/>
          <w:szCs w:val="22"/>
        </w:rPr>
        <w:tab/>
      </w:r>
      <w:r w:rsidRPr="0077116D">
        <w:rPr>
          <w:rFonts w:ascii="Arial Narrow" w:hAnsi="Arial Narrow"/>
          <w:color w:val="000000"/>
          <w:sz w:val="22"/>
          <w:szCs w:val="22"/>
        </w:rPr>
        <w:tab/>
      </w:r>
      <w:r w:rsidRPr="0077116D">
        <w:rPr>
          <w:rFonts w:ascii="Arial Narrow" w:hAnsi="Arial Narrow"/>
          <w:color w:val="000000"/>
          <w:sz w:val="22"/>
          <w:szCs w:val="22"/>
        </w:rPr>
        <w:tab/>
      </w:r>
      <w:r w:rsidRPr="0077116D">
        <w:rPr>
          <w:rFonts w:ascii="Arial Narrow" w:hAnsi="Arial Narrow"/>
          <w:color w:val="000000"/>
          <w:sz w:val="22"/>
          <w:szCs w:val="22"/>
        </w:rPr>
        <w:tab/>
        <w:t>Zespo</w:t>
      </w:r>
      <w:r w:rsidRPr="0077116D">
        <w:rPr>
          <w:rFonts w:ascii="Arial Narrow" w:hAnsi="Arial Narrow" w:cs="Arial"/>
          <w:color w:val="000000"/>
          <w:sz w:val="22"/>
          <w:szCs w:val="22"/>
        </w:rPr>
        <w:t>ł</w:t>
      </w:r>
      <w:r w:rsidRPr="0077116D">
        <w:rPr>
          <w:rFonts w:ascii="Arial Narrow" w:hAnsi="Arial Narrow"/>
          <w:color w:val="000000"/>
          <w:sz w:val="22"/>
          <w:szCs w:val="22"/>
        </w:rPr>
        <w:t>u Opieki Zdrowotnej w Ko</w:t>
      </w:r>
      <w:r w:rsidRPr="0077116D">
        <w:rPr>
          <w:rFonts w:ascii="Arial Narrow" w:hAnsi="Arial Narrow" w:cs="Arial"/>
          <w:color w:val="000000"/>
          <w:sz w:val="22"/>
          <w:szCs w:val="22"/>
        </w:rPr>
        <w:t>ń</w:t>
      </w:r>
      <w:r w:rsidR="00555182" w:rsidRPr="0077116D">
        <w:rPr>
          <w:rFonts w:ascii="Arial Narrow" w:hAnsi="Arial Narrow"/>
          <w:color w:val="000000"/>
          <w:sz w:val="22"/>
          <w:szCs w:val="22"/>
        </w:rPr>
        <w:t>skich</w:t>
      </w:r>
    </w:p>
    <w:p w:rsidR="0094210F" w:rsidRPr="0077116D" w:rsidRDefault="0094210F" w:rsidP="001A14FF">
      <w:pPr>
        <w:widowControl w:val="0"/>
        <w:autoSpaceDE w:val="0"/>
        <w:autoSpaceDN w:val="0"/>
        <w:adjustRightInd w:val="0"/>
        <w:ind w:left="4248" w:firstLine="708"/>
        <w:rPr>
          <w:rFonts w:ascii="Arial Narrow" w:hAnsi="Arial Narrow"/>
          <w:i/>
          <w:iCs/>
          <w:color w:val="000000"/>
          <w:sz w:val="22"/>
          <w:szCs w:val="22"/>
        </w:rPr>
      </w:pPr>
    </w:p>
    <w:p w:rsidR="00555182" w:rsidRPr="0077116D" w:rsidRDefault="0083177F" w:rsidP="001A14FF">
      <w:pPr>
        <w:widowControl w:val="0"/>
        <w:autoSpaceDE w:val="0"/>
        <w:autoSpaceDN w:val="0"/>
        <w:adjustRightInd w:val="0"/>
        <w:ind w:left="4248" w:firstLine="708"/>
        <w:rPr>
          <w:rFonts w:ascii="Arial Narrow" w:hAnsi="Arial Narrow"/>
          <w:i/>
          <w:iCs/>
          <w:color w:val="000000"/>
          <w:sz w:val="22"/>
          <w:szCs w:val="22"/>
        </w:rPr>
      </w:pPr>
      <w:r w:rsidRPr="0077116D">
        <w:rPr>
          <w:rFonts w:ascii="Arial Narrow" w:hAnsi="Arial Narrow"/>
          <w:i/>
          <w:iCs/>
          <w:color w:val="000000"/>
          <w:sz w:val="22"/>
          <w:szCs w:val="22"/>
        </w:rPr>
        <w:t xml:space="preserve">      </w:t>
      </w:r>
      <w:r w:rsidR="00555182" w:rsidRPr="0077116D">
        <w:rPr>
          <w:rFonts w:ascii="Arial Narrow" w:hAnsi="Arial Narrow"/>
          <w:i/>
          <w:iCs/>
          <w:color w:val="000000"/>
          <w:sz w:val="22"/>
          <w:szCs w:val="22"/>
        </w:rPr>
        <w:t xml:space="preserve">    </w:t>
      </w:r>
      <w:r w:rsidR="00371CA1">
        <w:rPr>
          <w:rFonts w:ascii="Arial Narrow" w:hAnsi="Arial Narrow"/>
          <w:i/>
          <w:iCs/>
          <w:color w:val="000000"/>
          <w:sz w:val="22"/>
          <w:szCs w:val="22"/>
        </w:rPr>
        <w:t xml:space="preserve">      mgr inż. Jerzy Grodzki</w:t>
      </w:r>
      <w:r w:rsidR="00555182" w:rsidRPr="0077116D">
        <w:rPr>
          <w:rFonts w:ascii="Arial Narrow" w:hAnsi="Arial Narrow"/>
          <w:i/>
          <w:iCs/>
          <w:color w:val="000000"/>
          <w:sz w:val="22"/>
          <w:szCs w:val="22"/>
        </w:rPr>
        <w:t xml:space="preserve"> </w:t>
      </w:r>
    </w:p>
    <w:p w:rsidR="00F46715" w:rsidRPr="0077116D" w:rsidRDefault="00F46715" w:rsidP="00F46715">
      <w:pPr>
        <w:tabs>
          <w:tab w:val="left" w:pos="0"/>
        </w:tabs>
        <w:spacing w:after="0" w:line="240" w:lineRule="auto"/>
        <w:ind w:right="-172"/>
        <w:jc w:val="both"/>
        <w:rPr>
          <w:rFonts w:ascii="Arial Narrow" w:hAnsi="Arial Narrow"/>
          <w:i/>
          <w:sz w:val="20"/>
          <w:szCs w:val="20"/>
        </w:rPr>
      </w:pPr>
      <w:r w:rsidRPr="0077116D">
        <w:rPr>
          <w:rFonts w:ascii="Arial Narrow" w:hAnsi="Arial Narrow"/>
          <w:i/>
          <w:sz w:val="20"/>
          <w:szCs w:val="20"/>
        </w:rPr>
        <w:t xml:space="preserve">Sporządził:      </w:t>
      </w:r>
    </w:p>
    <w:p w:rsidR="00F46715" w:rsidRPr="0077116D" w:rsidRDefault="00F46715" w:rsidP="00F46715">
      <w:pPr>
        <w:tabs>
          <w:tab w:val="left" w:pos="0"/>
        </w:tabs>
        <w:spacing w:after="0" w:line="240" w:lineRule="auto"/>
        <w:ind w:right="-172"/>
        <w:jc w:val="both"/>
        <w:rPr>
          <w:rFonts w:ascii="Arial Narrow" w:hAnsi="Arial Narrow"/>
          <w:i/>
          <w:sz w:val="20"/>
          <w:szCs w:val="20"/>
        </w:rPr>
      </w:pPr>
      <w:r w:rsidRPr="0077116D">
        <w:rPr>
          <w:rFonts w:ascii="Arial Narrow" w:hAnsi="Arial Narrow"/>
          <w:i/>
          <w:sz w:val="20"/>
          <w:szCs w:val="20"/>
        </w:rPr>
        <w:t xml:space="preserve">st. </w:t>
      </w:r>
      <w:proofErr w:type="spellStart"/>
      <w:r w:rsidRPr="0077116D">
        <w:rPr>
          <w:rFonts w:ascii="Arial Narrow" w:hAnsi="Arial Narrow"/>
          <w:i/>
          <w:sz w:val="20"/>
          <w:szCs w:val="20"/>
        </w:rPr>
        <w:t>Ins</w:t>
      </w:r>
      <w:proofErr w:type="spellEnd"/>
      <w:r w:rsidRPr="0077116D">
        <w:rPr>
          <w:rFonts w:ascii="Arial Narrow" w:hAnsi="Arial Narrow"/>
          <w:i/>
          <w:sz w:val="20"/>
          <w:szCs w:val="20"/>
        </w:rPr>
        <w:t>. ds. Zamówień Publicznych</w:t>
      </w:r>
    </w:p>
    <w:p w:rsidR="00F46715" w:rsidRPr="0077116D" w:rsidRDefault="00F46715" w:rsidP="00F46715">
      <w:pPr>
        <w:tabs>
          <w:tab w:val="left" w:pos="0"/>
        </w:tabs>
        <w:spacing w:after="0" w:line="240" w:lineRule="auto"/>
        <w:ind w:right="-172"/>
        <w:jc w:val="both"/>
        <w:rPr>
          <w:rFonts w:ascii="Arial Narrow" w:hAnsi="Arial Narrow"/>
          <w:sz w:val="20"/>
          <w:szCs w:val="20"/>
        </w:rPr>
      </w:pPr>
      <w:r w:rsidRPr="0077116D">
        <w:rPr>
          <w:rFonts w:ascii="Arial Narrow" w:hAnsi="Arial Narrow"/>
          <w:i/>
          <w:sz w:val="20"/>
          <w:szCs w:val="20"/>
        </w:rPr>
        <w:t>Jacek Kruk</w:t>
      </w:r>
    </w:p>
    <w:p w:rsidR="00F46715" w:rsidRDefault="00F46715" w:rsidP="00B84EBF">
      <w:pPr>
        <w:tabs>
          <w:tab w:val="left" w:pos="360"/>
          <w:tab w:val="num" w:pos="426"/>
        </w:tabs>
        <w:autoSpaceDE w:val="0"/>
        <w:autoSpaceDN w:val="0"/>
        <w:ind w:right="57"/>
        <w:rPr>
          <w:rFonts w:ascii="Arial Narrow" w:hAnsi="Arial Narrow"/>
          <w:i/>
          <w:iCs/>
          <w:noProof/>
          <w:sz w:val="22"/>
          <w:szCs w:val="22"/>
        </w:rPr>
      </w:pPr>
    </w:p>
    <w:p w:rsidR="00555182" w:rsidRPr="0077116D" w:rsidRDefault="00555182" w:rsidP="00B84EBF">
      <w:pPr>
        <w:tabs>
          <w:tab w:val="left" w:pos="360"/>
          <w:tab w:val="num" w:pos="426"/>
        </w:tabs>
        <w:autoSpaceDE w:val="0"/>
        <w:autoSpaceDN w:val="0"/>
        <w:ind w:right="57"/>
        <w:rPr>
          <w:rFonts w:ascii="Arial Narrow" w:hAnsi="Arial Narrow" w:cs="Arial Narrow"/>
          <w:sz w:val="22"/>
          <w:szCs w:val="22"/>
        </w:rPr>
      </w:pPr>
      <w:r w:rsidRPr="0077116D">
        <w:rPr>
          <w:rFonts w:ascii="Arial Narrow" w:hAnsi="Arial Narrow"/>
          <w:i/>
          <w:iCs/>
          <w:noProof/>
          <w:sz w:val="22"/>
          <w:szCs w:val="22"/>
        </w:rPr>
        <w:t xml:space="preserve">Pismo zostaje w dniu  dzisjejszym zamieszczone na stronach </w:t>
      </w:r>
      <w:hyperlink r:id="rId8" w:history="1">
        <w:r w:rsidR="00516ACC" w:rsidRPr="0077116D">
          <w:rPr>
            <w:rFonts w:ascii="Arial Narrow" w:hAnsi="Arial Narrow"/>
          </w:rPr>
          <w:t xml:space="preserve"> </w:t>
        </w:r>
        <w:hyperlink r:id="rId9" w:history="1">
          <w:r w:rsidR="00516ACC" w:rsidRPr="0077116D">
            <w:rPr>
              <w:rFonts w:ascii="Arial Narrow" w:hAnsi="Arial Narrow"/>
            </w:rPr>
            <w:t>http: /zoz-konskie.bip.org.pl/</w:t>
          </w:r>
        </w:hyperlink>
      </w:hyperlink>
      <w:r w:rsidR="00516ACC" w:rsidRPr="0077116D">
        <w:rPr>
          <w:rFonts w:ascii="Arial Narrow" w:hAnsi="Arial Narrow"/>
        </w:rPr>
        <w:cr/>
      </w:r>
    </w:p>
    <w:sectPr w:rsidR="00555182" w:rsidRPr="0077116D" w:rsidSect="0077116D">
      <w:footerReference w:type="default" r:id="rId10"/>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7FC" w:rsidRDefault="00BA67FC" w:rsidP="00E0278D">
      <w:pPr>
        <w:spacing w:after="0" w:line="240" w:lineRule="auto"/>
      </w:pPr>
      <w:r>
        <w:separator/>
      </w:r>
    </w:p>
  </w:endnote>
  <w:endnote w:type="continuationSeparator" w:id="0">
    <w:p w:rsidR="00BA67FC" w:rsidRDefault="00BA67FC" w:rsidP="00E02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unga">
    <w:panose1 w:val="020B0502040204020203"/>
    <w:charset w:val="00"/>
    <w:family w:val="swiss"/>
    <w:pitch w:val="variable"/>
    <w:sig w:usb0="004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092768"/>
      <w:docPartObj>
        <w:docPartGallery w:val="Page Numbers (Bottom of Page)"/>
        <w:docPartUnique/>
      </w:docPartObj>
    </w:sdtPr>
    <w:sdtEndPr/>
    <w:sdtContent>
      <w:p w:rsidR="008828DF" w:rsidRDefault="008828DF">
        <w:pPr>
          <w:pStyle w:val="Stopka"/>
          <w:jc w:val="right"/>
        </w:pPr>
        <w:r>
          <w:fldChar w:fldCharType="begin"/>
        </w:r>
        <w:r>
          <w:instrText>PAGE   \* MERGEFORMAT</w:instrText>
        </w:r>
        <w:r>
          <w:fldChar w:fldCharType="separate"/>
        </w:r>
        <w:r w:rsidR="007B78E0">
          <w:rPr>
            <w:noProof/>
          </w:rPr>
          <w:t>8</w:t>
        </w:r>
        <w:r>
          <w:fldChar w:fldCharType="end"/>
        </w:r>
      </w:p>
    </w:sdtContent>
  </w:sdt>
  <w:p w:rsidR="008828DF" w:rsidRDefault="008828D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7FC" w:rsidRDefault="00BA67FC" w:rsidP="00E0278D">
      <w:pPr>
        <w:spacing w:after="0" w:line="240" w:lineRule="auto"/>
      </w:pPr>
      <w:r>
        <w:separator/>
      </w:r>
    </w:p>
  </w:footnote>
  <w:footnote w:type="continuationSeparator" w:id="0">
    <w:p w:rsidR="00BA67FC" w:rsidRDefault="00BA67FC" w:rsidP="00E027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07959"/>
    <w:multiLevelType w:val="singleLevel"/>
    <w:tmpl w:val="6BC865BE"/>
    <w:lvl w:ilvl="0">
      <w:start w:val="1"/>
      <w:numFmt w:val="decimal"/>
      <w:lvlText w:val="%1."/>
      <w:legacy w:legacy="1" w:legacySpace="0" w:legacyIndent="360"/>
      <w:lvlJc w:val="left"/>
      <w:pPr>
        <w:ind w:left="360" w:hanging="360"/>
      </w:pPr>
      <w:rPr>
        <w:rFonts w:cs="Times New Roman"/>
      </w:rPr>
    </w:lvl>
  </w:abstractNum>
  <w:abstractNum w:abstractNumId="1">
    <w:nsid w:val="244D5FC5"/>
    <w:multiLevelType w:val="hybridMultilevel"/>
    <w:tmpl w:val="CF7EC1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E233A2E"/>
    <w:multiLevelType w:val="hybridMultilevel"/>
    <w:tmpl w:val="C682E0A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332D01ED"/>
    <w:multiLevelType w:val="hybridMultilevel"/>
    <w:tmpl w:val="1FC63E0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43EB5208"/>
    <w:multiLevelType w:val="hybridMultilevel"/>
    <w:tmpl w:val="977C1A4A"/>
    <w:lvl w:ilvl="0" w:tplc="D814002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ED21B98"/>
    <w:multiLevelType w:val="hybridMultilevel"/>
    <w:tmpl w:val="7898F758"/>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3"/>
  </w:num>
  <w:num w:numId="2">
    <w:abstractNumId w:val="2"/>
  </w:num>
  <w:num w:numId="3">
    <w:abstractNumId w:val="4"/>
  </w:num>
  <w:num w:numId="4">
    <w:abstractNumId w:val="5"/>
  </w:num>
  <w:num w:numId="5">
    <w:abstractNumId w:val="0"/>
    <w:lvlOverride w:ilvl="0">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D0A"/>
    <w:rsid w:val="00025C4E"/>
    <w:rsid w:val="0003434A"/>
    <w:rsid w:val="00040330"/>
    <w:rsid w:val="00070844"/>
    <w:rsid w:val="0009482F"/>
    <w:rsid w:val="000A57BA"/>
    <w:rsid w:val="000B2F30"/>
    <w:rsid w:val="00111EFD"/>
    <w:rsid w:val="00163AFF"/>
    <w:rsid w:val="001A14FF"/>
    <w:rsid w:val="001B5222"/>
    <w:rsid w:val="001E2DA2"/>
    <w:rsid w:val="0022042F"/>
    <w:rsid w:val="002338D1"/>
    <w:rsid w:val="002C3AA1"/>
    <w:rsid w:val="003614DA"/>
    <w:rsid w:val="00363B0B"/>
    <w:rsid w:val="00371CA1"/>
    <w:rsid w:val="0037317E"/>
    <w:rsid w:val="003904D4"/>
    <w:rsid w:val="003A4D67"/>
    <w:rsid w:val="003B1D81"/>
    <w:rsid w:val="0048475F"/>
    <w:rsid w:val="004D0F3C"/>
    <w:rsid w:val="004E3ABA"/>
    <w:rsid w:val="00516ACC"/>
    <w:rsid w:val="005305D2"/>
    <w:rsid w:val="00555182"/>
    <w:rsid w:val="005C5E06"/>
    <w:rsid w:val="005C6634"/>
    <w:rsid w:val="005C7A24"/>
    <w:rsid w:val="005F3E99"/>
    <w:rsid w:val="00617606"/>
    <w:rsid w:val="00645E11"/>
    <w:rsid w:val="00647E18"/>
    <w:rsid w:val="00651F6D"/>
    <w:rsid w:val="00662D80"/>
    <w:rsid w:val="00673E6F"/>
    <w:rsid w:val="006A2D38"/>
    <w:rsid w:val="006C61B9"/>
    <w:rsid w:val="006D0A53"/>
    <w:rsid w:val="006D3997"/>
    <w:rsid w:val="00710169"/>
    <w:rsid w:val="007454D2"/>
    <w:rsid w:val="0077116D"/>
    <w:rsid w:val="00795F35"/>
    <w:rsid w:val="007A2C9C"/>
    <w:rsid w:val="007B78E0"/>
    <w:rsid w:val="007C6E4E"/>
    <w:rsid w:val="007F4A88"/>
    <w:rsid w:val="00805B3F"/>
    <w:rsid w:val="00817F96"/>
    <w:rsid w:val="0083177F"/>
    <w:rsid w:val="008828DF"/>
    <w:rsid w:val="008A1C77"/>
    <w:rsid w:val="0094210F"/>
    <w:rsid w:val="00975B59"/>
    <w:rsid w:val="00975C48"/>
    <w:rsid w:val="009C19C5"/>
    <w:rsid w:val="009E5ACC"/>
    <w:rsid w:val="00A3061D"/>
    <w:rsid w:val="00A818DA"/>
    <w:rsid w:val="00AA59DD"/>
    <w:rsid w:val="00AA710A"/>
    <w:rsid w:val="00AB5388"/>
    <w:rsid w:val="00AF1D0A"/>
    <w:rsid w:val="00B057D8"/>
    <w:rsid w:val="00B37B17"/>
    <w:rsid w:val="00B84EBF"/>
    <w:rsid w:val="00BA24A4"/>
    <w:rsid w:val="00BA67FC"/>
    <w:rsid w:val="00BB0E6C"/>
    <w:rsid w:val="00C014E0"/>
    <w:rsid w:val="00C04B89"/>
    <w:rsid w:val="00C51D4A"/>
    <w:rsid w:val="00C869DF"/>
    <w:rsid w:val="00CF3D30"/>
    <w:rsid w:val="00D30B42"/>
    <w:rsid w:val="00D36C51"/>
    <w:rsid w:val="00D75D94"/>
    <w:rsid w:val="00DA584B"/>
    <w:rsid w:val="00DB18CB"/>
    <w:rsid w:val="00E0278D"/>
    <w:rsid w:val="00E34FE1"/>
    <w:rsid w:val="00E35B5F"/>
    <w:rsid w:val="00E550D2"/>
    <w:rsid w:val="00E83188"/>
    <w:rsid w:val="00E905FD"/>
    <w:rsid w:val="00EC2526"/>
    <w:rsid w:val="00F024F8"/>
    <w:rsid w:val="00F46715"/>
    <w:rsid w:val="00F46E34"/>
    <w:rsid w:val="00F573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unga" w:eastAsia="Calibri" w:hAnsi="Tunga" w:cs="Tahoma"/>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Body Text 3" w:uiPriority="0"/>
    <w:lsdException w:name="Hyperlink" w:unhideWhenUsed="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7B17"/>
    <w:pPr>
      <w:spacing w:after="200" w:line="276" w:lineRule="auto"/>
    </w:pPr>
    <w:rPr>
      <w:rFonts w:cs="Tunga"/>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0278D"/>
    <w:pPr>
      <w:ind w:left="720"/>
    </w:pPr>
  </w:style>
  <w:style w:type="paragraph" w:styleId="Tekstprzypisukocowego">
    <w:name w:val="endnote text"/>
    <w:basedOn w:val="Normalny"/>
    <w:link w:val="TekstprzypisukocowegoZnak"/>
    <w:uiPriority w:val="99"/>
    <w:semiHidden/>
    <w:rsid w:val="00E0278D"/>
    <w:pPr>
      <w:spacing w:after="0" w:line="240" w:lineRule="auto"/>
    </w:pPr>
    <w:rPr>
      <w:sz w:val="20"/>
      <w:szCs w:val="20"/>
    </w:rPr>
  </w:style>
  <w:style w:type="character" w:customStyle="1" w:styleId="TekstprzypisukocowegoZnak">
    <w:name w:val="Tekst przypisu końcowego Znak"/>
    <w:link w:val="Tekstprzypisukocowego"/>
    <w:uiPriority w:val="99"/>
    <w:semiHidden/>
    <w:rsid w:val="00E0278D"/>
    <w:rPr>
      <w:sz w:val="20"/>
      <w:szCs w:val="20"/>
    </w:rPr>
  </w:style>
  <w:style w:type="character" w:styleId="Odwoanieprzypisukocowego">
    <w:name w:val="endnote reference"/>
    <w:uiPriority w:val="99"/>
    <w:semiHidden/>
    <w:rsid w:val="00E0278D"/>
    <w:rPr>
      <w:vertAlign w:val="superscript"/>
    </w:rPr>
  </w:style>
  <w:style w:type="table" w:styleId="Tabela-Siatka">
    <w:name w:val="Table Grid"/>
    <w:basedOn w:val="Standardowy"/>
    <w:uiPriority w:val="59"/>
    <w:rsid w:val="005F3E99"/>
    <w:rPr>
      <w:rFonts w:cs="Tung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fbrieftext">
    <w:name w:val="scfbrieftext"/>
    <w:basedOn w:val="Normalny"/>
    <w:uiPriority w:val="99"/>
    <w:rsid w:val="001A14FF"/>
    <w:pPr>
      <w:spacing w:after="0" w:line="240" w:lineRule="auto"/>
    </w:pPr>
    <w:rPr>
      <w:rFonts w:ascii="Arial" w:hAnsi="Arial" w:cs="Arial"/>
      <w:sz w:val="20"/>
      <w:szCs w:val="20"/>
      <w:lang w:val="en-US" w:eastAsia="de-DE"/>
    </w:rPr>
  </w:style>
  <w:style w:type="character" w:styleId="Hipercze">
    <w:name w:val="Hyperlink"/>
    <w:uiPriority w:val="99"/>
    <w:rsid w:val="00B84EBF"/>
    <w:rPr>
      <w:color w:val="0000FF"/>
      <w:u w:val="single"/>
    </w:rPr>
  </w:style>
  <w:style w:type="paragraph" w:styleId="Tekstpodstawowy">
    <w:name w:val="Body Text"/>
    <w:basedOn w:val="Normalny"/>
    <w:link w:val="TekstpodstawowyZnak"/>
    <w:uiPriority w:val="99"/>
    <w:unhideWhenUsed/>
    <w:rsid w:val="001E2DA2"/>
    <w:pPr>
      <w:spacing w:after="120" w:line="240" w:lineRule="auto"/>
    </w:pPr>
    <w:rPr>
      <w:rFonts w:ascii="Courier" w:eastAsia="Times New Roman" w:hAnsi="Courier" w:cs="Times New Roman"/>
      <w:szCs w:val="20"/>
      <w:lang w:eastAsia="pl-PL"/>
    </w:rPr>
  </w:style>
  <w:style w:type="character" w:customStyle="1" w:styleId="TekstpodstawowyZnak">
    <w:name w:val="Tekst podstawowy Znak"/>
    <w:link w:val="Tekstpodstawowy"/>
    <w:uiPriority w:val="99"/>
    <w:rsid w:val="001E2DA2"/>
    <w:rPr>
      <w:rFonts w:ascii="Courier" w:eastAsia="Times New Roman" w:hAnsi="Courier" w:cs="Times New Roman"/>
      <w:sz w:val="24"/>
    </w:rPr>
  </w:style>
  <w:style w:type="table" w:customStyle="1" w:styleId="Tabela-Siatka1">
    <w:name w:val="Tabela - Siatka1"/>
    <w:basedOn w:val="Standardowy"/>
    <w:next w:val="Tabela-Siatka"/>
    <w:uiPriority w:val="59"/>
    <w:rsid w:val="001E2DA2"/>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16ACC"/>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16ACC"/>
    <w:rPr>
      <w:rFonts w:ascii="Tahoma" w:hAnsi="Tahoma"/>
      <w:sz w:val="16"/>
      <w:szCs w:val="16"/>
      <w:lang w:eastAsia="en-US"/>
    </w:rPr>
  </w:style>
  <w:style w:type="paragraph" w:customStyle="1" w:styleId="ZnakZnakZnak">
    <w:name w:val="Znak Znak Znak"/>
    <w:basedOn w:val="Normalny"/>
    <w:rsid w:val="009C19C5"/>
    <w:pPr>
      <w:spacing w:after="0" w:line="240" w:lineRule="auto"/>
    </w:pPr>
    <w:rPr>
      <w:rFonts w:ascii="Times New Roman" w:eastAsia="Times New Roman" w:hAnsi="Times New Roman" w:cs="Times New Roman"/>
      <w:lang w:eastAsia="pl-PL"/>
    </w:rPr>
  </w:style>
  <w:style w:type="paragraph" w:styleId="Tekstpodstawowy3">
    <w:name w:val="Body Text 3"/>
    <w:basedOn w:val="Normalny"/>
    <w:link w:val="Tekstpodstawowy3Znak"/>
    <w:rsid w:val="009C19C5"/>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9C19C5"/>
    <w:rPr>
      <w:rFonts w:ascii="Times New Roman" w:eastAsia="Times New Roman" w:hAnsi="Times New Roman" w:cs="Times New Roman"/>
      <w:sz w:val="16"/>
      <w:szCs w:val="16"/>
      <w:lang w:eastAsia="ar-SA"/>
    </w:rPr>
  </w:style>
  <w:style w:type="paragraph" w:styleId="HTML-wstpniesformatowany">
    <w:name w:val="HTML Preformatted"/>
    <w:basedOn w:val="Normalny"/>
    <w:link w:val="HTML-wstpniesformatowanyZnak"/>
    <w:rsid w:val="009C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zh-CN"/>
    </w:rPr>
  </w:style>
  <w:style w:type="character" w:customStyle="1" w:styleId="HTML-wstpniesformatowanyZnak">
    <w:name w:val="HTML - wstępnie sformatowany Znak"/>
    <w:basedOn w:val="Domylnaczcionkaakapitu"/>
    <w:link w:val="HTML-wstpniesformatowany"/>
    <w:rsid w:val="009C19C5"/>
    <w:rPr>
      <w:rFonts w:ascii="Courier New" w:eastAsia="SimSun" w:hAnsi="Courier New" w:cs="Courier New"/>
      <w:lang w:eastAsia="zh-CN"/>
    </w:rPr>
  </w:style>
  <w:style w:type="paragraph" w:customStyle="1" w:styleId="Standartowy">
    <w:name w:val="Standartowy"/>
    <w:basedOn w:val="Normalny"/>
    <w:rsid w:val="009C19C5"/>
    <w:pPr>
      <w:suppressAutoHyphens/>
      <w:spacing w:after="0" w:line="240" w:lineRule="auto"/>
      <w:ind w:firstLine="708"/>
      <w:jc w:val="both"/>
    </w:pPr>
    <w:rPr>
      <w:rFonts w:ascii="Times New Roman" w:eastAsia="Times New Roman" w:hAnsi="Times New Roman" w:cs="Times New Roman"/>
      <w:lang w:eastAsia="ar-SA"/>
    </w:rPr>
  </w:style>
  <w:style w:type="paragraph" w:customStyle="1" w:styleId="Default">
    <w:name w:val="Default"/>
    <w:rsid w:val="009C19C5"/>
    <w:pPr>
      <w:autoSpaceDE w:val="0"/>
      <w:autoSpaceDN w:val="0"/>
      <w:adjustRightInd w:val="0"/>
    </w:pPr>
    <w:rPr>
      <w:rFonts w:ascii="Times New Roman" w:eastAsia="SimSun" w:hAnsi="Times New Roman" w:cs="Times New Roman"/>
      <w:color w:val="000000"/>
      <w:sz w:val="24"/>
      <w:szCs w:val="24"/>
      <w:lang w:eastAsia="zh-CN"/>
    </w:rPr>
  </w:style>
  <w:style w:type="paragraph" w:customStyle="1" w:styleId="Standard">
    <w:name w:val="Standard"/>
    <w:basedOn w:val="Normalny"/>
    <w:rsid w:val="00C014E0"/>
    <w:pPr>
      <w:autoSpaceDN w:val="0"/>
      <w:spacing w:after="0" w:line="240" w:lineRule="auto"/>
    </w:pPr>
    <w:rPr>
      <w:rFonts w:ascii="Times New Roman" w:eastAsiaTheme="minorHAnsi" w:hAnsi="Times New Roman" w:cs="Times New Roman"/>
      <w:lang w:eastAsia="pl-PL"/>
    </w:rPr>
  </w:style>
  <w:style w:type="paragraph" w:styleId="Nagwek">
    <w:name w:val="header"/>
    <w:basedOn w:val="Normalny"/>
    <w:link w:val="NagwekZnak"/>
    <w:uiPriority w:val="99"/>
    <w:unhideWhenUsed/>
    <w:rsid w:val="008828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28DF"/>
    <w:rPr>
      <w:rFonts w:cs="Tunga"/>
      <w:sz w:val="24"/>
      <w:szCs w:val="24"/>
      <w:lang w:eastAsia="en-US"/>
    </w:rPr>
  </w:style>
  <w:style w:type="paragraph" w:styleId="Stopka">
    <w:name w:val="footer"/>
    <w:basedOn w:val="Normalny"/>
    <w:link w:val="StopkaZnak"/>
    <w:uiPriority w:val="99"/>
    <w:unhideWhenUsed/>
    <w:rsid w:val="008828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28DF"/>
    <w:rPr>
      <w:rFonts w:cs="Tunga"/>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unga" w:eastAsia="Calibri" w:hAnsi="Tunga" w:cs="Tahoma"/>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Body Text 3" w:uiPriority="0"/>
    <w:lsdException w:name="Hyperlink" w:unhideWhenUsed="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7B17"/>
    <w:pPr>
      <w:spacing w:after="200" w:line="276" w:lineRule="auto"/>
    </w:pPr>
    <w:rPr>
      <w:rFonts w:cs="Tunga"/>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0278D"/>
    <w:pPr>
      <w:ind w:left="720"/>
    </w:pPr>
  </w:style>
  <w:style w:type="paragraph" w:styleId="Tekstprzypisukocowego">
    <w:name w:val="endnote text"/>
    <w:basedOn w:val="Normalny"/>
    <w:link w:val="TekstprzypisukocowegoZnak"/>
    <w:uiPriority w:val="99"/>
    <w:semiHidden/>
    <w:rsid w:val="00E0278D"/>
    <w:pPr>
      <w:spacing w:after="0" w:line="240" w:lineRule="auto"/>
    </w:pPr>
    <w:rPr>
      <w:sz w:val="20"/>
      <w:szCs w:val="20"/>
    </w:rPr>
  </w:style>
  <w:style w:type="character" w:customStyle="1" w:styleId="TekstprzypisukocowegoZnak">
    <w:name w:val="Tekst przypisu końcowego Znak"/>
    <w:link w:val="Tekstprzypisukocowego"/>
    <w:uiPriority w:val="99"/>
    <w:semiHidden/>
    <w:rsid w:val="00E0278D"/>
    <w:rPr>
      <w:sz w:val="20"/>
      <w:szCs w:val="20"/>
    </w:rPr>
  </w:style>
  <w:style w:type="character" w:styleId="Odwoanieprzypisukocowego">
    <w:name w:val="endnote reference"/>
    <w:uiPriority w:val="99"/>
    <w:semiHidden/>
    <w:rsid w:val="00E0278D"/>
    <w:rPr>
      <w:vertAlign w:val="superscript"/>
    </w:rPr>
  </w:style>
  <w:style w:type="table" w:styleId="Tabela-Siatka">
    <w:name w:val="Table Grid"/>
    <w:basedOn w:val="Standardowy"/>
    <w:uiPriority w:val="59"/>
    <w:rsid w:val="005F3E99"/>
    <w:rPr>
      <w:rFonts w:cs="Tung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fbrieftext">
    <w:name w:val="scfbrieftext"/>
    <w:basedOn w:val="Normalny"/>
    <w:uiPriority w:val="99"/>
    <w:rsid w:val="001A14FF"/>
    <w:pPr>
      <w:spacing w:after="0" w:line="240" w:lineRule="auto"/>
    </w:pPr>
    <w:rPr>
      <w:rFonts w:ascii="Arial" w:hAnsi="Arial" w:cs="Arial"/>
      <w:sz w:val="20"/>
      <w:szCs w:val="20"/>
      <w:lang w:val="en-US" w:eastAsia="de-DE"/>
    </w:rPr>
  </w:style>
  <w:style w:type="character" w:styleId="Hipercze">
    <w:name w:val="Hyperlink"/>
    <w:uiPriority w:val="99"/>
    <w:rsid w:val="00B84EBF"/>
    <w:rPr>
      <w:color w:val="0000FF"/>
      <w:u w:val="single"/>
    </w:rPr>
  </w:style>
  <w:style w:type="paragraph" w:styleId="Tekstpodstawowy">
    <w:name w:val="Body Text"/>
    <w:basedOn w:val="Normalny"/>
    <w:link w:val="TekstpodstawowyZnak"/>
    <w:uiPriority w:val="99"/>
    <w:unhideWhenUsed/>
    <w:rsid w:val="001E2DA2"/>
    <w:pPr>
      <w:spacing w:after="120" w:line="240" w:lineRule="auto"/>
    </w:pPr>
    <w:rPr>
      <w:rFonts w:ascii="Courier" w:eastAsia="Times New Roman" w:hAnsi="Courier" w:cs="Times New Roman"/>
      <w:szCs w:val="20"/>
      <w:lang w:eastAsia="pl-PL"/>
    </w:rPr>
  </w:style>
  <w:style w:type="character" w:customStyle="1" w:styleId="TekstpodstawowyZnak">
    <w:name w:val="Tekst podstawowy Znak"/>
    <w:link w:val="Tekstpodstawowy"/>
    <w:uiPriority w:val="99"/>
    <w:rsid w:val="001E2DA2"/>
    <w:rPr>
      <w:rFonts w:ascii="Courier" w:eastAsia="Times New Roman" w:hAnsi="Courier" w:cs="Times New Roman"/>
      <w:sz w:val="24"/>
    </w:rPr>
  </w:style>
  <w:style w:type="table" w:customStyle="1" w:styleId="Tabela-Siatka1">
    <w:name w:val="Tabela - Siatka1"/>
    <w:basedOn w:val="Standardowy"/>
    <w:next w:val="Tabela-Siatka"/>
    <w:uiPriority w:val="59"/>
    <w:rsid w:val="001E2DA2"/>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16ACC"/>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16ACC"/>
    <w:rPr>
      <w:rFonts w:ascii="Tahoma" w:hAnsi="Tahoma"/>
      <w:sz w:val="16"/>
      <w:szCs w:val="16"/>
      <w:lang w:eastAsia="en-US"/>
    </w:rPr>
  </w:style>
  <w:style w:type="paragraph" w:customStyle="1" w:styleId="ZnakZnakZnak">
    <w:name w:val="Znak Znak Znak"/>
    <w:basedOn w:val="Normalny"/>
    <w:rsid w:val="009C19C5"/>
    <w:pPr>
      <w:spacing w:after="0" w:line="240" w:lineRule="auto"/>
    </w:pPr>
    <w:rPr>
      <w:rFonts w:ascii="Times New Roman" w:eastAsia="Times New Roman" w:hAnsi="Times New Roman" w:cs="Times New Roman"/>
      <w:lang w:eastAsia="pl-PL"/>
    </w:rPr>
  </w:style>
  <w:style w:type="paragraph" w:styleId="Tekstpodstawowy3">
    <w:name w:val="Body Text 3"/>
    <w:basedOn w:val="Normalny"/>
    <w:link w:val="Tekstpodstawowy3Znak"/>
    <w:rsid w:val="009C19C5"/>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9C19C5"/>
    <w:rPr>
      <w:rFonts w:ascii="Times New Roman" w:eastAsia="Times New Roman" w:hAnsi="Times New Roman" w:cs="Times New Roman"/>
      <w:sz w:val="16"/>
      <w:szCs w:val="16"/>
      <w:lang w:eastAsia="ar-SA"/>
    </w:rPr>
  </w:style>
  <w:style w:type="paragraph" w:styleId="HTML-wstpniesformatowany">
    <w:name w:val="HTML Preformatted"/>
    <w:basedOn w:val="Normalny"/>
    <w:link w:val="HTML-wstpniesformatowanyZnak"/>
    <w:rsid w:val="009C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zh-CN"/>
    </w:rPr>
  </w:style>
  <w:style w:type="character" w:customStyle="1" w:styleId="HTML-wstpniesformatowanyZnak">
    <w:name w:val="HTML - wstępnie sformatowany Znak"/>
    <w:basedOn w:val="Domylnaczcionkaakapitu"/>
    <w:link w:val="HTML-wstpniesformatowany"/>
    <w:rsid w:val="009C19C5"/>
    <w:rPr>
      <w:rFonts w:ascii="Courier New" w:eastAsia="SimSun" w:hAnsi="Courier New" w:cs="Courier New"/>
      <w:lang w:eastAsia="zh-CN"/>
    </w:rPr>
  </w:style>
  <w:style w:type="paragraph" w:customStyle="1" w:styleId="Standartowy">
    <w:name w:val="Standartowy"/>
    <w:basedOn w:val="Normalny"/>
    <w:rsid w:val="009C19C5"/>
    <w:pPr>
      <w:suppressAutoHyphens/>
      <w:spacing w:after="0" w:line="240" w:lineRule="auto"/>
      <w:ind w:firstLine="708"/>
      <w:jc w:val="both"/>
    </w:pPr>
    <w:rPr>
      <w:rFonts w:ascii="Times New Roman" w:eastAsia="Times New Roman" w:hAnsi="Times New Roman" w:cs="Times New Roman"/>
      <w:lang w:eastAsia="ar-SA"/>
    </w:rPr>
  </w:style>
  <w:style w:type="paragraph" w:customStyle="1" w:styleId="Default">
    <w:name w:val="Default"/>
    <w:rsid w:val="009C19C5"/>
    <w:pPr>
      <w:autoSpaceDE w:val="0"/>
      <w:autoSpaceDN w:val="0"/>
      <w:adjustRightInd w:val="0"/>
    </w:pPr>
    <w:rPr>
      <w:rFonts w:ascii="Times New Roman" w:eastAsia="SimSun" w:hAnsi="Times New Roman" w:cs="Times New Roman"/>
      <w:color w:val="000000"/>
      <w:sz w:val="24"/>
      <w:szCs w:val="24"/>
      <w:lang w:eastAsia="zh-CN"/>
    </w:rPr>
  </w:style>
  <w:style w:type="paragraph" w:customStyle="1" w:styleId="Standard">
    <w:name w:val="Standard"/>
    <w:basedOn w:val="Normalny"/>
    <w:rsid w:val="00C014E0"/>
    <w:pPr>
      <w:autoSpaceDN w:val="0"/>
      <w:spacing w:after="0" w:line="240" w:lineRule="auto"/>
    </w:pPr>
    <w:rPr>
      <w:rFonts w:ascii="Times New Roman" w:eastAsiaTheme="minorHAnsi" w:hAnsi="Times New Roman" w:cs="Times New Roman"/>
      <w:lang w:eastAsia="pl-PL"/>
    </w:rPr>
  </w:style>
  <w:style w:type="paragraph" w:styleId="Nagwek">
    <w:name w:val="header"/>
    <w:basedOn w:val="Normalny"/>
    <w:link w:val="NagwekZnak"/>
    <w:uiPriority w:val="99"/>
    <w:unhideWhenUsed/>
    <w:rsid w:val="008828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28DF"/>
    <w:rPr>
      <w:rFonts w:cs="Tunga"/>
      <w:sz w:val="24"/>
      <w:szCs w:val="24"/>
      <w:lang w:eastAsia="en-US"/>
    </w:rPr>
  </w:style>
  <w:style w:type="paragraph" w:styleId="Stopka">
    <w:name w:val="footer"/>
    <w:basedOn w:val="Normalny"/>
    <w:link w:val="StopkaZnak"/>
    <w:uiPriority w:val="99"/>
    <w:unhideWhenUsed/>
    <w:rsid w:val="008828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28DF"/>
    <w:rPr>
      <w:rFonts w:cs="Tung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693199">
      <w:marLeft w:val="0"/>
      <w:marRight w:val="0"/>
      <w:marTop w:val="0"/>
      <w:marBottom w:val="0"/>
      <w:divBdr>
        <w:top w:val="none" w:sz="0" w:space="0" w:color="auto"/>
        <w:left w:val="none" w:sz="0" w:space="0" w:color="auto"/>
        <w:bottom w:val="none" w:sz="0" w:space="0" w:color="auto"/>
        <w:right w:val="none" w:sz="0" w:space="0" w:color="auto"/>
      </w:divBdr>
      <w:divsChild>
        <w:div w:id="887693200">
          <w:marLeft w:val="0"/>
          <w:marRight w:val="0"/>
          <w:marTop w:val="0"/>
          <w:marBottom w:val="0"/>
          <w:divBdr>
            <w:top w:val="none" w:sz="0" w:space="0" w:color="auto"/>
            <w:left w:val="none" w:sz="0" w:space="0" w:color="auto"/>
            <w:bottom w:val="none" w:sz="0" w:space="0" w:color="auto"/>
            <w:right w:val="none" w:sz="0" w:space="0" w:color="auto"/>
          </w:divBdr>
          <w:divsChild>
            <w:div w:id="887693198">
              <w:marLeft w:val="135"/>
              <w:marRight w:val="135"/>
              <w:marTop w:val="135"/>
              <w:marBottom w:val="825"/>
              <w:divBdr>
                <w:top w:val="none" w:sz="0" w:space="0" w:color="auto"/>
                <w:left w:val="none" w:sz="0" w:space="0" w:color="auto"/>
                <w:bottom w:val="none" w:sz="0" w:space="0" w:color="auto"/>
                <w:right w:val="none" w:sz="0" w:space="0" w:color="auto"/>
              </w:divBdr>
              <w:divsChild>
                <w:div w:id="88769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konskie.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oz-konskie.bip.org.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9</Pages>
  <Words>3183</Words>
  <Characters>19104</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Jacek</cp:lastModifiedBy>
  <cp:revision>5</cp:revision>
  <cp:lastPrinted>2018-03-16T09:29:00Z</cp:lastPrinted>
  <dcterms:created xsi:type="dcterms:W3CDTF">2018-03-15T09:12:00Z</dcterms:created>
  <dcterms:modified xsi:type="dcterms:W3CDTF">2018-03-16T12:18:00Z</dcterms:modified>
</cp:coreProperties>
</file>