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255FA7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255FA7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Nr sprawy: </w:t>
      </w:r>
      <w:proofErr w:type="spellStart"/>
      <w:r w:rsidRPr="00255FA7">
        <w:rPr>
          <w:rFonts w:asciiTheme="minorHAnsi" w:hAnsiTheme="minorHAnsi"/>
        </w:rPr>
        <w:t>DSUiZP</w:t>
      </w:r>
      <w:proofErr w:type="spellEnd"/>
      <w:r w:rsidRPr="00255FA7">
        <w:rPr>
          <w:rFonts w:asciiTheme="minorHAnsi" w:hAnsiTheme="minorHAnsi"/>
        </w:rPr>
        <w:t xml:space="preserve"> 2</w:t>
      </w:r>
      <w:r w:rsidR="0080763E">
        <w:rPr>
          <w:rFonts w:asciiTheme="minorHAnsi" w:hAnsiTheme="minorHAnsi"/>
        </w:rPr>
        <w:t>4</w:t>
      </w:r>
      <w:r w:rsidRPr="00255FA7">
        <w:rPr>
          <w:rFonts w:asciiTheme="minorHAnsi" w:hAnsiTheme="minorHAnsi"/>
        </w:rPr>
        <w:t>/MT/</w:t>
      </w:r>
      <w:r w:rsidR="0080763E">
        <w:rPr>
          <w:rFonts w:asciiTheme="minorHAnsi" w:hAnsiTheme="minorHAnsi"/>
        </w:rPr>
        <w:t>1</w:t>
      </w:r>
      <w:r w:rsidR="00057615">
        <w:rPr>
          <w:rFonts w:asciiTheme="minorHAnsi" w:hAnsiTheme="minorHAnsi"/>
        </w:rPr>
        <w:t xml:space="preserve">/ </w:t>
      </w:r>
      <w:r w:rsidR="009E5D3F" w:rsidRPr="00255FA7">
        <w:rPr>
          <w:rFonts w:asciiTheme="minorHAnsi" w:hAnsiTheme="minorHAnsi"/>
        </w:rPr>
        <w:t>2020</w:t>
      </w:r>
      <w:r w:rsidR="00FA389A" w:rsidRPr="00255FA7">
        <w:rPr>
          <w:rFonts w:asciiTheme="minorHAnsi" w:hAnsiTheme="minorHAnsi"/>
        </w:rPr>
        <w:tab/>
      </w:r>
      <w:r w:rsidR="00FA389A" w:rsidRPr="00255FA7">
        <w:rPr>
          <w:rFonts w:asciiTheme="minorHAnsi" w:hAnsiTheme="minorHAnsi"/>
        </w:rPr>
        <w:tab/>
      </w:r>
      <w:r w:rsidR="00701F57" w:rsidRPr="00255FA7">
        <w:rPr>
          <w:rFonts w:asciiTheme="minorHAnsi" w:hAnsiTheme="minorHAnsi"/>
        </w:rPr>
        <w:t xml:space="preserve">                                      </w:t>
      </w:r>
      <w:r w:rsidR="00AB4EC1" w:rsidRPr="00255FA7">
        <w:rPr>
          <w:rFonts w:asciiTheme="minorHAnsi" w:hAnsiTheme="minorHAnsi"/>
        </w:rPr>
        <w:t xml:space="preserve">        </w:t>
      </w:r>
      <w:r w:rsidR="004A79F7" w:rsidRPr="00255FA7">
        <w:rPr>
          <w:rFonts w:asciiTheme="minorHAnsi" w:hAnsiTheme="minorHAnsi"/>
        </w:rPr>
        <w:t xml:space="preserve">          </w:t>
      </w:r>
      <w:r w:rsidR="00AB4EC1" w:rsidRPr="00255FA7">
        <w:rPr>
          <w:rFonts w:asciiTheme="minorHAnsi" w:hAnsiTheme="minorHAnsi"/>
        </w:rPr>
        <w:t xml:space="preserve">   </w:t>
      </w:r>
      <w:r w:rsidR="00701F57" w:rsidRPr="00255FA7">
        <w:rPr>
          <w:rFonts w:asciiTheme="minorHAnsi" w:hAnsiTheme="minorHAnsi"/>
        </w:rPr>
        <w:t xml:space="preserve"> </w:t>
      </w:r>
      <w:r w:rsidR="003F6E9D" w:rsidRPr="00255FA7">
        <w:rPr>
          <w:rFonts w:asciiTheme="minorHAnsi" w:hAnsiTheme="minorHAnsi"/>
        </w:rPr>
        <w:t>Końskie 2020-0</w:t>
      </w:r>
      <w:r w:rsidR="0080763E">
        <w:rPr>
          <w:rFonts w:asciiTheme="minorHAnsi" w:hAnsiTheme="minorHAnsi"/>
        </w:rPr>
        <w:t>3</w:t>
      </w:r>
      <w:r w:rsidR="003F6E9D" w:rsidRPr="00255FA7">
        <w:rPr>
          <w:rFonts w:asciiTheme="minorHAnsi" w:hAnsiTheme="minorHAnsi"/>
        </w:rPr>
        <w:t>-0</w:t>
      </w:r>
      <w:r w:rsidR="0080763E">
        <w:rPr>
          <w:rFonts w:asciiTheme="minorHAnsi" w:hAnsiTheme="minorHAnsi"/>
        </w:rPr>
        <w:t>6</w:t>
      </w:r>
    </w:p>
    <w:p w:rsidR="00B612FB" w:rsidRPr="00255FA7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255FA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255FA7" w:rsidRDefault="00251F0C" w:rsidP="0080763E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 xml:space="preserve">Firmy biorące udział w postępowaniu ogłoszonym </w:t>
            </w:r>
            <w:r w:rsidR="00927AFC" w:rsidRPr="00255FA7">
              <w:rPr>
                <w:rFonts w:asciiTheme="minorHAnsi" w:eastAsia="Times New Roman" w:hAnsiTheme="minorHAnsi" w:cs="Arial"/>
                <w:bCs/>
              </w:rPr>
              <w:t>dnia 2020</w:t>
            </w:r>
            <w:r w:rsidR="0080763E">
              <w:rPr>
                <w:rFonts w:asciiTheme="minorHAnsi" w:eastAsia="Times New Roman" w:hAnsiTheme="minorHAnsi" w:cs="Arial"/>
                <w:bCs/>
              </w:rPr>
              <w:t xml:space="preserve">-03-04 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r. </w:t>
            </w:r>
            <w:r w:rsidR="00F62B96" w:rsidRPr="00255FA7">
              <w:rPr>
                <w:rFonts w:asciiTheme="minorHAnsi" w:eastAsia="Times New Roman" w:hAnsiTheme="minorHAnsi" w:cs="Arial"/>
                <w:bCs/>
              </w:rPr>
              <w:t>n</w:t>
            </w:r>
            <w:r w:rsidRPr="00255FA7">
              <w:rPr>
                <w:rFonts w:asciiTheme="minorHAnsi" w:eastAsia="Times New Roman" w:hAnsiTheme="minorHAnsi" w:cs="Arial"/>
                <w:bCs/>
              </w:rPr>
              <w:t>a</w:t>
            </w:r>
            <w:r w:rsidR="0080763E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255FA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>oraz w siedzibie zamawiającego -</w:t>
            </w:r>
            <w:r w:rsidRPr="00255FA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255FA7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      </w:t>
      </w:r>
      <w:r w:rsidR="00B612FB" w:rsidRPr="00255FA7">
        <w:rPr>
          <w:rFonts w:asciiTheme="minorHAnsi" w:hAnsiTheme="minorHAnsi"/>
          <w:b/>
        </w:rPr>
        <w:t xml:space="preserve">             </w:t>
      </w:r>
    </w:p>
    <w:p w:rsidR="0080763E" w:rsidRPr="00AE52B6" w:rsidRDefault="004A79F7" w:rsidP="00807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55FA7">
        <w:rPr>
          <w:rFonts w:asciiTheme="minorHAnsi" w:hAnsiTheme="minorHAnsi"/>
          <w:b/>
        </w:rPr>
        <w:t xml:space="preserve">dot.: postępowania o udzielenie zamówienia publicznego </w:t>
      </w:r>
      <w:r w:rsidR="0080763E" w:rsidRPr="0080763E">
        <w:rPr>
          <w:rFonts w:asciiTheme="minorHAnsi" w:hAnsiTheme="minorHAnsi"/>
          <w:b/>
        </w:rPr>
        <w:t xml:space="preserve">na dostawę </w:t>
      </w:r>
      <w:r w:rsidR="0080763E" w:rsidRPr="00AE52B6">
        <w:rPr>
          <w:rFonts w:asciiTheme="minorHAnsi" w:hAnsiTheme="minorHAnsi"/>
          <w:b/>
          <w:sz w:val="20"/>
        </w:rPr>
        <w:t xml:space="preserve">; </w:t>
      </w:r>
      <w:r w:rsidR="0080763E" w:rsidRPr="00AE52B6">
        <w:rPr>
          <w:b/>
          <w:sz w:val="24"/>
        </w:rPr>
        <w:t>Naczyń sanitarnych z pulpy celulozowej wg  załącznika nr 2</w:t>
      </w:r>
    </w:p>
    <w:p w:rsidR="004A79F7" w:rsidRPr="00255FA7" w:rsidRDefault="004A79F7" w:rsidP="0025650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255FA7" w:rsidRDefault="00E81BDB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255FA7">
        <w:rPr>
          <w:rFonts w:asciiTheme="minorHAnsi" w:hAnsiTheme="minorHAnsi" w:cs="Arial"/>
        </w:rPr>
        <w:t xml:space="preserve">       </w:t>
      </w:r>
      <w:r w:rsidR="00D3751F" w:rsidRPr="00255FA7">
        <w:rPr>
          <w:rFonts w:asciiTheme="minorHAnsi" w:hAnsiTheme="minorHAnsi" w:cs="Arial"/>
        </w:rPr>
        <w:t>Dyrekcja Zespołu Opieki Zdrowotnej w Końskich w odpowiedzi na złożone następujące</w:t>
      </w:r>
      <w:r w:rsidRPr="00255FA7">
        <w:rPr>
          <w:rFonts w:asciiTheme="minorHAnsi" w:hAnsiTheme="minorHAnsi" w:cs="Arial"/>
        </w:rPr>
        <w:t xml:space="preserve"> pytania i </w:t>
      </w:r>
      <w:r w:rsidR="00D3751F" w:rsidRPr="00255FA7">
        <w:rPr>
          <w:rFonts w:asciiTheme="minorHAnsi" w:hAnsiTheme="minorHAnsi" w:cs="Arial"/>
        </w:rPr>
        <w:t xml:space="preserve"> </w:t>
      </w:r>
      <w:r w:rsidR="0051293C" w:rsidRPr="00255FA7">
        <w:rPr>
          <w:rFonts w:asciiTheme="minorHAnsi" w:hAnsiTheme="minorHAnsi" w:cs="Arial"/>
        </w:rPr>
        <w:t>wnioski</w:t>
      </w:r>
      <w:r w:rsidR="00D3751F" w:rsidRPr="00255FA7">
        <w:rPr>
          <w:rFonts w:asciiTheme="minorHAnsi" w:hAnsiTheme="minorHAnsi" w:cs="Arial"/>
        </w:rPr>
        <w:t xml:space="preserve">  dotyczące treści zapisów </w:t>
      </w:r>
      <w:r w:rsidR="0080763E">
        <w:rPr>
          <w:rFonts w:asciiTheme="minorHAnsi" w:hAnsiTheme="minorHAnsi" w:cs="Arial"/>
        </w:rPr>
        <w:t xml:space="preserve">załącznika do zaproszenia </w:t>
      </w:r>
      <w:r w:rsidR="00D3751F" w:rsidRPr="00255FA7">
        <w:rPr>
          <w:rFonts w:asciiTheme="minorHAnsi" w:hAnsiTheme="minorHAnsi" w:cs="Arial"/>
        </w:rPr>
        <w:t xml:space="preserve"> informuje :</w:t>
      </w:r>
    </w:p>
    <w:p w:rsidR="005F193E" w:rsidRPr="00255FA7" w:rsidRDefault="005F193E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EA35D3" w:rsidRDefault="00057615" w:rsidP="002F5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 w:cs="Arial"/>
          <w:b/>
        </w:rPr>
        <w:t>I</w:t>
      </w:r>
    </w:p>
    <w:p w:rsidR="00867D1A" w:rsidRPr="00867D1A" w:rsidRDefault="002F5EAB" w:rsidP="002F5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highlight w:val="yellow"/>
        </w:rPr>
      </w:pPr>
      <w:r w:rsidRPr="00432545">
        <w:rPr>
          <w:rFonts w:asciiTheme="minorHAnsi" w:hAnsiTheme="minorHAnsi"/>
          <w:b/>
        </w:rPr>
        <w:t>Pytanie</w:t>
      </w:r>
    </w:p>
    <w:p w:rsidR="00EA35D3" w:rsidRDefault="002F5EAB" w:rsidP="002F5EAB">
      <w:pPr>
        <w:spacing w:after="0" w:line="240" w:lineRule="auto"/>
        <w:rPr>
          <w:rFonts w:asciiTheme="minorHAnsi" w:hAnsiTheme="minorHAnsi"/>
          <w:b/>
          <w:bCs/>
        </w:rPr>
      </w:pPr>
      <w:r>
        <w:t>Czy Zamawiający dopuści w poz. nr 3, kaczkę męską o wym. 260 x 105 x 125 mm pojemności 875 ml?</w:t>
      </w:r>
    </w:p>
    <w:p w:rsidR="00066507" w:rsidRDefault="00066507" w:rsidP="00066507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EA35D3" w:rsidRPr="0025650B" w:rsidRDefault="00EA35D3" w:rsidP="002F5EAB">
      <w:pPr>
        <w:spacing w:after="0" w:line="240" w:lineRule="auto"/>
        <w:rPr>
          <w:rFonts w:asciiTheme="minorHAnsi" w:hAnsiTheme="minorHAnsi"/>
        </w:rPr>
      </w:pPr>
    </w:p>
    <w:p w:rsidR="00BC4688" w:rsidRDefault="002F5EAB" w:rsidP="002F5E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II.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1</w:t>
      </w:r>
      <w:r w:rsidR="00066507">
        <w:rPr>
          <w:rFonts w:asciiTheme="minorHAnsi" w:hAnsiTheme="minorHAnsi"/>
          <w:b/>
        </w:rPr>
        <w:t xml:space="preserve">   </w:t>
      </w:r>
      <w:r w:rsidRPr="00432545">
        <w:rPr>
          <w:rFonts w:asciiTheme="minorHAnsi" w:hAnsiTheme="minorHAnsi"/>
          <w:b/>
        </w:rPr>
        <w:t>Dotyczy pozycji nr 1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AF6875" w:rsidRDefault="002F5EAB" w:rsidP="002F5EAB">
      <w:pPr>
        <w:spacing w:after="0" w:line="240" w:lineRule="auto"/>
        <w:rPr>
          <w:rFonts w:asciiTheme="minorHAnsi" w:hAnsiTheme="minorHAnsi"/>
          <w:b/>
          <w:bCs/>
        </w:rPr>
      </w:pPr>
      <w:r w:rsidRPr="00432545">
        <w:rPr>
          <w:rFonts w:asciiTheme="minorHAnsi" w:hAnsiTheme="minorHAnsi"/>
        </w:rPr>
        <w:t>Prosimy Zamawiającego o dopuszczenie basenu głębokiego o wymiarach dł. 344mm x szer. 295mm x wys. 80mm</w:t>
      </w:r>
      <w:r w:rsidR="00066507">
        <w:rPr>
          <w:rFonts w:asciiTheme="minorHAnsi" w:hAnsiTheme="minorHAnsi"/>
        </w:rPr>
        <w:t xml:space="preserve">        </w:t>
      </w:r>
      <w:proofErr w:type="spellStart"/>
      <w:r w:rsidR="00066507">
        <w:rPr>
          <w:rFonts w:asciiTheme="minorHAnsi" w:hAnsiTheme="minorHAnsi"/>
          <w:b/>
          <w:bCs/>
        </w:rPr>
        <w:t>Odp</w:t>
      </w:r>
      <w:proofErr w:type="spellEnd"/>
      <w:r w:rsidR="00066507">
        <w:rPr>
          <w:rFonts w:asciiTheme="minorHAnsi" w:hAnsiTheme="minorHAnsi"/>
          <w:b/>
          <w:bCs/>
        </w:rPr>
        <w:t>:</w:t>
      </w:r>
      <w:r w:rsidR="00AD1A29">
        <w:rPr>
          <w:rFonts w:asciiTheme="minorHAnsi" w:hAnsiTheme="minorHAnsi"/>
          <w:b/>
          <w:bCs/>
        </w:rPr>
        <w:t xml:space="preserve"> </w:t>
      </w:r>
      <w:r w:rsidR="00710A4F">
        <w:rPr>
          <w:rFonts w:asciiTheme="minorHAnsi" w:hAnsiTheme="minorHAnsi"/>
          <w:b/>
          <w:bCs/>
        </w:rPr>
        <w:t xml:space="preserve"> Zamawiaczy wymagał </w:t>
      </w:r>
      <w:r w:rsidR="00066507">
        <w:rPr>
          <w:rFonts w:asciiTheme="minorHAnsi" w:hAnsiTheme="minorHAnsi"/>
          <w:b/>
          <w:bCs/>
        </w:rPr>
        <w:t xml:space="preserve"> </w:t>
      </w:r>
      <w:r w:rsidR="00710A4F" w:rsidRPr="00710A4F">
        <w:rPr>
          <w:rFonts w:asciiTheme="minorHAnsi" w:hAnsiTheme="minorHAnsi"/>
          <w:b/>
          <w:bCs/>
        </w:rPr>
        <w:t>Basen głęboki dł.355 x szer.285 x wys.100mm max.</w:t>
      </w:r>
      <w:r w:rsidR="00710A4F">
        <w:rPr>
          <w:rFonts w:asciiTheme="minorHAnsi" w:hAnsiTheme="minorHAnsi"/>
          <w:b/>
          <w:bCs/>
        </w:rPr>
        <w:t xml:space="preserve"> </w:t>
      </w:r>
      <w:r w:rsidR="00710A4F" w:rsidRPr="00710A4F">
        <w:rPr>
          <w:rFonts w:asciiTheme="minorHAnsi" w:hAnsiTheme="minorHAnsi"/>
          <w:b/>
          <w:bCs/>
        </w:rPr>
        <w:t>poj</w:t>
      </w:r>
      <w:r w:rsidR="00710A4F" w:rsidRPr="00AF6875">
        <w:rPr>
          <w:rFonts w:asciiTheme="minorHAnsi" w:hAnsiTheme="minorHAnsi"/>
          <w:bCs/>
        </w:rPr>
        <w:t xml:space="preserve">. </w:t>
      </w:r>
      <w:r w:rsidR="00710A4F" w:rsidRPr="00AF6875">
        <w:rPr>
          <w:rFonts w:asciiTheme="minorHAnsi" w:hAnsiTheme="minorHAnsi"/>
          <w:b/>
          <w:bCs/>
        </w:rPr>
        <w:t>2</w:t>
      </w:r>
      <w:r w:rsidR="00AF6875">
        <w:rPr>
          <w:rFonts w:asciiTheme="minorHAnsi" w:hAnsiTheme="minorHAnsi"/>
          <w:b/>
          <w:bCs/>
        </w:rPr>
        <w:t>,</w:t>
      </w:r>
      <w:r w:rsidR="00AD1A29" w:rsidRPr="00AF6875">
        <w:rPr>
          <w:rFonts w:asciiTheme="minorHAnsi" w:hAnsiTheme="minorHAnsi"/>
          <w:b/>
          <w:bCs/>
        </w:rPr>
        <w:t xml:space="preserve"> </w:t>
      </w:r>
      <w:r w:rsidR="00AF6875">
        <w:rPr>
          <w:rFonts w:asciiTheme="minorHAnsi" w:hAnsiTheme="minorHAnsi"/>
          <w:b/>
          <w:bCs/>
        </w:rPr>
        <w:t xml:space="preserve"> a pojemność użytkowa  1- 1,5 litra -</w:t>
      </w:r>
      <w:r w:rsidR="00710A4F" w:rsidRPr="00710A4F">
        <w:rPr>
          <w:rFonts w:asciiTheme="minorHAnsi" w:hAnsiTheme="minorHAnsi"/>
          <w:b/>
          <w:bCs/>
        </w:rPr>
        <w:t xml:space="preserve"> odporność na przesiąkanie 4 godz.,</w:t>
      </w:r>
      <w:r w:rsidR="00710A4F">
        <w:rPr>
          <w:rFonts w:asciiTheme="minorHAnsi" w:hAnsiTheme="minorHAnsi"/>
          <w:b/>
          <w:bCs/>
        </w:rPr>
        <w:t xml:space="preserve"> Wykonawca może zaoferować basen głęboki  o </w:t>
      </w:r>
      <w:r w:rsidR="00AF6875">
        <w:rPr>
          <w:rFonts w:asciiTheme="minorHAnsi" w:hAnsiTheme="minorHAnsi"/>
          <w:b/>
          <w:bCs/>
        </w:rPr>
        <w:t xml:space="preserve"> pojemności użytkowej  1- 1,5 litra  i </w:t>
      </w:r>
      <w:r w:rsidR="00AD1A29">
        <w:rPr>
          <w:rFonts w:asciiTheme="minorHAnsi" w:hAnsiTheme="minorHAnsi"/>
          <w:b/>
          <w:bCs/>
        </w:rPr>
        <w:t>wymiarach</w:t>
      </w:r>
      <w:r w:rsidR="00710A4F">
        <w:rPr>
          <w:rFonts w:asciiTheme="minorHAnsi" w:hAnsiTheme="minorHAnsi"/>
          <w:b/>
          <w:bCs/>
        </w:rPr>
        <w:t xml:space="preserve"> zbliżonych </w:t>
      </w:r>
      <w:r w:rsidR="00AD1A29">
        <w:rPr>
          <w:rFonts w:asciiTheme="minorHAnsi" w:hAnsiTheme="minorHAnsi"/>
          <w:b/>
          <w:bCs/>
        </w:rPr>
        <w:t>+/- 10 %</w:t>
      </w:r>
      <w:r w:rsidR="00AF6875">
        <w:rPr>
          <w:rFonts w:asciiTheme="minorHAnsi" w:hAnsiTheme="minorHAnsi"/>
          <w:b/>
          <w:bCs/>
        </w:rPr>
        <w:t xml:space="preserve"> , </w:t>
      </w:r>
      <w:r w:rsidR="00AD1A29" w:rsidRPr="00AD1A29">
        <w:rPr>
          <w:rFonts w:asciiTheme="minorHAnsi" w:hAnsiTheme="minorHAnsi"/>
          <w:b/>
          <w:bCs/>
        </w:rPr>
        <w:t>odporność na przesiąkanie 4 godz.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2</w:t>
      </w:r>
      <w:r w:rsidR="00066507">
        <w:rPr>
          <w:rFonts w:asciiTheme="minorHAnsi" w:hAnsiTheme="minorHAnsi"/>
          <w:b/>
        </w:rPr>
        <w:t xml:space="preserve">     </w:t>
      </w:r>
      <w:r w:rsidRPr="00432545">
        <w:rPr>
          <w:rFonts w:asciiTheme="minorHAnsi" w:hAnsiTheme="minorHAnsi"/>
          <w:b/>
        </w:rPr>
        <w:t>Dotyczy pozycji nr 2</w:t>
      </w:r>
    </w:p>
    <w:p w:rsidR="00AF6875" w:rsidRDefault="002F5EAB" w:rsidP="00AD1A29">
      <w:pPr>
        <w:spacing w:after="0" w:line="240" w:lineRule="auto"/>
        <w:rPr>
          <w:rFonts w:asciiTheme="minorHAnsi" w:hAnsiTheme="minorHAnsi"/>
        </w:rPr>
      </w:pPr>
      <w:r w:rsidRPr="00432545">
        <w:rPr>
          <w:rFonts w:asciiTheme="minorHAnsi" w:hAnsiTheme="minorHAnsi"/>
        </w:rPr>
        <w:t>Prosimy Zamawiającego o dopuszczenie basenu płaskiego o wymiarach dł. 370mm x szer. 280mm x wys. 90mm</w:t>
      </w:r>
      <w:r w:rsidR="00AD1A29">
        <w:rPr>
          <w:rFonts w:asciiTheme="minorHAnsi" w:hAnsiTheme="minorHAnsi"/>
        </w:rPr>
        <w:t xml:space="preserve"> </w:t>
      </w:r>
    </w:p>
    <w:p w:rsidR="00AD1A29" w:rsidRDefault="00AD1A29" w:rsidP="00AD1A29">
      <w:pPr>
        <w:spacing w:after="0" w:line="24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 Zamawiaczy wymaga  Basen płaski  dł.365 x szer.270 x wys. 85 </w:t>
      </w:r>
      <w:r w:rsidRPr="00710A4F">
        <w:rPr>
          <w:rFonts w:asciiTheme="minorHAnsi" w:hAnsiTheme="minorHAnsi"/>
          <w:b/>
          <w:bCs/>
        </w:rPr>
        <w:t>mm max.</w:t>
      </w:r>
      <w:r>
        <w:rPr>
          <w:rFonts w:asciiTheme="minorHAnsi" w:hAnsiTheme="minorHAnsi"/>
          <w:b/>
          <w:bCs/>
        </w:rPr>
        <w:t xml:space="preserve"> </w:t>
      </w:r>
      <w:r w:rsidRPr="00710A4F">
        <w:rPr>
          <w:rFonts w:asciiTheme="minorHAnsi" w:hAnsiTheme="minorHAnsi"/>
          <w:b/>
          <w:bCs/>
        </w:rPr>
        <w:t xml:space="preserve">poj. </w:t>
      </w:r>
      <w:r w:rsidRPr="00AF6875">
        <w:rPr>
          <w:rFonts w:asciiTheme="minorHAnsi" w:hAnsiTheme="minorHAnsi"/>
          <w:b/>
          <w:bCs/>
        </w:rPr>
        <w:t xml:space="preserve">2 Litry </w:t>
      </w:r>
      <w:r w:rsidR="00AF6875">
        <w:rPr>
          <w:rFonts w:asciiTheme="minorHAnsi" w:hAnsiTheme="minorHAnsi"/>
          <w:b/>
          <w:bCs/>
        </w:rPr>
        <w:t>a pojemność użytkowa  1,2 - 1,5 litra -</w:t>
      </w:r>
      <w:r w:rsidR="00AF6875" w:rsidRPr="00710A4F">
        <w:rPr>
          <w:rFonts w:asciiTheme="minorHAnsi" w:hAnsiTheme="minorHAnsi"/>
          <w:b/>
          <w:bCs/>
        </w:rPr>
        <w:t xml:space="preserve"> odporność na przesiąkanie 4 godz.,</w:t>
      </w:r>
      <w:r w:rsidR="00AF6875">
        <w:rPr>
          <w:rFonts w:asciiTheme="minorHAnsi" w:hAnsiTheme="minorHAnsi"/>
          <w:b/>
          <w:bCs/>
        </w:rPr>
        <w:t xml:space="preserve"> Wykonawca może zaoferować basen płaski   o  pojemności użytkowej  1,2- 1,5 litra  i wymiarach zbliżonych +/- 10 % , </w:t>
      </w:r>
      <w:r w:rsidR="00AF6875" w:rsidRPr="00AD1A29">
        <w:rPr>
          <w:rFonts w:asciiTheme="minorHAnsi" w:hAnsiTheme="minorHAnsi"/>
          <w:b/>
          <w:bCs/>
        </w:rPr>
        <w:t>odporność na przesiąkanie 4 godz.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3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Dotyczy pozycji nr 3</w:t>
      </w:r>
    </w:p>
    <w:p w:rsidR="00CB5584" w:rsidRDefault="002F5EAB" w:rsidP="00CB5584">
      <w:pPr>
        <w:spacing w:after="0" w:line="240" w:lineRule="auto"/>
        <w:rPr>
          <w:rFonts w:asciiTheme="minorHAnsi" w:hAnsiTheme="minorHAnsi"/>
          <w:b/>
          <w:bCs/>
        </w:rPr>
      </w:pPr>
      <w:r w:rsidRPr="00432545">
        <w:rPr>
          <w:rFonts w:asciiTheme="minorHAnsi" w:hAnsiTheme="minorHAnsi"/>
        </w:rPr>
        <w:t>Prosimy Zamawiającego o dopuszczenie kaczki męskiej o wymiarach dł. 168mm x szer. 90mm x wys. 60mm</w:t>
      </w:r>
      <w:r w:rsidR="00203B88">
        <w:rPr>
          <w:rFonts w:asciiTheme="minorHAnsi" w:hAnsiTheme="minorHAnsi"/>
        </w:rPr>
        <w:t xml:space="preserve">.. </w:t>
      </w:r>
      <w:proofErr w:type="spellStart"/>
      <w:r w:rsidR="00203B88">
        <w:rPr>
          <w:rFonts w:asciiTheme="minorHAnsi" w:hAnsiTheme="minorHAnsi"/>
          <w:b/>
          <w:bCs/>
        </w:rPr>
        <w:t>Odp</w:t>
      </w:r>
      <w:proofErr w:type="spellEnd"/>
      <w:r w:rsidR="00203B88">
        <w:rPr>
          <w:rFonts w:asciiTheme="minorHAnsi" w:hAnsiTheme="minorHAnsi"/>
          <w:b/>
          <w:bCs/>
        </w:rPr>
        <w:t xml:space="preserve">: </w:t>
      </w:r>
      <w:r w:rsidR="00203B88">
        <w:rPr>
          <w:rFonts w:asciiTheme="minorHAnsi" w:hAnsiTheme="minorHAnsi"/>
        </w:rPr>
        <w:t xml:space="preserve">  </w:t>
      </w:r>
      <w:r w:rsidR="00203B88" w:rsidRPr="00203B88">
        <w:rPr>
          <w:rFonts w:asciiTheme="minorHAnsi" w:hAnsiTheme="minorHAnsi"/>
          <w:b/>
        </w:rPr>
        <w:t>w formularzy cenowym jest</w:t>
      </w:r>
      <w:r w:rsidR="00203B88">
        <w:rPr>
          <w:rFonts w:asciiTheme="minorHAnsi" w:hAnsiTheme="minorHAnsi"/>
        </w:rPr>
        <w:t xml:space="preserve">: </w:t>
      </w:r>
      <w:r w:rsidR="00203B88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Kaczka męska dł.945 x szer.255 x wys.885mm poj.875ml odporność na przesiąkanie 4 godz</w:t>
      </w:r>
      <w:r w:rsid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 Zamawiający informuje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ż</w:t>
      </w:r>
      <w:r w:rsid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 omyłkowo podał wymiar zaborczego opakowania</w:t>
      </w:r>
      <w:r w:rsidR="007900D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</w:t>
      </w:r>
      <w:r w:rsidR="007900DE" w:rsidRPr="007900DE">
        <w:rPr>
          <w:rFonts w:asciiTheme="minorHAnsi" w:hAnsiTheme="minorHAnsi"/>
          <w:b/>
        </w:rPr>
        <w:t>Po sprostowaniu -</w:t>
      </w:r>
      <w:r w:rsid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203B88">
        <w:rPr>
          <w:rFonts w:asciiTheme="minorHAnsi" w:hAnsiTheme="minorHAnsi"/>
          <w:b/>
          <w:bCs/>
        </w:rPr>
        <w:t>Zamawiaczy wymaga</w:t>
      </w:r>
      <w:r w:rsidR="00CB5584">
        <w:rPr>
          <w:rFonts w:asciiTheme="minorHAnsi" w:hAnsiTheme="minorHAnsi"/>
          <w:b/>
          <w:bCs/>
        </w:rPr>
        <w:t>:</w:t>
      </w:r>
      <w:r w:rsidR="007900DE" w:rsidRPr="007900DE">
        <w:rPr>
          <w:rFonts w:asciiTheme="minorHAnsi" w:hAnsiTheme="minorHAnsi"/>
        </w:rPr>
        <w:t xml:space="preserve"> 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Kaczka męska dł.</w:t>
      </w:r>
      <w:r w:rsidR="007900D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235 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szer.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102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x wys.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115 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mm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lub </w:t>
      </w:r>
      <w:r w:rsidR="00CB5584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dł.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250 </w:t>
      </w:r>
      <w:r w:rsidR="00CB5584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szer.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105</w:t>
      </w:r>
      <w:r w:rsidR="00CB5584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x wys.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115 </w:t>
      </w:r>
      <w:r w:rsidR="00CB5584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mm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pojemność minimum 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875ml 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</w:t>
      </w:r>
      <w:r w:rsidR="007900DE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odporność na przesiąkanie 4 godz</w:t>
      </w:r>
      <w:r w:rsidR="007900D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203B88">
        <w:rPr>
          <w:rFonts w:asciiTheme="minorHAnsi" w:hAnsiTheme="minorHAnsi"/>
          <w:b/>
          <w:bCs/>
        </w:rPr>
        <w:t xml:space="preserve">  </w:t>
      </w:r>
      <w:r w:rsidR="00CB5584">
        <w:rPr>
          <w:rFonts w:asciiTheme="minorHAnsi" w:hAnsiTheme="minorHAnsi"/>
          <w:b/>
          <w:bCs/>
        </w:rPr>
        <w:t xml:space="preserve">Wykonawca może zaoferować kaczkę  o wymiarach zbliżonych   +/- 10 % o 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pojemności minimum </w:t>
      </w:r>
      <w:r w:rsidR="00CB5584" w:rsidRPr="00203B8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875ml </w:t>
      </w:r>
      <w:r w:rsidR="00CB55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CB5584" w:rsidRPr="00AD1A29">
        <w:rPr>
          <w:rFonts w:asciiTheme="minorHAnsi" w:hAnsiTheme="minorHAnsi"/>
          <w:b/>
          <w:bCs/>
        </w:rPr>
        <w:t>odporność na przesiąkanie 4 godz.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4</w:t>
      </w:r>
      <w:r w:rsidR="00761C3A">
        <w:rPr>
          <w:rFonts w:asciiTheme="minorHAnsi" w:hAnsiTheme="minorHAnsi"/>
          <w:b/>
        </w:rPr>
        <w:t xml:space="preserve"> . </w:t>
      </w:r>
      <w:r w:rsidRPr="00432545">
        <w:rPr>
          <w:rFonts w:asciiTheme="minorHAnsi" w:hAnsiTheme="minorHAnsi"/>
          <w:b/>
        </w:rPr>
        <w:t>Dotyczy pozycji nr 4</w:t>
      </w:r>
    </w:p>
    <w:p w:rsidR="00761C3A" w:rsidRDefault="002F5EAB" w:rsidP="00761C3A">
      <w:pPr>
        <w:spacing w:after="0" w:line="240" w:lineRule="auto"/>
        <w:rPr>
          <w:rFonts w:asciiTheme="minorHAnsi" w:hAnsiTheme="minorHAnsi"/>
          <w:b/>
          <w:bCs/>
        </w:rPr>
      </w:pPr>
      <w:r w:rsidRPr="00432545">
        <w:rPr>
          <w:rFonts w:asciiTheme="minorHAnsi" w:hAnsiTheme="minorHAnsi"/>
        </w:rPr>
        <w:t>Prosimy Zamawiającego o dopuszczenie miski prostokątnej 4 litrowej o wymiarach dł. 110mm x szer. 362mm x wys. 255mm</w:t>
      </w:r>
      <w:r w:rsidR="00761C3A">
        <w:rPr>
          <w:rFonts w:asciiTheme="minorHAnsi" w:hAnsiTheme="minorHAnsi"/>
        </w:rPr>
        <w:t>..</w:t>
      </w:r>
      <w:r w:rsidR="00761C3A" w:rsidRPr="00761C3A">
        <w:rPr>
          <w:rFonts w:asciiTheme="minorHAnsi" w:eastAsia="Times New Roman" w:hAnsiTheme="minorHAnsi"/>
          <w:lang w:eastAsia="pl-PL"/>
        </w:rPr>
        <w:t xml:space="preserve"> </w:t>
      </w:r>
      <w:r w:rsidR="00761C3A">
        <w:rPr>
          <w:rFonts w:asciiTheme="minorHAnsi" w:eastAsia="Times New Roman" w:hAnsiTheme="minorHAnsi"/>
          <w:lang w:eastAsia="pl-PL"/>
        </w:rPr>
        <w:t> </w:t>
      </w:r>
      <w:proofErr w:type="spellStart"/>
      <w:r w:rsidR="00761C3A">
        <w:rPr>
          <w:rFonts w:asciiTheme="minorHAnsi" w:hAnsiTheme="minorHAnsi"/>
          <w:b/>
          <w:bCs/>
        </w:rPr>
        <w:t>Odp</w:t>
      </w:r>
      <w:proofErr w:type="spellEnd"/>
      <w:r w:rsidR="00761C3A">
        <w:rPr>
          <w:rFonts w:asciiTheme="minorHAnsi" w:hAnsiTheme="minorHAnsi"/>
          <w:b/>
          <w:bCs/>
        </w:rPr>
        <w:t>: Tak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5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Dotyczy pozycji nr 5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  <w:r w:rsidRPr="00432545">
        <w:rPr>
          <w:rFonts w:asciiTheme="minorHAnsi" w:hAnsiTheme="minorHAnsi"/>
        </w:rPr>
        <w:t>Prosimy Zamawiającego o dopuszczenie miski nerkowej o wymiarach dł. 240mm x szer. 140 mm x wys. 45mm</w:t>
      </w:r>
    </w:p>
    <w:p w:rsidR="00C13A2E" w:rsidRDefault="00761C3A" w:rsidP="00C13A2E">
      <w:pPr>
        <w:spacing w:after="0" w:line="24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 Zamawiaczy wymaga</w:t>
      </w:r>
      <w:r w:rsidR="00C13A2E">
        <w:rPr>
          <w:rFonts w:asciiTheme="minorHAnsi" w:hAnsiTheme="minorHAnsi"/>
          <w:b/>
          <w:bCs/>
        </w:rPr>
        <w:t xml:space="preserve">ł </w:t>
      </w:r>
      <w:r>
        <w:rPr>
          <w:rFonts w:asciiTheme="minorHAnsi" w:hAnsiTheme="minorHAnsi"/>
          <w:b/>
          <w:bCs/>
        </w:rPr>
        <w:t xml:space="preserve"> </w:t>
      </w:r>
      <w:r w:rsidR="00C13A2E" w:rsidRPr="00C13A2E">
        <w:rPr>
          <w:rFonts w:asciiTheme="minorHAnsi" w:hAnsiTheme="minorHAnsi"/>
          <w:b/>
          <w:bCs/>
        </w:rPr>
        <w:t>:</w:t>
      </w:r>
      <w:r w:rsidRPr="00C13A2E">
        <w:rPr>
          <w:rFonts w:asciiTheme="minorHAnsi" w:hAnsiTheme="minorHAnsi"/>
          <w:b/>
          <w:bCs/>
        </w:rPr>
        <w:t xml:space="preserve">  </w:t>
      </w:r>
      <w:r w:rsidRPr="00C13A2E">
        <w:rPr>
          <w:rFonts w:asciiTheme="minorHAnsi" w:hAnsiTheme="minorHAnsi"/>
          <w:b/>
        </w:rPr>
        <w:t>Nerka dł.</w:t>
      </w:r>
      <w:r w:rsidR="00C13A2E" w:rsidRPr="00C13A2E">
        <w:rPr>
          <w:rFonts w:asciiTheme="minorHAnsi" w:hAnsiTheme="minorHAnsi"/>
          <w:b/>
        </w:rPr>
        <w:t xml:space="preserve"> </w:t>
      </w:r>
      <w:r w:rsidRPr="00C13A2E">
        <w:rPr>
          <w:rFonts w:asciiTheme="minorHAnsi" w:hAnsiTheme="minorHAnsi"/>
          <w:b/>
        </w:rPr>
        <w:t>280 x szer.165 x wys.45mm poj. max 900ml, odporność na przesiąkanie 4 godz.</w:t>
      </w:r>
      <w:r w:rsidR="00C13A2E" w:rsidRPr="00C13A2E">
        <w:rPr>
          <w:rFonts w:asciiTheme="minorHAnsi" w:hAnsiTheme="minorHAnsi"/>
          <w:b/>
        </w:rPr>
        <w:t xml:space="preserve"> </w:t>
      </w:r>
      <w:r w:rsidR="00C13A2E" w:rsidRPr="00C13A2E">
        <w:rPr>
          <w:rFonts w:asciiTheme="minorHAnsi" w:hAnsiTheme="minorHAnsi"/>
          <w:b/>
          <w:bCs/>
        </w:rPr>
        <w:t xml:space="preserve">Wykonawca może zaoferować miskę nerkową   o wymiarach zbliżonych   +/- 10 % o </w:t>
      </w:r>
      <w:r w:rsidR="00C13A2E" w:rsidRPr="00C13A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pojemności minimum 900ml</w:t>
      </w:r>
      <w:r w:rsidR="00C13A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13A2E" w:rsidRPr="00C13A2E">
        <w:rPr>
          <w:rFonts w:asciiTheme="minorHAnsi" w:hAnsiTheme="minorHAnsi"/>
          <w:b/>
          <w:bCs/>
        </w:rPr>
        <w:t xml:space="preserve">+/- 10 </w:t>
      </w:r>
      <w:r w:rsidR="00C13A2E">
        <w:rPr>
          <w:rFonts w:asciiTheme="minorHAnsi" w:hAnsiTheme="minorHAnsi"/>
          <w:b/>
          <w:bCs/>
        </w:rPr>
        <w:t>%</w:t>
      </w:r>
      <w:r w:rsidR="00C13A2E" w:rsidRPr="00C13A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, </w:t>
      </w:r>
      <w:r w:rsidR="00C13A2E" w:rsidRPr="00C13A2E">
        <w:rPr>
          <w:rFonts w:asciiTheme="minorHAnsi" w:hAnsiTheme="minorHAnsi"/>
          <w:b/>
          <w:bCs/>
        </w:rPr>
        <w:t>odporność na przesiąkanie 4 godz.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  <w:r w:rsidRPr="00432545">
        <w:rPr>
          <w:rFonts w:asciiTheme="minorHAnsi" w:hAnsiTheme="minorHAnsi"/>
          <w:b/>
        </w:rPr>
        <w:t>Pytanie nr 6</w:t>
      </w: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  <w:b/>
        </w:rPr>
      </w:pPr>
    </w:p>
    <w:p w:rsidR="002F5EAB" w:rsidRPr="00432545" w:rsidRDefault="002F5EAB" w:rsidP="002F5EAB">
      <w:pPr>
        <w:spacing w:after="0" w:line="240" w:lineRule="auto"/>
        <w:rPr>
          <w:rFonts w:asciiTheme="minorHAnsi" w:hAnsiTheme="minorHAnsi"/>
        </w:rPr>
      </w:pPr>
      <w:r w:rsidRPr="00432545">
        <w:rPr>
          <w:rFonts w:asciiTheme="minorHAnsi" w:hAnsiTheme="minorHAnsi"/>
          <w:b/>
        </w:rPr>
        <w:t>Dotyczy pozycji nr 6,</w:t>
      </w:r>
      <w:r w:rsidRPr="00432545">
        <w:rPr>
          <w:rFonts w:asciiTheme="minorHAnsi" w:hAnsiTheme="minorHAnsi"/>
        </w:rPr>
        <w:t>7</w:t>
      </w:r>
    </w:p>
    <w:p w:rsidR="002F5EAB" w:rsidRPr="00053FC7" w:rsidRDefault="002F5EAB" w:rsidP="002F5EAB">
      <w:pPr>
        <w:spacing w:after="0" w:line="240" w:lineRule="auto"/>
      </w:pPr>
      <w:r w:rsidRPr="00432545">
        <w:rPr>
          <w:rFonts w:asciiTheme="minorHAnsi" w:hAnsiTheme="minorHAnsi"/>
        </w:rPr>
        <w:t xml:space="preserve">Prosimy Zamawiającego o dopuszczenie wyrobów, które nie posiadają zgłoszenia do </w:t>
      </w:r>
      <w:proofErr w:type="spellStart"/>
      <w:r w:rsidRPr="00432545">
        <w:rPr>
          <w:rFonts w:asciiTheme="minorHAnsi" w:hAnsiTheme="minorHAnsi"/>
        </w:rPr>
        <w:t>URPLWMiPB</w:t>
      </w:r>
      <w:proofErr w:type="spellEnd"/>
      <w:r w:rsidRPr="00432545">
        <w:rPr>
          <w:rFonts w:asciiTheme="minorHAnsi" w:hAnsiTheme="minorHAnsi"/>
        </w:rPr>
        <w:t>. Produkty w pozycjach 6,7 nie są przeznaczone do zbiórki ani do przechowywania płynów ustrojowych pacjenta, nie mają one bezpośredniego kontaktu z pacjentem. Wyroby te są przeznaczone do zabezpieczania zawartości basenu podczas</w:t>
      </w:r>
      <w:r>
        <w:t xml:space="preserve"> przenoszenia do maceratora. W związku z powyższym wyroby nie wymagają zgłoszenia do   </w:t>
      </w:r>
      <w:proofErr w:type="spellStart"/>
      <w:r>
        <w:t>URPLWMiPB</w:t>
      </w:r>
      <w:proofErr w:type="spellEnd"/>
      <w:r>
        <w:t>.</w:t>
      </w:r>
    </w:p>
    <w:p w:rsidR="00EA35D3" w:rsidRDefault="00EA35D3" w:rsidP="002F5EAB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  <w:r w:rsidR="004A4BA1">
        <w:rPr>
          <w:rFonts w:asciiTheme="minorHAnsi" w:hAnsiTheme="minorHAnsi"/>
          <w:b/>
          <w:bCs/>
        </w:rPr>
        <w:t xml:space="preserve">- jeśli  wyrób posiada </w:t>
      </w:r>
      <w:r w:rsidR="004A4BA1" w:rsidRPr="004A4BA1">
        <w:rPr>
          <w:rFonts w:asciiTheme="minorHAnsi" w:hAnsiTheme="minorHAnsi"/>
          <w:b/>
          <w:bCs/>
        </w:rPr>
        <w:t>świadectwo jakości</w:t>
      </w:r>
      <w:r w:rsidR="004A4BA1">
        <w:rPr>
          <w:rFonts w:asciiTheme="minorHAnsi" w:hAnsiTheme="minorHAnsi"/>
          <w:b/>
          <w:bCs/>
        </w:rPr>
        <w:t xml:space="preserve">, lub inny dokument  dopuszczający do stosowania w Służbie Zdrowia </w:t>
      </w:r>
      <w:bookmarkStart w:id="0" w:name="_GoBack"/>
      <w:bookmarkEnd w:id="0"/>
    </w:p>
    <w:p w:rsidR="0068288C" w:rsidRDefault="0068288C" w:rsidP="002F5EAB">
      <w:pPr>
        <w:spacing w:after="0" w:line="240" w:lineRule="auto"/>
        <w:rPr>
          <w:rFonts w:asciiTheme="minorHAnsi" w:hAnsiTheme="minorHAnsi"/>
          <w:b/>
          <w:bCs/>
        </w:rPr>
      </w:pPr>
    </w:p>
    <w:p w:rsidR="00867D1A" w:rsidRDefault="0068288C" w:rsidP="0004129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 W związku z udzielonymi odpowiedziami, w </w:t>
      </w:r>
      <w:r>
        <w:rPr>
          <w:rFonts w:asciiTheme="minorHAnsi" w:hAnsiTheme="minorHAnsi"/>
          <w:b/>
        </w:rPr>
        <w:t xml:space="preserve"> załączaniu zmodyfikowany zał</w:t>
      </w:r>
      <w:r w:rsidR="0004129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nr 2 </w:t>
      </w:r>
      <w:r w:rsidR="0004129E">
        <w:rPr>
          <w:rFonts w:asciiTheme="minorHAnsi" w:hAnsiTheme="minorHAnsi"/>
          <w:b/>
        </w:rPr>
        <w:t>formularz</w:t>
      </w:r>
      <w:r>
        <w:rPr>
          <w:rFonts w:asciiTheme="minorHAnsi" w:hAnsiTheme="minorHAnsi"/>
          <w:b/>
        </w:rPr>
        <w:t xml:space="preserve"> </w:t>
      </w:r>
      <w:r w:rsidR="0004129E">
        <w:rPr>
          <w:rFonts w:asciiTheme="minorHAnsi" w:hAnsiTheme="minorHAnsi"/>
          <w:b/>
        </w:rPr>
        <w:t>cenowy</w:t>
      </w:r>
      <w:r>
        <w:rPr>
          <w:rFonts w:asciiTheme="minorHAnsi" w:hAnsiTheme="minorHAnsi"/>
          <w:b/>
        </w:rPr>
        <w:t xml:space="preserve"> </w:t>
      </w:r>
    </w:p>
    <w:p w:rsidR="00F7738E" w:rsidRDefault="00F7738E" w:rsidP="00255FA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04129E" w:rsidRPr="00255FA7" w:rsidRDefault="0004129E" w:rsidP="00255FA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255FA7" w:rsidRDefault="00343F66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255FA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255FA7">
            <w:rPr>
              <w:rFonts w:asciiTheme="minorHAnsi" w:hAnsiTheme="minorHAnsi" w:cs="Arial"/>
            </w:rPr>
            <w:t xml:space="preserve">http: </w:t>
          </w:r>
          <w:r w:rsidR="00693E8C" w:rsidRPr="00255FA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255FA7">
        <w:rPr>
          <w:rFonts w:asciiTheme="minorHAnsi" w:hAnsiTheme="minorHAnsi"/>
        </w:rPr>
        <w:cr/>
      </w:r>
      <w:r w:rsidR="00FA389A" w:rsidRPr="00255FA7">
        <w:rPr>
          <w:rFonts w:asciiTheme="minorHAnsi" w:hAnsiTheme="minorHAnsi"/>
        </w:rPr>
        <w:t xml:space="preserve">     </w:t>
      </w:r>
      <w:r w:rsidR="0013160F" w:rsidRPr="00255FA7">
        <w:rPr>
          <w:rFonts w:asciiTheme="minorHAnsi" w:hAnsiTheme="minorHAnsi"/>
        </w:rPr>
        <w:t xml:space="preserve">                                                        </w:t>
      </w:r>
      <w:r w:rsidR="00AB4EC1" w:rsidRPr="00255FA7">
        <w:rPr>
          <w:rFonts w:asciiTheme="minorHAnsi" w:hAnsiTheme="minorHAnsi"/>
        </w:rPr>
        <w:t xml:space="preserve">                      </w:t>
      </w:r>
      <w:r w:rsidR="0013160F" w:rsidRPr="00255FA7">
        <w:rPr>
          <w:rFonts w:asciiTheme="minorHAnsi" w:hAnsiTheme="minorHAnsi"/>
        </w:rPr>
        <w:t xml:space="preserve">     </w:t>
      </w:r>
      <w:r w:rsidR="00C63EB3" w:rsidRPr="00255FA7">
        <w:rPr>
          <w:rFonts w:asciiTheme="minorHAnsi" w:hAnsiTheme="minorHAnsi"/>
        </w:rPr>
        <w:t xml:space="preserve">                           </w:t>
      </w:r>
    </w:p>
    <w:p w:rsidR="00E04537" w:rsidRPr="00255FA7" w:rsidRDefault="00E04537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255FA7" w:rsidRDefault="00640003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255FA7">
        <w:rPr>
          <w:rFonts w:asciiTheme="minorHAnsi" w:hAnsiTheme="minorHAnsi"/>
        </w:rPr>
        <w:t xml:space="preserve">       </w:t>
      </w:r>
      <w:r w:rsidR="00060B87" w:rsidRPr="00255FA7">
        <w:rPr>
          <w:rFonts w:asciiTheme="minorHAnsi" w:hAnsiTheme="minorHAnsi"/>
        </w:rPr>
        <w:t xml:space="preserve">         </w:t>
      </w:r>
      <w:r w:rsidR="00587B2A" w:rsidRPr="00255FA7">
        <w:rPr>
          <w:rFonts w:asciiTheme="minorHAnsi" w:hAnsiTheme="minorHAnsi"/>
        </w:rPr>
        <w:t xml:space="preserve">  </w:t>
      </w:r>
      <w:r w:rsidRPr="00255FA7">
        <w:rPr>
          <w:rFonts w:asciiTheme="minorHAnsi" w:hAnsiTheme="minorHAnsi"/>
        </w:rPr>
        <w:t xml:space="preserve"> </w:t>
      </w:r>
      <w:r w:rsidR="00343F66" w:rsidRPr="00255FA7">
        <w:rPr>
          <w:rFonts w:asciiTheme="minorHAnsi" w:hAnsiTheme="minorHAnsi"/>
        </w:rPr>
        <w:t xml:space="preserve">Końskie </w:t>
      </w:r>
      <w:r w:rsidR="00927AFC" w:rsidRPr="00255FA7">
        <w:rPr>
          <w:rFonts w:asciiTheme="minorHAnsi" w:hAnsiTheme="minorHAnsi"/>
        </w:rPr>
        <w:t>2020-0</w:t>
      </w:r>
      <w:r w:rsidR="0080763E">
        <w:rPr>
          <w:rFonts w:asciiTheme="minorHAnsi" w:hAnsiTheme="minorHAnsi"/>
        </w:rPr>
        <w:t>3</w:t>
      </w:r>
      <w:r w:rsidR="00927AFC" w:rsidRPr="00255FA7">
        <w:rPr>
          <w:rFonts w:asciiTheme="minorHAnsi" w:hAnsiTheme="minorHAnsi"/>
        </w:rPr>
        <w:t>-0</w:t>
      </w:r>
      <w:r w:rsidR="0080763E">
        <w:rPr>
          <w:rFonts w:asciiTheme="minorHAnsi" w:hAnsiTheme="minorHAnsi"/>
        </w:rPr>
        <w:t>6</w:t>
      </w:r>
      <w:r w:rsidR="00267340" w:rsidRPr="00255FA7">
        <w:rPr>
          <w:rFonts w:asciiTheme="minorHAnsi" w:hAnsiTheme="minorHAnsi"/>
        </w:rPr>
        <w:t xml:space="preserve">             </w:t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</w:p>
    <w:p w:rsidR="00587B2A" w:rsidRPr="00255FA7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</w:rPr>
        <w:t xml:space="preserve">                                                                    </w:t>
      </w:r>
      <w:r w:rsidR="00710744" w:rsidRPr="00255FA7">
        <w:rPr>
          <w:rFonts w:asciiTheme="minorHAnsi" w:hAnsiTheme="minorHAnsi"/>
        </w:rPr>
        <w:t xml:space="preserve">  </w:t>
      </w:r>
      <w:r w:rsidR="00587B2A" w:rsidRPr="00255FA7">
        <w:rPr>
          <w:rFonts w:asciiTheme="minorHAnsi" w:hAnsiTheme="minorHAnsi"/>
        </w:rPr>
        <w:tab/>
        <w:t xml:space="preserve">  </w:t>
      </w:r>
      <w:r w:rsidR="00D91601" w:rsidRPr="00255FA7">
        <w:rPr>
          <w:rFonts w:asciiTheme="minorHAnsi" w:hAnsiTheme="minorHAnsi"/>
        </w:rPr>
        <w:t xml:space="preserve">      </w:t>
      </w:r>
      <w:r w:rsidR="00DC1277" w:rsidRPr="00255FA7">
        <w:rPr>
          <w:rFonts w:asciiTheme="minorHAnsi" w:hAnsiTheme="minorHAnsi"/>
        </w:rPr>
        <w:t>Z-ca</w:t>
      </w:r>
      <w:r w:rsidR="00D91601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  <w:i/>
          <w:color w:val="000000"/>
        </w:rPr>
        <w:t>Dyrektor</w:t>
      </w:r>
      <w:r w:rsidR="00DC1277" w:rsidRPr="00255FA7">
        <w:rPr>
          <w:rFonts w:asciiTheme="minorHAnsi" w:hAnsiTheme="minorHAnsi"/>
          <w:i/>
          <w:color w:val="000000"/>
        </w:rPr>
        <w:t>a</w:t>
      </w:r>
      <w:r w:rsidR="00587B2A" w:rsidRPr="00255FA7">
        <w:rPr>
          <w:rFonts w:asciiTheme="minorHAnsi" w:hAnsiTheme="minorHAnsi"/>
          <w:i/>
          <w:color w:val="000000"/>
        </w:rPr>
        <w:t xml:space="preserve"> 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</w:t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561C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55FA7">
        <w:rPr>
          <w:rFonts w:asciiTheme="minorHAnsi" w:hAnsiTheme="minorHAnsi"/>
          <w:i/>
          <w:color w:val="000000"/>
        </w:rPr>
        <w:t xml:space="preserve">  </w:t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 xml:space="preserve"> </w:t>
      </w:r>
      <w:r w:rsidR="00DC1277" w:rsidRPr="00255FA7">
        <w:rPr>
          <w:rFonts w:asciiTheme="minorHAnsi" w:hAnsiTheme="minorHAnsi"/>
          <w:i/>
          <w:color w:val="000000"/>
        </w:rPr>
        <w:t xml:space="preserve">      mgr inż. Jerzy Grodzki </w:t>
      </w:r>
    </w:p>
    <w:p w:rsidR="00F0207E" w:rsidRPr="00255FA7" w:rsidRDefault="00F0207E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255FA7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="006D6800" w:rsidRPr="00255FA7">
        <w:rPr>
          <w:rFonts w:asciiTheme="minorHAnsi" w:hAnsiTheme="minorHAnsi"/>
          <w:i/>
        </w:rPr>
        <w:t xml:space="preserve">       </w:t>
      </w:r>
    </w:p>
    <w:p w:rsidR="000F5171" w:rsidRPr="00255FA7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     </w:t>
      </w:r>
      <w:r w:rsidR="0031471B" w:rsidRPr="00255FA7">
        <w:rPr>
          <w:rFonts w:asciiTheme="minorHAnsi" w:hAnsiTheme="minorHAnsi"/>
          <w:i/>
        </w:rPr>
        <w:t xml:space="preserve">        </w:t>
      </w:r>
      <w:r w:rsidRPr="00255FA7">
        <w:rPr>
          <w:rFonts w:asciiTheme="minorHAnsi" w:hAnsiTheme="minorHAnsi"/>
          <w:i/>
        </w:rPr>
        <w:t xml:space="preserve">  </w:t>
      </w:r>
      <w:r w:rsidR="00343F66" w:rsidRPr="00255FA7">
        <w:rPr>
          <w:rFonts w:asciiTheme="minorHAnsi" w:hAnsiTheme="minorHAnsi"/>
          <w:i/>
        </w:rPr>
        <w:t xml:space="preserve">Sporządził: </w:t>
      </w:r>
    </w:p>
    <w:p w:rsidR="000F5171" w:rsidRPr="00255FA7" w:rsidRDefault="00887E8C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3E7566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>Zastępca Kierownika</w:t>
      </w:r>
      <w:r w:rsidR="0031471B" w:rsidRPr="00255FA7">
        <w:rPr>
          <w:rFonts w:asciiTheme="minorHAnsi" w:hAnsiTheme="minorHAnsi"/>
          <w:i/>
        </w:rPr>
        <w:t xml:space="preserve"> </w:t>
      </w:r>
      <w:proofErr w:type="spellStart"/>
      <w:r w:rsidR="0031471B" w:rsidRPr="00255FA7">
        <w:rPr>
          <w:rFonts w:asciiTheme="minorHAnsi" w:hAnsiTheme="minorHAnsi"/>
          <w:i/>
        </w:rPr>
        <w:t>DSUiZP</w:t>
      </w:r>
      <w:proofErr w:type="spellEnd"/>
    </w:p>
    <w:p w:rsidR="000F5171" w:rsidRPr="00255FA7" w:rsidRDefault="0031471B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0F5171" w:rsidRPr="00255FA7">
        <w:rPr>
          <w:rFonts w:asciiTheme="minorHAnsi" w:hAnsiTheme="minorHAnsi"/>
          <w:i/>
        </w:rPr>
        <w:t xml:space="preserve"> ds. Zamówień Publicznych</w:t>
      </w:r>
    </w:p>
    <w:p w:rsidR="00320B39" w:rsidRPr="00255FA7" w:rsidRDefault="000F5171" w:rsidP="00561CA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i/>
        </w:rPr>
        <w:t xml:space="preserve">      </w:t>
      </w:r>
      <w:r w:rsidR="0031471B" w:rsidRPr="00255FA7">
        <w:rPr>
          <w:rFonts w:asciiTheme="minorHAnsi" w:hAnsiTheme="minorHAnsi"/>
          <w:i/>
        </w:rPr>
        <w:t xml:space="preserve">       </w:t>
      </w:r>
      <w:r w:rsidRPr="00255FA7">
        <w:rPr>
          <w:rFonts w:asciiTheme="minorHAnsi" w:hAnsiTheme="minorHAnsi"/>
          <w:i/>
        </w:rPr>
        <w:t xml:space="preserve"> Tomasz </w:t>
      </w:r>
      <w:proofErr w:type="spellStart"/>
      <w:r w:rsidRPr="00255FA7">
        <w:rPr>
          <w:rFonts w:asciiTheme="minorHAnsi" w:hAnsiTheme="minorHAnsi"/>
          <w:i/>
        </w:rPr>
        <w:t>Milcarz</w:t>
      </w:r>
      <w:proofErr w:type="spellEnd"/>
    </w:p>
    <w:p w:rsidR="00BB39EB" w:rsidRPr="00255FA7" w:rsidRDefault="00BB39EB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255FA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65" w:rsidRDefault="005A3065" w:rsidP="00AA2515">
      <w:pPr>
        <w:spacing w:after="0" w:line="240" w:lineRule="auto"/>
      </w:pPr>
      <w:r>
        <w:separator/>
      </w:r>
    </w:p>
  </w:endnote>
  <w:endnote w:type="continuationSeparator" w:id="0">
    <w:p w:rsidR="005A3065" w:rsidRDefault="005A306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65" w:rsidRDefault="005A3065" w:rsidP="00AA2515">
      <w:pPr>
        <w:spacing w:after="0" w:line="240" w:lineRule="auto"/>
      </w:pPr>
      <w:r>
        <w:separator/>
      </w:r>
    </w:p>
  </w:footnote>
  <w:footnote w:type="continuationSeparator" w:id="0">
    <w:p w:rsidR="005A3065" w:rsidRDefault="005A306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5556CC"/>
    <w:multiLevelType w:val="multilevel"/>
    <w:tmpl w:val="190A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FA2"/>
    <w:multiLevelType w:val="hybridMultilevel"/>
    <w:tmpl w:val="A3B24F68"/>
    <w:lvl w:ilvl="0" w:tplc="C1BE1F4A">
      <w:start w:val="2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C275CD"/>
    <w:multiLevelType w:val="multilevel"/>
    <w:tmpl w:val="1A5EDC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6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129E"/>
    <w:rsid w:val="000434B7"/>
    <w:rsid w:val="0004780F"/>
    <w:rsid w:val="00051079"/>
    <w:rsid w:val="0005135C"/>
    <w:rsid w:val="00056097"/>
    <w:rsid w:val="00057615"/>
    <w:rsid w:val="00060B87"/>
    <w:rsid w:val="00065DFB"/>
    <w:rsid w:val="00066507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9359B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03B88"/>
    <w:rsid w:val="00220E39"/>
    <w:rsid w:val="002317FD"/>
    <w:rsid w:val="00234A9F"/>
    <w:rsid w:val="00236A51"/>
    <w:rsid w:val="00251F0C"/>
    <w:rsid w:val="002547DA"/>
    <w:rsid w:val="00255FA7"/>
    <w:rsid w:val="0025650B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E664B"/>
    <w:rsid w:val="002F2918"/>
    <w:rsid w:val="002F55D8"/>
    <w:rsid w:val="002F5EAB"/>
    <w:rsid w:val="00303718"/>
    <w:rsid w:val="0031471B"/>
    <w:rsid w:val="00320B39"/>
    <w:rsid w:val="00321BC2"/>
    <w:rsid w:val="003231AF"/>
    <w:rsid w:val="003252B2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610E"/>
    <w:rsid w:val="00437798"/>
    <w:rsid w:val="00453981"/>
    <w:rsid w:val="00456311"/>
    <w:rsid w:val="00470EB7"/>
    <w:rsid w:val="0048298A"/>
    <w:rsid w:val="0049383A"/>
    <w:rsid w:val="004A4BA1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A3065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288C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0A4F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1C3A"/>
    <w:rsid w:val="00767F9F"/>
    <w:rsid w:val="00780AB0"/>
    <w:rsid w:val="00785D68"/>
    <w:rsid w:val="007900DE"/>
    <w:rsid w:val="00790823"/>
    <w:rsid w:val="007A073F"/>
    <w:rsid w:val="007A1DE4"/>
    <w:rsid w:val="007A4D59"/>
    <w:rsid w:val="007B217F"/>
    <w:rsid w:val="007B4755"/>
    <w:rsid w:val="007B6563"/>
    <w:rsid w:val="007B6654"/>
    <w:rsid w:val="007C2C57"/>
    <w:rsid w:val="007D0682"/>
    <w:rsid w:val="007D5548"/>
    <w:rsid w:val="007D600D"/>
    <w:rsid w:val="007D6711"/>
    <w:rsid w:val="007E7649"/>
    <w:rsid w:val="00802F2B"/>
    <w:rsid w:val="0080763E"/>
    <w:rsid w:val="00823772"/>
    <w:rsid w:val="00824BAF"/>
    <w:rsid w:val="00831F85"/>
    <w:rsid w:val="00832E37"/>
    <w:rsid w:val="00852342"/>
    <w:rsid w:val="0086048A"/>
    <w:rsid w:val="00867D1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91319"/>
    <w:rsid w:val="009A140C"/>
    <w:rsid w:val="009A4A28"/>
    <w:rsid w:val="009B3C37"/>
    <w:rsid w:val="009D5E0E"/>
    <w:rsid w:val="009E20F5"/>
    <w:rsid w:val="009E5D3F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D1A29"/>
    <w:rsid w:val="00AE52B6"/>
    <w:rsid w:val="00AF6875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714BC"/>
    <w:rsid w:val="00BB39EB"/>
    <w:rsid w:val="00BC4688"/>
    <w:rsid w:val="00BD6BEB"/>
    <w:rsid w:val="00BE0748"/>
    <w:rsid w:val="00BF3FF7"/>
    <w:rsid w:val="00BF6C13"/>
    <w:rsid w:val="00C07661"/>
    <w:rsid w:val="00C10252"/>
    <w:rsid w:val="00C13A2E"/>
    <w:rsid w:val="00C21A76"/>
    <w:rsid w:val="00C2501D"/>
    <w:rsid w:val="00C261AF"/>
    <w:rsid w:val="00C3061A"/>
    <w:rsid w:val="00C30CE9"/>
    <w:rsid w:val="00C33382"/>
    <w:rsid w:val="00C37220"/>
    <w:rsid w:val="00C37542"/>
    <w:rsid w:val="00C451EA"/>
    <w:rsid w:val="00C466D2"/>
    <w:rsid w:val="00C63EB3"/>
    <w:rsid w:val="00C8270C"/>
    <w:rsid w:val="00C8702A"/>
    <w:rsid w:val="00CA5E0B"/>
    <w:rsid w:val="00CB151E"/>
    <w:rsid w:val="00CB5584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30C9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35D3"/>
    <w:rsid w:val="00EA68D5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262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4436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55</cp:revision>
  <cp:lastPrinted>2020-01-16T07:34:00Z</cp:lastPrinted>
  <dcterms:created xsi:type="dcterms:W3CDTF">2014-11-18T12:26:00Z</dcterms:created>
  <dcterms:modified xsi:type="dcterms:W3CDTF">2020-03-06T12:35:00Z</dcterms:modified>
</cp:coreProperties>
</file>