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p w:rsidR="00D3751F" w:rsidRPr="00321BC2" w:rsidRDefault="00342293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Cs w:val="24"/>
        </w:rPr>
      </w:pPr>
      <w:r w:rsidRPr="00321BC2">
        <w:rPr>
          <w:rFonts w:asciiTheme="minorHAnsi" w:hAnsiTheme="minorHAnsi"/>
          <w:szCs w:val="24"/>
        </w:rPr>
        <w:t xml:space="preserve">Nr sprawy: </w:t>
      </w:r>
      <w:proofErr w:type="spellStart"/>
      <w:r w:rsidRPr="00321BC2">
        <w:rPr>
          <w:rFonts w:asciiTheme="minorHAnsi" w:hAnsiTheme="minorHAnsi"/>
          <w:szCs w:val="24"/>
        </w:rPr>
        <w:t>DSUiZP</w:t>
      </w:r>
      <w:proofErr w:type="spellEnd"/>
      <w:r w:rsidRPr="00321BC2">
        <w:rPr>
          <w:rFonts w:asciiTheme="minorHAnsi" w:hAnsiTheme="minorHAnsi"/>
          <w:szCs w:val="24"/>
        </w:rPr>
        <w:t xml:space="preserve"> 25</w:t>
      </w:r>
      <w:r w:rsidR="0051293C" w:rsidRPr="00321BC2">
        <w:rPr>
          <w:rFonts w:asciiTheme="minorHAnsi" w:hAnsiTheme="minorHAnsi"/>
          <w:szCs w:val="24"/>
        </w:rPr>
        <w:t>2</w:t>
      </w:r>
      <w:r w:rsidRPr="00321BC2">
        <w:rPr>
          <w:rFonts w:asciiTheme="minorHAnsi" w:hAnsiTheme="minorHAnsi"/>
          <w:szCs w:val="24"/>
        </w:rPr>
        <w:t>/MT/</w:t>
      </w:r>
      <w:r w:rsidR="008B1E1C" w:rsidRPr="00321BC2">
        <w:rPr>
          <w:rFonts w:asciiTheme="minorHAnsi" w:hAnsiTheme="minorHAnsi"/>
          <w:szCs w:val="24"/>
        </w:rPr>
        <w:t>1</w:t>
      </w:r>
      <w:r w:rsidR="004A79F7">
        <w:rPr>
          <w:rFonts w:asciiTheme="minorHAnsi" w:hAnsiTheme="minorHAnsi"/>
          <w:szCs w:val="24"/>
        </w:rPr>
        <w:t>4</w:t>
      </w:r>
      <w:r w:rsidR="00FA389A" w:rsidRPr="00321BC2">
        <w:rPr>
          <w:rFonts w:asciiTheme="minorHAnsi" w:hAnsiTheme="minorHAnsi"/>
          <w:szCs w:val="24"/>
        </w:rPr>
        <w:t>/201</w:t>
      </w:r>
      <w:r w:rsidR="00220E39">
        <w:rPr>
          <w:rFonts w:asciiTheme="minorHAnsi" w:hAnsiTheme="minorHAnsi"/>
          <w:szCs w:val="24"/>
        </w:rPr>
        <w:t>6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</w:t>
      </w:r>
      <w:r w:rsidR="004A79F7">
        <w:rPr>
          <w:rFonts w:asciiTheme="minorHAnsi" w:hAnsiTheme="minorHAnsi"/>
          <w:szCs w:val="24"/>
        </w:rPr>
        <w:t xml:space="preserve">          </w:t>
      </w:r>
      <w:r w:rsidR="00AB4EC1" w:rsidRPr="00321BC2">
        <w:rPr>
          <w:rFonts w:asciiTheme="minorHAnsi" w:hAnsiTheme="minorHAnsi"/>
          <w:szCs w:val="24"/>
        </w:rPr>
        <w:t xml:space="preserve">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4A79F7">
        <w:rPr>
          <w:rFonts w:asciiTheme="minorHAnsi" w:hAnsiTheme="minorHAnsi"/>
          <w:szCs w:val="24"/>
        </w:rPr>
        <w:t>Końskie 2016-08-12</w:t>
      </w:r>
    </w:p>
    <w:p w:rsidR="00B612FB" w:rsidRPr="00321BC2" w:rsidRDefault="00B612FB" w:rsidP="00F7738E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21BC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321BC2" w:rsidRDefault="00251F0C" w:rsidP="00F7738E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 biorące udział w postępowaniu ogłoszonym w Systemie Zamówień Publicznych Portal Centralny Numer ogłoszenia:</w:t>
            </w:r>
            <w:r w:rsidR="008B1E1C" w:rsidRPr="00321BC2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A79F7" w:rsidRPr="004A79F7">
              <w:rPr>
                <w:rFonts w:asciiTheme="minorHAnsi" w:hAnsiTheme="minorHAnsi" w:cs="Arial"/>
                <w:b/>
                <w:sz w:val="24"/>
                <w:szCs w:val="24"/>
              </w:rPr>
              <w:t>148601 - 2016;</w:t>
            </w:r>
            <w:r w:rsidR="004A79F7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 xml:space="preserve"> z datą zamieszczenia</w:t>
            </w:r>
            <w:r w:rsidR="008B1E1C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4A79F7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-0</w:t>
            </w:r>
            <w:r w:rsidR="004A79F7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8B1E1C" w:rsidRPr="00321BC2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  <w:r w:rsidR="00B612FB" w:rsidRPr="00321BC2">
              <w:rPr>
                <w:rFonts w:asciiTheme="minorHAnsi" w:hAnsiTheme="minorHAnsi" w:cs="Arial"/>
                <w:b/>
                <w:sz w:val="24"/>
                <w:szCs w:val="24"/>
              </w:rPr>
              <w:t>201</w:t>
            </w:r>
            <w:r w:rsidR="004A79F7">
              <w:rPr>
                <w:rFonts w:asciiTheme="minorHAnsi" w:hAnsiTheme="minorHAnsi" w:cs="Arial"/>
                <w:b/>
                <w:sz w:val="24"/>
                <w:szCs w:val="24"/>
              </w:rPr>
              <w:t>6</w:t>
            </w:r>
            <w:r w:rsidR="00025685" w:rsidRPr="00321B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i na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stronie internetowej 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zoz-</w:t>
            </w:r>
            <w:r w:rsidR="00CB151E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>konskie.bip.org.pl</w:t>
            </w:r>
            <w:r w:rsidR="00B612FB" w:rsidRPr="00321BC2">
              <w:rPr>
                <w:rFonts w:asciiTheme="minorHAnsi" w:eastAsia="Times New Roman" w:hAnsiTheme="minorHAnsi" w:cs="Arial"/>
                <w:sz w:val="24"/>
                <w:szCs w:val="24"/>
                <w:u w:val="single"/>
              </w:rPr>
              <w:t xml:space="preserve"> </w:t>
            </w:r>
            <w:r w:rsidRPr="00321BC2">
              <w:rPr>
                <w:rFonts w:asciiTheme="minorHAnsi" w:eastAsia="Times New Roman" w:hAnsiTheme="minorHAnsi" w:cs="Arial"/>
                <w:sz w:val="24"/>
                <w:szCs w:val="24"/>
              </w:rPr>
              <w:t>oraz w siedzibie zamawiającego -</w:t>
            </w:r>
            <w:r w:rsidRPr="00321BC2">
              <w:rPr>
                <w:rFonts w:asciiTheme="minorHAnsi" w:eastAsia="Times New Roman" w:hAnsiTheme="minorHAnsi"/>
                <w:sz w:val="24"/>
                <w:szCs w:val="24"/>
              </w:rPr>
              <w:t>Tablica ogłoszeń</w:t>
            </w:r>
          </w:p>
        </w:tc>
      </w:tr>
    </w:tbl>
    <w:p w:rsidR="00B612FB" w:rsidRPr="00321BC2" w:rsidRDefault="00036BB6" w:rsidP="00F7738E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025685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>dot.: postępowania o udzielenie zamówienia publicznego na;  Sukcesywne przez okres 12 miesięcy dostawy–  materiałów medycznych, wyrobów medycznych,  artykułów medycznych i akcesoriów zużywalnych – wg zadań  1 – 11.</w:t>
      </w: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D3751F" w:rsidRPr="00F7738E" w:rsidRDefault="00E81BDB" w:rsidP="00F7738E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F7738E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F7738E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F7738E">
        <w:rPr>
          <w:rFonts w:asciiTheme="minorHAnsi" w:hAnsiTheme="minorHAnsi" w:cs="Arial"/>
          <w:sz w:val="24"/>
          <w:szCs w:val="24"/>
        </w:rPr>
        <w:t>wnioski</w:t>
      </w:r>
      <w:r w:rsidR="00D3751F" w:rsidRPr="00F7738E">
        <w:rPr>
          <w:rFonts w:asciiTheme="minorHAnsi" w:hAnsiTheme="minorHAnsi" w:cs="Arial"/>
          <w:sz w:val="24"/>
          <w:szCs w:val="24"/>
        </w:rPr>
        <w:t xml:space="preserve">  dotyczące treści zapisów SIWZ informuje :</w:t>
      </w:r>
    </w:p>
    <w:p w:rsidR="00E0688B" w:rsidRPr="00F7738E" w:rsidRDefault="00E0688B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</w:p>
    <w:p w:rsidR="00220E39" w:rsidRPr="00F7738E" w:rsidRDefault="00644D98" w:rsidP="00F7738E">
      <w:pPr>
        <w:spacing w:after="0" w:line="240" w:lineRule="auto"/>
        <w:ind w:right="-172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I.</w:t>
      </w:r>
      <w:r w:rsidR="00F00965" w:rsidRPr="00F7738E">
        <w:rPr>
          <w:rFonts w:asciiTheme="minorHAnsi" w:hAnsiTheme="minorHAnsi" w:cs="Arial"/>
          <w:b/>
          <w:sz w:val="24"/>
          <w:szCs w:val="24"/>
        </w:rPr>
        <w:t xml:space="preserve"> </w:t>
      </w:r>
      <w:r w:rsidR="000304B0" w:rsidRPr="00F7738E">
        <w:rPr>
          <w:rFonts w:asciiTheme="minorHAnsi" w:hAnsiTheme="minorHAnsi" w:cs="Arial"/>
          <w:b/>
          <w:sz w:val="24"/>
          <w:szCs w:val="24"/>
        </w:rPr>
        <w:t>Dotyczy:</w:t>
      </w:r>
      <w:r w:rsidR="008B1E1C" w:rsidRPr="00F7738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A79F7" w:rsidRPr="00F7738E" w:rsidRDefault="004A79F7" w:rsidP="00F7738E">
      <w:pPr>
        <w:pStyle w:val="Akapitzlist"/>
        <w:numPr>
          <w:ilvl w:val="0"/>
          <w:numId w:val="3"/>
        </w:numPr>
        <w:ind w:right="-172"/>
        <w:contextualSpacing/>
        <w:rPr>
          <w:rFonts w:asciiTheme="minorHAnsi" w:eastAsia="Calibri" w:hAnsiTheme="minorHAnsi" w:cs="Arial"/>
          <w:lang w:val="pl-PL" w:eastAsia="en-US"/>
        </w:rPr>
      </w:pPr>
      <w:r w:rsidRPr="00F7738E">
        <w:rPr>
          <w:rFonts w:asciiTheme="minorHAnsi" w:eastAsia="Calibri" w:hAnsiTheme="minorHAnsi" w:cs="Arial"/>
          <w:lang w:val="pl-PL" w:eastAsia="en-US"/>
        </w:rPr>
        <w:t>Zadanie  nr 11 poz. 4</w:t>
      </w:r>
    </w:p>
    <w:p w:rsidR="004A79F7" w:rsidRPr="00F7738E" w:rsidRDefault="004A79F7" w:rsidP="00F7738E">
      <w:pPr>
        <w:pStyle w:val="Akapitzlist"/>
        <w:ind w:right="-172"/>
        <w:rPr>
          <w:rFonts w:asciiTheme="minorHAnsi" w:eastAsia="Calibri" w:hAnsiTheme="minorHAnsi" w:cs="Arial"/>
          <w:lang w:val="pl-PL" w:eastAsia="en-US"/>
        </w:rPr>
      </w:pPr>
      <w:r w:rsidRPr="00F7738E">
        <w:rPr>
          <w:rFonts w:asciiTheme="minorHAnsi" w:eastAsia="Calibri" w:hAnsiTheme="minorHAnsi" w:cs="Arial"/>
          <w:lang w:val="pl-PL" w:eastAsia="en-US"/>
        </w:rPr>
        <w:t>Czy Zamawiający dopuści  uchwyt elektrod z  kablem o dł. 5m?</w:t>
      </w:r>
    </w:p>
    <w:p w:rsidR="00220E39" w:rsidRPr="00F7738E" w:rsidRDefault="00220E39" w:rsidP="00F7738E">
      <w:pPr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220E39" w:rsidRPr="00F7738E" w:rsidRDefault="00220E39" w:rsidP="00F7738E">
      <w:pPr>
        <w:spacing w:after="0" w:line="240" w:lineRule="auto"/>
        <w:ind w:right="-172"/>
        <w:rPr>
          <w:rFonts w:asciiTheme="minorHAnsi" w:hAnsiTheme="minorHAnsi" w:cs="Arial"/>
          <w:sz w:val="24"/>
          <w:szCs w:val="24"/>
        </w:rPr>
      </w:pPr>
    </w:p>
    <w:p w:rsidR="00220E39" w:rsidRPr="00F7738E" w:rsidRDefault="00220E39" w:rsidP="00F7738E">
      <w:pPr>
        <w:spacing w:after="0" w:line="240" w:lineRule="auto"/>
        <w:ind w:right="-172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220E39" w:rsidRPr="00F7738E" w:rsidRDefault="00220E39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II. Dotyczy: </w:t>
      </w: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hAnsiTheme="minorHAnsi" w:cs="Arial"/>
          <w:sz w:val="24"/>
          <w:szCs w:val="24"/>
        </w:rPr>
        <w:t xml:space="preserve">Proszę o wydzielenie z zadania nr 3 pozycji nr 1 i utworzenie z niej nowego zadnia </w:t>
      </w: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 Nie.  Zamawiający nie  przewiduje podziału zadań, i tym  tworzenie nowych zadań.</w:t>
      </w: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</w:p>
    <w:p w:rsidR="00C21A76" w:rsidRPr="00F7738E" w:rsidRDefault="00C21A76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4A79F7" w:rsidRPr="00F7738E" w:rsidRDefault="00C21A76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II</w:t>
      </w:r>
      <w:r w:rsidR="00644D98" w:rsidRPr="00F7738E">
        <w:rPr>
          <w:rFonts w:asciiTheme="minorHAnsi" w:hAnsiTheme="minorHAnsi" w:cs="Arial"/>
          <w:b/>
          <w:sz w:val="24"/>
          <w:szCs w:val="24"/>
        </w:rPr>
        <w:t>I</w:t>
      </w:r>
      <w:r w:rsidRPr="00F7738E">
        <w:rPr>
          <w:rFonts w:asciiTheme="minorHAnsi" w:hAnsiTheme="minorHAnsi" w:cs="Arial"/>
          <w:b/>
          <w:sz w:val="24"/>
          <w:szCs w:val="24"/>
        </w:rPr>
        <w:t>. Dotyczy:</w:t>
      </w:r>
      <w:r w:rsidR="00644D98" w:rsidRPr="00F7738E">
        <w:rPr>
          <w:rFonts w:asciiTheme="minorHAnsi" w:hAnsiTheme="minorHAnsi" w:cs="Arial"/>
          <w:b/>
          <w:sz w:val="24"/>
          <w:szCs w:val="24"/>
        </w:rPr>
        <w:t xml:space="preserve"> </w:t>
      </w:r>
      <w:r w:rsidR="004A79F7" w:rsidRPr="00F7738E">
        <w:rPr>
          <w:rFonts w:asciiTheme="minorHAnsi" w:hAnsiTheme="minorHAnsi" w:cs="Arial"/>
          <w:b/>
          <w:sz w:val="24"/>
          <w:szCs w:val="24"/>
        </w:rPr>
        <w:t>zadania nr 9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 xml:space="preserve">Czy Zamawiający dopuści w </w:t>
      </w:r>
      <w:r w:rsidRPr="00F7738E">
        <w:rPr>
          <w:b/>
          <w:sz w:val="24"/>
          <w:szCs w:val="24"/>
          <w:u w:val="single"/>
        </w:rPr>
        <w:t>zadaniu nr 9 poz. 1 ,2</w:t>
      </w:r>
      <w:r w:rsidRPr="00F7738E">
        <w:rPr>
          <w:sz w:val="24"/>
          <w:szCs w:val="24"/>
        </w:rPr>
        <w:t xml:space="preserve"> wkręty z gniazdem heksagonalnym/</w:t>
      </w:r>
      <w:proofErr w:type="spellStart"/>
      <w:r w:rsidRPr="00F7738E">
        <w:rPr>
          <w:sz w:val="24"/>
          <w:szCs w:val="24"/>
        </w:rPr>
        <w:t>imbusowym</w:t>
      </w:r>
      <w:proofErr w:type="spellEnd"/>
      <w:r w:rsidRPr="00F7738E">
        <w:rPr>
          <w:sz w:val="24"/>
          <w:szCs w:val="24"/>
        </w:rPr>
        <w:t xml:space="preserve"> ?</w:t>
      </w:r>
    </w:p>
    <w:p w:rsidR="004A79F7" w:rsidRPr="00F7738E" w:rsidRDefault="0051626D" w:rsidP="00F7738E">
      <w:pPr>
        <w:pStyle w:val="Bezodstpw"/>
        <w:ind w:right="-172"/>
        <w:rPr>
          <w:sz w:val="24"/>
          <w:szCs w:val="24"/>
        </w:rPr>
      </w:pPr>
      <w:r w:rsidRPr="00F7738E">
        <w:rPr>
          <w:rFonts w:cs="Arial"/>
          <w:b/>
          <w:sz w:val="24"/>
          <w:szCs w:val="24"/>
        </w:rPr>
        <w:t>Odpowiedź;  Nie.  Zgodnie z SIWZ</w:t>
      </w:r>
    </w:p>
    <w:p w:rsidR="004A79F7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 xml:space="preserve">Czy Zamawiający dopuści w </w:t>
      </w:r>
      <w:r w:rsidRPr="00F7738E">
        <w:rPr>
          <w:b/>
          <w:sz w:val="24"/>
          <w:szCs w:val="24"/>
          <w:u w:val="single"/>
        </w:rPr>
        <w:t>zadaniu nr 9 poz. 2</w:t>
      </w:r>
      <w:r w:rsidRPr="00F7738E">
        <w:rPr>
          <w:sz w:val="24"/>
          <w:szCs w:val="24"/>
        </w:rPr>
        <w:t xml:space="preserve"> wkręty kostkowe z końcówką </w:t>
      </w:r>
      <w:proofErr w:type="spellStart"/>
      <w:r w:rsidRPr="00F7738E">
        <w:rPr>
          <w:sz w:val="24"/>
          <w:szCs w:val="24"/>
        </w:rPr>
        <w:t>trokarową</w:t>
      </w:r>
      <w:proofErr w:type="spellEnd"/>
      <w:r w:rsidRPr="00F7738E">
        <w:rPr>
          <w:sz w:val="24"/>
          <w:szCs w:val="24"/>
        </w:rPr>
        <w:t xml:space="preserve"> 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noProof/>
          <w:sz w:val="24"/>
          <w:szCs w:val="24"/>
          <w:lang w:eastAsia="pl-PL"/>
        </w:rPr>
        <w:drawing>
          <wp:inline distT="0" distB="0" distL="0" distR="0" wp14:anchorId="0FCDA7DD" wp14:editId="5FAD8F7E">
            <wp:extent cx="3124200" cy="47015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7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38E">
        <w:rPr>
          <w:sz w:val="24"/>
          <w:szCs w:val="24"/>
        </w:rPr>
        <w:t xml:space="preserve"> 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</w:p>
    <w:p w:rsidR="0051626D" w:rsidRPr="00F7738E" w:rsidRDefault="0051626D" w:rsidP="00F7738E">
      <w:pPr>
        <w:pStyle w:val="Bezodstpw"/>
        <w:ind w:right="-172"/>
        <w:rPr>
          <w:sz w:val="24"/>
          <w:szCs w:val="24"/>
        </w:rPr>
      </w:pPr>
      <w:r w:rsidRPr="00F7738E">
        <w:rPr>
          <w:rFonts w:cs="Arial"/>
          <w:b/>
          <w:sz w:val="24"/>
          <w:szCs w:val="24"/>
        </w:rPr>
        <w:t>Odpowiedź;  Nie.  Zgodnie z SIWZ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 xml:space="preserve">Czy Zamawiający dopuści w </w:t>
      </w:r>
      <w:r w:rsidRPr="00F7738E">
        <w:rPr>
          <w:b/>
          <w:sz w:val="24"/>
          <w:szCs w:val="24"/>
          <w:u w:val="single"/>
        </w:rPr>
        <w:t>zadaniu nr 9 poz. 6</w:t>
      </w:r>
      <w:r w:rsidRPr="00F7738E">
        <w:rPr>
          <w:sz w:val="24"/>
          <w:szCs w:val="24"/>
        </w:rPr>
        <w:t xml:space="preserve">  jak niżej :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>Kłykciową płytkę ustalającą, kąt odchylenia części szyjkowej–95 stopni, dł. części szyjkowej maks.32 mm , dł. płytki związana z ilością otworów mocujących: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4A79F7" w:rsidRPr="00F7738E" w:rsidTr="003311EA">
        <w:tc>
          <w:tcPr>
            <w:tcW w:w="3227" w:type="dxa"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114 mm  , 6- 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146 mm, 8-otworowa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178 mm, 10-otworowa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210 mm, 12-otworowa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A79F7" w:rsidRPr="00F7738E" w:rsidRDefault="004A79F7" w:rsidP="00F7738E">
            <w:pPr>
              <w:pStyle w:val="Bezodstpw"/>
              <w:ind w:right="-172"/>
              <w:jc w:val="center"/>
              <w:rPr>
                <w:sz w:val="24"/>
                <w:szCs w:val="24"/>
              </w:rPr>
            </w:pPr>
            <w:r w:rsidRPr="00F7738E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66B62F" wp14:editId="1F67E1A6">
                  <wp:extent cx="2762250" cy="683073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y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68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738E">
              <w:rPr>
                <w:sz w:val="24"/>
                <w:szCs w:val="24"/>
              </w:rPr>
              <w:t xml:space="preserve">  </w:t>
            </w:r>
          </w:p>
          <w:p w:rsidR="0051626D" w:rsidRPr="00F7738E" w:rsidRDefault="0051626D" w:rsidP="00F7738E">
            <w:pPr>
              <w:pStyle w:val="Bezodstpw"/>
              <w:ind w:right="-172"/>
              <w:jc w:val="center"/>
              <w:rPr>
                <w:sz w:val="24"/>
                <w:szCs w:val="24"/>
              </w:rPr>
            </w:pPr>
          </w:p>
        </w:tc>
      </w:tr>
    </w:tbl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br w:type="textWrapping" w:clear="all"/>
      </w:r>
      <w:r w:rsidR="0051626D" w:rsidRPr="00F7738E">
        <w:rPr>
          <w:rFonts w:cs="Arial"/>
          <w:b/>
          <w:sz w:val="24"/>
          <w:szCs w:val="24"/>
        </w:rPr>
        <w:t xml:space="preserve">Odpowiedź;  Tak.  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 xml:space="preserve">Czy Zamawiający dopuści w </w:t>
      </w:r>
      <w:r w:rsidRPr="00F7738E">
        <w:rPr>
          <w:b/>
          <w:sz w:val="24"/>
          <w:szCs w:val="24"/>
          <w:u w:val="single"/>
        </w:rPr>
        <w:t>zadaniu nr 9 poz. 7</w:t>
      </w:r>
      <w:r w:rsidRPr="00F7738E">
        <w:rPr>
          <w:sz w:val="24"/>
          <w:szCs w:val="24"/>
        </w:rPr>
        <w:t xml:space="preserve">  jak niżej :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>Biodrową płytkę ustalającą, kąt odchylenia 135 stopni, dł. części szyjkowej ok. 32 mm , dł. płytki „L”  związana z ilością otworów:</w:t>
      </w:r>
    </w:p>
    <w:tbl>
      <w:tblPr>
        <w:tblStyle w:val="Tabela-Siatka"/>
        <w:tblpPr w:leftFromText="141" w:rightFromText="14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5826"/>
      </w:tblGrid>
      <w:tr w:rsidR="004A79F7" w:rsidRPr="00F7738E" w:rsidTr="003311EA">
        <w:trPr>
          <w:trHeight w:hRule="exact" w:val="2098"/>
        </w:trPr>
        <w:tc>
          <w:tcPr>
            <w:tcW w:w="4005" w:type="dxa"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65 mm  , 3- 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81 mm, 4-otworowa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97 mm, 5-otworowa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113 mm, 6-otworowa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145 mm, 8-otworowa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177 mm, 10-otworowa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209 mm, 12 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L – 209 mm, 12-otworowa</w:t>
            </w: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5981" w:type="dxa"/>
            <w:vAlign w:val="center"/>
          </w:tcPr>
          <w:p w:rsidR="004A79F7" w:rsidRPr="00F7738E" w:rsidRDefault="004A79F7" w:rsidP="00F7738E">
            <w:pPr>
              <w:pStyle w:val="Bezodstpw"/>
              <w:ind w:right="-172"/>
              <w:jc w:val="center"/>
              <w:rPr>
                <w:sz w:val="24"/>
                <w:szCs w:val="24"/>
              </w:rPr>
            </w:pPr>
            <w:r w:rsidRPr="00F7738E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F485619" wp14:editId="451BF125">
                  <wp:extent cx="2762250" cy="639808"/>
                  <wp:effectExtent l="0" t="0" r="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y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63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738E">
              <w:rPr>
                <w:sz w:val="24"/>
                <w:szCs w:val="24"/>
              </w:rPr>
              <w:t>?</w:t>
            </w:r>
          </w:p>
        </w:tc>
      </w:tr>
    </w:tbl>
    <w:p w:rsidR="004A79F7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4A79F7" w:rsidRPr="00F7738E" w:rsidRDefault="0051626D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4A79F7" w:rsidRPr="00F7738E" w:rsidRDefault="004A79F7" w:rsidP="00F7738E">
      <w:pPr>
        <w:pStyle w:val="Bezodstpw"/>
        <w:ind w:right="-172"/>
        <w:rPr>
          <w:sz w:val="24"/>
          <w:szCs w:val="24"/>
        </w:rPr>
      </w:pPr>
      <w:r w:rsidRPr="00F7738E">
        <w:rPr>
          <w:sz w:val="24"/>
          <w:szCs w:val="24"/>
        </w:rPr>
        <w:t xml:space="preserve">Czy Zamawiający dopuści w </w:t>
      </w:r>
      <w:r w:rsidRPr="00F7738E">
        <w:rPr>
          <w:b/>
          <w:sz w:val="24"/>
          <w:szCs w:val="24"/>
          <w:u w:val="single"/>
        </w:rPr>
        <w:t>zadaniu nr 9 poz. 7</w:t>
      </w:r>
      <w:r w:rsidRPr="00F7738E">
        <w:rPr>
          <w:sz w:val="24"/>
          <w:szCs w:val="24"/>
        </w:rPr>
        <w:t xml:space="preserve">  jak niżej :</w:t>
      </w:r>
    </w:p>
    <w:p w:rsidR="004A79F7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/>
          <w:sz w:val="24"/>
          <w:szCs w:val="24"/>
        </w:rPr>
        <w:t>Śrubę zespalającą gąbczastą, dł. części nagwintowanej na śrubie 12,7 mm ?</w:t>
      </w:r>
    </w:p>
    <w:p w:rsidR="004A79F7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/>
          <w:noProof/>
          <w:sz w:val="24"/>
          <w:szCs w:val="24"/>
          <w:lang w:eastAsia="pl-PL"/>
        </w:rPr>
        <w:drawing>
          <wp:inline distT="0" distB="0" distL="0" distR="0" wp14:anchorId="5BFF0037" wp14:editId="60B82DC6">
            <wp:extent cx="2543175" cy="40097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das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F7" w:rsidRPr="00F7738E" w:rsidRDefault="0051626D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4A79F7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/>
          <w:sz w:val="24"/>
          <w:szCs w:val="24"/>
        </w:rPr>
        <w:t xml:space="preserve">Czy Zamawiający dopuści w </w:t>
      </w:r>
      <w:r w:rsidRPr="00F7738E">
        <w:rPr>
          <w:rFonts w:asciiTheme="minorHAnsi" w:hAnsiTheme="minorHAnsi"/>
          <w:b/>
          <w:sz w:val="24"/>
          <w:szCs w:val="24"/>
          <w:u w:val="single"/>
        </w:rPr>
        <w:t>zadaniu nr 9 poz. 16</w:t>
      </w:r>
      <w:r w:rsidRPr="00F7738E">
        <w:rPr>
          <w:rFonts w:asciiTheme="minorHAnsi" w:hAnsiTheme="minorHAnsi"/>
          <w:sz w:val="24"/>
          <w:szCs w:val="24"/>
        </w:rPr>
        <w:t xml:space="preserve"> wkręt </w:t>
      </w:r>
      <w:proofErr w:type="spellStart"/>
      <w:r w:rsidRPr="00F7738E">
        <w:rPr>
          <w:rFonts w:asciiTheme="minorHAnsi" w:hAnsiTheme="minorHAnsi"/>
          <w:sz w:val="24"/>
          <w:szCs w:val="24"/>
        </w:rPr>
        <w:t>kaniulowany</w:t>
      </w:r>
      <w:proofErr w:type="spellEnd"/>
      <w:r w:rsidRPr="00F7738E">
        <w:rPr>
          <w:rFonts w:asciiTheme="minorHAnsi" w:hAnsiTheme="minorHAnsi"/>
          <w:sz w:val="24"/>
          <w:szCs w:val="24"/>
        </w:rPr>
        <w:t xml:space="preserve"> (gwint dłuższy) fi 4 mm o dł. 26,28,30,34,40,44,50,55,60 mm ?</w:t>
      </w:r>
    </w:p>
    <w:p w:rsidR="0051626D" w:rsidRPr="00F7738E" w:rsidRDefault="0051626D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51626D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/>
          <w:sz w:val="24"/>
          <w:szCs w:val="24"/>
        </w:rPr>
        <w:t xml:space="preserve">Czy Zamawiający zgodzi się na ewentualne wydzielenie </w:t>
      </w:r>
      <w:r w:rsidRPr="00F7738E">
        <w:rPr>
          <w:rFonts w:asciiTheme="minorHAnsi" w:hAnsiTheme="minorHAnsi"/>
          <w:b/>
          <w:sz w:val="24"/>
          <w:szCs w:val="24"/>
          <w:u w:val="single"/>
        </w:rPr>
        <w:t>z zdania nr 9</w:t>
      </w:r>
      <w:r w:rsidRPr="00F7738E">
        <w:rPr>
          <w:rFonts w:asciiTheme="minorHAnsi" w:hAnsiTheme="minorHAnsi"/>
          <w:sz w:val="24"/>
          <w:szCs w:val="24"/>
        </w:rPr>
        <w:t xml:space="preserve"> niżej wymienionych pozycji  i utworzy nowe , np. zadanie nr 9 A?</w:t>
      </w:r>
      <w:r w:rsidR="0051626D" w:rsidRPr="00F7738E">
        <w:rPr>
          <w:rFonts w:asciiTheme="minorHAnsi" w:hAnsiTheme="minorHAnsi"/>
          <w:sz w:val="24"/>
          <w:szCs w:val="24"/>
        </w:rPr>
        <w:t xml:space="preserve">  </w:t>
      </w:r>
      <w:r w:rsidRPr="00F7738E">
        <w:rPr>
          <w:rFonts w:asciiTheme="minorHAnsi" w:hAnsiTheme="minorHAnsi"/>
          <w:sz w:val="24"/>
          <w:szCs w:val="24"/>
        </w:rPr>
        <w:t>Pozwoli to Wykonawcy na zaoferowanie korzystniejszej ceny Zamawiającemu z tych poszczególnych pozycjach.</w:t>
      </w:r>
    </w:p>
    <w:p w:rsidR="004A79F7" w:rsidRPr="00F7738E" w:rsidRDefault="004A79F7" w:rsidP="00F7738E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>Np. Zadanie nr 9 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60"/>
        <w:gridCol w:w="6978"/>
        <w:gridCol w:w="992"/>
        <w:gridCol w:w="567"/>
        <w:gridCol w:w="567"/>
      </w:tblGrid>
      <w:tr w:rsidR="004A79F7" w:rsidRPr="00F7738E" w:rsidTr="0051626D">
        <w:trPr>
          <w:trHeight w:val="255"/>
        </w:trPr>
        <w:tc>
          <w:tcPr>
            <w:tcW w:w="360" w:type="dxa"/>
            <w:vMerge w:val="restart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3</w:t>
            </w: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 xml:space="preserve">Gwoździe </w:t>
            </w: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Rusha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 xml:space="preserve">  l - długość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- 2,4    l – 100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- 2,4    l – 125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- 2,4    l –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- 2,4    l – 180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- 2,8    l – 180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- 3,2    l –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- 3,2    l – 180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- 3,2    l – 205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- 3,2    l – 220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- 4,0    l – 220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- 4,0    l – 250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 w:val="restart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4</w:t>
            </w: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 xml:space="preserve">Drut </w:t>
            </w: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Kirschnera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 xml:space="preserve"> (z ostrzem trójgraniec)            l - długość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1,0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1,2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1,6      l -  310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1,6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1,8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1,8      l  - 310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2,0      l -  310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300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2,0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2,2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2,2      l -  310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2,4      l -  150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t> </w:t>
            </w: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 2,4      l -  310 mm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70"/>
        </w:trPr>
        <w:tc>
          <w:tcPr>
            <w:tcW w:w="360" w:type="dxa"/>
            <w:vMerge w:val="restart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  <w:r w:rsidRPr="00F773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Drut plastyczny do wiązania odłamów kostnych (miękki)     l - długość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- 0,5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mb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- 0,7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mb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- 0,9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mb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- 1,0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mb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5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- 1,2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mb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4A79F7" w:rsidRPr="00F7738E" w:rsidTr="0051626D">
        <w:trPr>
          <w:trHeight w:val="285"/>
        </w:trPr>
        <w:tc>
          <w:tcPr>
            <w:tcW w:w="360" w:type="dxa"/>
            <w:vMerge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sz w:val="24"/>
                <w:szCs w:val="24"/>
              </w:rPr>
            </w:pPr>
          </w:p>
        </w:tc>
        <w:tc>
          <w:tcPr>
            <w:tcW w:w="6978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fi - 1,5</w:t>
            </w:r>
          </w:p>
        </w:tc>
        <w:tc>
          <w:tcPr>
            <w:tcW w:w="992" w:type="dxa"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F7738E">
              <w:rPr>
                <w:rFonts w:cs="Arial"/>
                <w:color w:val="000000"/>
                <w:sz w:val="24"/>
                <w:szCs w:val="24"/>
              </w:rPr>
              <w:t>mb</w:t>
            </w:r>
            <w:proofErr w:type="spellEnd"/>
            <w:r w:rsidRPr="00F7738E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  <w:hideMark/>
          </w:tcPr>
          <w:p w:rsidR="004A79F7" w:rsidRPr="00F7738E" w:rsidRDefault="004A79F7" w:rsidP="00F7738E">
            <w:pPr>
              <w:pStyle w:val="Bezodstpw"/>
              <w:ind w:right="-172"/>
              <w:rPr>
                <w:rFonts w:cs="Arial"/>
                <w:color w:val="000000"/>
                <w:sz w:val="24"/>
                <w:szCs w:val="24"/>
              </w:rPr>
            </w:pPr>
            <w:r w:rsidRPr="00F7738E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F7738E" w:rsidRDefault="00F7738E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51626D" w:rsidRPr="00F7738E" w:rsidRDefault="0051626D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 Nie.  Zamawiający nie  przewiduje podziału zadań, i tym  tworzenie nowych zadań.</w:t>
      </w: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4A79F7" w:rsidRPr="00F7738E" w:rsidRDefault="004A79F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sz w:val="24"/>
          <w:szCs w:val="24"/>
        </w:rPr>
      </w:pPr>
    </w:p>
    <w:p w:rsidR="00F96F57" w:rsidRPr="00F7738E" w:rsidRDefault="00F96F57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51626D" w:rsidRPr="00F7738E" w:rsidRDefault="00644D98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 xml:space="preserve">IV. Dotyczy; </w:t>
      </w:r>
      <w:r w:rsidR="0051626D" w:rsidRPr="00F7738E">
        <w:rPr>
          <w:rFonts w:asciiTheme="minorHAnsi" w:hAnsiTheme="minorHAnsi"/>
          <w:b/>
          <w:sz w:val="24"/>
          <w:szCs w:val="24"/>
        </w:rPr>
        <w:t>Zadania nr 4 poz. 2</w:t>
      </w:r>
    </w:p>
    <w:p w:rsidR="0051626D" w:rsidRPr="00F7738E" w:rsidRDefault="0051626D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ab/>
      </w:r>
      <w:r w:rsidRPr="00F7738E">
        <w:rPr>
          <w:rFonts w:asciiTheme="minorHAnsi" w:hAnsiTheme="minorHAnsi"/>
          <w:sz w:val="24"/>
          <w:szCs w:val="24"/>
        </w:rPr>
        <w:t>Prosimy o wyjaśnienie, co Zamawiający rozumie poprzez złączkę Y typu compact</w:t>
      </w:r>
    </w:p>
    <w:p w:rsidR="0051626D" w:rsidRPr="00F7738E" w:rsidRDefault="0051626D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</w:t>
      </w:r>
      <w:proofErr w:type="spellStart"/>
      <w:r w:rsidRPr="00F7738E">
        <w:rPr>
          <w:rFonts w:asciiTheme="minorHAnsi" w:hAnsiTheme="minorHAnsi" w:cs="Arial"/>
          <w:b/>
          <w:sz w:val="24"/>
          <w:szCs w:val="24"/>
        </w:rPr>
        <w:t>Złacze</w:t>
      </w:r>
      <w:proofErr w:type="spellEnd"/>
      <w:r w:rsidRPr="00F7738E">
        <w:rPr>
          <w:rFonts w:asciiTheme="minorHAnsi" w:hAnsiTheme="minorHAnsi" w:cs="Arial"/>
          <w:b/>
          <w:sz w:val="24"/>
          <w:szCs w:val="24"/>
        </w:rPr>
        <w:t xml:space="preserve"> typy Y </w:t>
      </w:r>
      <w:proofErr w:type="spellStart"/>
      <w:r w:rsidRPr="00F7738E">
        <w:rPr>
          <w:rFonts w:asciiTheme="minorHAnsi" w:hAnsiTheme="minorHAnsi" w:cs="Arial"/>
          <w:b/>
          <w:sz w:val="24"/>
          <w:szCs w:val="24"/>
        </w:rPr>
        <w:t>comact</w:t>
      </w:r>
      <w:proofErr w:type="spellEnd"/>
      <w:r w:rsidRPr="00F7738E">
        <w:rPr>
          <w:rFonts w:asciiTheme="minorHAnsi" w:hAnsiTheme="minorHAnsi" w:cs="Arial"/>
          <w:b/>
          <w:sz w:val="24"/>
          <w:szCs w:val="24"/>
        </w:rPr>
        <w:t xml:space="preserve"> oznacza 3 odprowadzenia </w:t>
      </w:r>
      <w:r w:rsidR="00BB39EB" w:rsidRPr="00F7738E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F7738E">
        <w:rPr>
          <w:rFonts w:asciiTheme="minorHAnsi" w:hAnsiTheme="minorHAnsi" w:cs="Arial"/>
          <w:b/>
          <w:sz w:val="24"/>
          <w:szCs w:val="24"/>
        </w:rPr>
        <w:t xml:space="preserve">z możliwością </w:t>
      </w:r>
      <w:r w:rsidR="00BB39EB" w:rsidRPr="00F7738E">
        <w:rPr>
          <w:rFonts w:asciiTheme="minorHAnsi" w:hAnsiTheme="minorHAnsi" w:cs="Arial"/>
          <w:b/>
          <w:sz w:val="24"/>
          <w:szCs w:val="24"/>
        </w:rPr>
        <w:t>dołączenia drenów (uniwersalne)</w:t>
      </w:r>
    </w:p>
    <w:p w:rsidR="0051626D" w:rsidRPr="00F7738E" w:rsidRDefault="0051626D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</w:p>
    <w:p w:rsidR="00644D98" w:rsidRPr="00F7738E" w:rsidRDefault="00644D98" w:rsidP="00F7738E">
      <w:pPr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</w:p>
    <w:p w:rsidR="00BB39EB" w:rsidRPr="00F7738E" w:rsidRDefault="0004780F" w:rsidP="00F7738E">
      <w:pPr>
        <w:spacing w:after="0" w:line="240" w:lineRule="auto"/>
        <w:ind w:right="-172"/>
        <w:rPr>
          <w:rFonts w:asciiTheme="minorHAnsi" w:hAnsiTheme="minorHAnsi" w:cs="Tahoma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 xml:space="preserve">V. </w:t>
      </w:r>
      <w:r w:rsidR="000009E2" w:rsidRPr="00F7738E">
        <w:rPr>
          <w:rFonts w:asciiTheme="minorHAnsi" w:hAnsiTheme="minorHAnsi"/>
          <w:b/>
          <w:sz w:val="24"/>
          <w:szCs w:val="24"/>
        </w:rPr>
        <w:t>Dotyczy</w:t>
      </w:r>
      <w:r w:rsidR="006A70EC" w:rsidRPr="00F7738E">
        <w:rPr>
          <w:rFonts w:asciiTheme="minorHAnsi" w:hAnsiTheme="minorHAnsi"/>
          <w:b/>
          <w:sz w:val="24"/>
          <w:szCs w:val="24"/>
        </w:rPr>
        <w:t xml:space="preserve">: </w:t>
      </w:r>
      <w:r w:rsidR="00BB39EB" w:rsidRPr="00F7738E">
        <w:rPr>
          <w:rFonts w:asciiTheme="minorHAnsi" w:hAnsiTheme="minorHAnsi" w:cs="Tahoma"/>
          <w:b/>
          <w:sz w:val="24"/>
          <w:szCs w:val="24"/>
        </w:rPr>
        <w:t>ZADANIE NR 9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 w:cs="Tahoma"/>
          <w:b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 xml:space="preserve">POZ . 1 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Wkręty z gniazdem </w:t>
      </w:r>
      <w:proofErr w:type="spellStart"/>
      <w:r w:rsidRPr="00F7738E">
        <w:rPr>
          <w:rFonts w:asciiTheme="minorHAnsi" w:hAnsiTheme="minorHAnsi" w:cs="Tahoma"/>
          <w:sz w:val="24"/>
          <w:szCs w:val="24"/>
        </w:rPr>
        <w:t>imbusowym</w:t>
      </w:r>
      <w:proofErr w:type="spellEnd"/>
      <w:r w:rsidRPr="00F7738E">
        <w:rPr>
          <w:rFonts w:asciiTheme="minorHAnsi" w:hAnsiTheme="minorHAnsi" w:cs="Tahoma"/>
          <w:sz w:val="24"/>
          <w:szCs w:val="24"/>
        </w:rPr>
        <w:t xml:space="preserve"> do kości korowych 4,5 x 1,75   l - długość wkrętu śruby</w:t>
      </w:r>
    </w:p>
    <w:p w:rsidR="00BB39EB" w:rsidRPr="00F7738E" w:rsidRDefault="00BB39EB" w:rsidP="00F7738E">
      <w:pPr>
        <w:pStyle w:val="Bezodstpw"/>
        <w:ind w:right="-172"/>
        <w:rPr>
          <w:rFonts w:cs="Arial"/>
          <w:b/>
          <w:sz w:val="24"/>
          <w:szCs w:val="24"/>
        </w:rPr>
      </w:pPr>
      <w:r w:rsidRPr="00F7738E">
        <w:rPr>
          <w:rFonts w:cs="Arial"/>
          <w:b/>
          <w:sz w:val="24"/>
          <w:szCs w:val="24"/>
        </w:rPr>
        <w:t>Odpowiedź;  Nie.  Zgodnie z SIWZ</w:t>
      </w:r>
    </w:p>
    <w:p w:rsidR="00BB39EB" w:rsidRPr="00F7738E" w:rsidRDefault="00BB39EB" w:rsidP="00F7738E">
      <w:pPr>
        <w:pStyle w:val="Bezodstpw"/>
        <w:ind w:right="-172"/>
        <w:rPr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 xml:space="preserve">POZ . 2 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Wkręty kostkowe samogwintujące (zakończenie trójgraniec) 4,5x 1,75  l - długość na wkrętak </w:t>
      </w:r>
      <w:proofErr w:type="spellStart"/>
      <w:r w:rsidRPr="00F7738E">
        <w:rPr>
          <w:rFonts w:asciiTheme="minorHAnsi" w:hAnsiTheme="minorHAnsi" w:cs="Tahoma"/>
          <w:sz w:val="24"/>
          <w:szCs w:val="24"/>
        </w:rPr>
        <w:t>imbusowy</w:t>
      </w:r>
      <w:proofErr w:type="spellEnd"/>
      <w:r w:rsidRPr="00F7738E">
        <w:rPr>
          <w:rFonts w:asciiTheme="minorHAnsi" w:hAnsiTheme="minorHAnsi" w:cs="Tahoma"/>
          <w:sz w:val="24"/>
          <w:szCs w:val="24"/>
        </w:rPr>
        <w:t xml:space="preserve">  </w:t>
      </w:r>
    </w:p>
    <w:p w:rsidR="00BB39EB" w:rsidRPr="00F7738E" w:rsidRDefault="00BB39EB" w:rsidP="00F7738E">
      <w:pPr>
        <w:pStyle w:val="Bezodstpw"/>
        <w:ind w:right="-172"/>
        <w:rPr>
          <w:sz w:val="24"/>
          <w:szCs w:val="24"/>
        </w:rPr>
      </w:pPr>
      <w:r w:rsidRPr="00F7738E">
        <w:rPr>
          <w:rFonts w:cs="Arial"/>
          <w:b/>
          <w:sz w:val="24"/>
          <w:szCs w:val="24"/>
        </w:rPr>
        <w:t>Odpowiedź;  Nie.  Zgodnie z SIWZ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 xml:space="preserve">POZ . 3 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</w:t>
      </w:r>
      <w:r w:rsidRPr="00F7738E">
        <w:rPr>
          <w:rFonts w:asciiTheme="minorHAnsi" w:hAnsiTheme="minorHAnsi" w:cs="Arial"/>
          <w:color w:val="000000"/>
          <w:sz w:val="24"/>
          <w:szCs w:val="24"/>
        </w:rPr>
        <w:t xml:space="preserve">Gwoździe </w:t>
      </w:r>
      <w:proofErr w:type="spellStart"/>
      <w:r w:rsidRPr="00F7738E">
        <w:rPr>
          <w:rFonts w:asciiTheme="minorHAnsi" w:hAnsiTheme="minorHAnsi" w:cs="Arial"/>
          <w:color w:val="000000"/>
          <w:sz w:val="24"/>
          <w:szCs w:val="24"/>
        </w:rPr>
        <w:t>Rusha</w:t>
      </w:r>
      <w:proofErr w:type="spellEnd"/>
      <w:r w:rsidRPr="00F7738E">
        <w:rPr>
          <w:rFonts w:asciiTheme="minorHAnsi" w:hAnsiTheme="minorHAnsi" w:cs="Arial"/>
          <w:color w:val="000000"/>
          <w:sz w:val="24"/>
          <w:szCs w:val="24"/>
        </w:rPr>
        <w:t xml:space="preserve">  l - długość</w:t>
      </w:r>
    </w:p>
    <w:tbl>
      <w:tblPr>
        <w:tblW w:w="50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</w:tblGrid>
      <w:tr w:rsidR="00BB39EB" w:rsidRPr="00F7738E" w:rsidTr="003311EA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- 2,5   l –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100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- 2,5   l –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120 mm</w:t>
              </w:r>
            </w:smartTag>
          </w:p>
        </w:tc>
      </w:tr>
      <w:tr w:rsidR="00BB39EB" w:rsidRPr="00F7738E" w:rsidTr="00BB39EB">
        <w:trPr>
          <w:trHeight w:val="28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- 2,5   l –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- 2,5   l –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180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– 3,0  l –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180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- 3,5    l –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BB39EB">
        <w:trPr>
          <w:trHeight w:val="2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- 3,5    l – </w:t>
            </w:r>
            <w:smartTag w:uri="urn:schemas-microsoft-com:office:smarttags" w:element="metricconverter">
              <w:smartTagPr>
                <w:attr w:name="ProductID" w:val="18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180 mm</w:t>
              </w:r>
            </w:smartTag>
          </w:p>
        </w:tc>
      </w:tr>
      <w:tr w:rsidR="00BB39EB" w:rsidRPr="00F7738E" w:rsidTr="00BB39EB">
        <w:trPr>
          <w:trHeight w:val="231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- 3,5    l –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200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- 3,5    l – </w:t>
            </w:r>
            <w:smartTag w:uri="urn:schemas-microsoft-com:office:smarttags" w:element="metricconverter">
              <w:smartTagPr>
                <w:attr w:name="ProductID" w:val="22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220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- 4,0    l – </w:t>
            </w:r>
            <w:smartTag w:uri="urn:schemas-microsoft-com:office:smarttags" w:element="metricconverter">
              <w:smartTagPr>
                <w:attr w:name="ProductID" w:val="22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220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- 4,0    l –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250 mm</w:t>
              </w:r>
            </w:smartTag>
          </w:p>
        </w:tc>
      </w:tr>
    </w:tbl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 xml:space="preserve">POZ . 4 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Drut </w:t>
      </w:r>
      <w:proofErr w:type="spellStart"/>
      <w:r w:rsidRPr="00F7738E">
        <w:rPr>
          <w:rFonts w:asciiTheme="minorHAnsi" w:hAnsiTheme="minorHAnsi" w:cs="Tahoma"/>
          <w:sz w:val="24"/>
          <w:szCs w:val="24"/>
        </w:rPr>
        <w:t>Kirschnera</w:t>
      </w:r>
      <w:proofErr w:type="spellEnd"/>
      <w:r w:rsidRPr="00F7738E">
        <w:rPr>
          <w:rFonts w:asciiTheme="minorHAnsi" w:hAnsiTheme="minorHAnsi" w:cs="Tahoma"/>
          <w:sz w:val="24"/>
          <w:szCs w:val="24"/>
        </w:rPr>
        <w:t xml:space="preserve"> (z ostrzem  dwustronnym trójgraniec) 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BB39EB" w:rsidRPr="00F7738E" w:rsidTr="003311EA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1,0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1,2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1,6      l - 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300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1,6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lastRenderedPageBreak/>
              <w:t xml:space="preserve">fi -  1,8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1,8      l  -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300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2,0      l - 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300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2,0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2,2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2,2      l - 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300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2,3      l - 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150 mm</w:t>
              </w:r>
            </w:smartTag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F7738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 -  2,3      l - 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F7738E">
                <w:rPr>
                  <w:rFonts w:asciiTheme="minorHAnsi" w:hAnsiTheme="minorHAnsi" w:cs="Arial"/>
                  <w:color w:val="000000"/>
                  <w:sz w:val="24"/>
                  <w:szCs w:val="24"/>
                </w:rPr>
                <w:t>300 mm</w:t>
              </w:r>
            </w:smartTag>
          </w:p>
        </w:tc>
      </w:tr>
    </w:tbl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sz w:val="24"/>
          <w:szCs w:val="24"/>
        </w:rPr>
        <w:t xml:space="preserve"> 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>POZ . 5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>Czy Zamawiający wyrazi zgodę na zaoferowanie Drut plastyczny do wiązania odłamów kostnych (miękki)     l – długość, fi - 0,55; fi - 1,25 z zachowaniem pozostałych parametrów zgodnie z SIWZ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>POZ . 6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Kłykciowa płytka ustalająca, kąt odchylenia części szyjkowej- 95 stopni, długość części szyjkowej- </w:t>
      </w:r>
      <w:smartTag w:uri="urn:schemas-microsoft-com:office:smarttags" w:element="metricconverter">
        <w:smartTagPr>
          <w:attr w:name="ProductID" w:val="25 mm"/>
        </w:smartTagPr>
        <w:r w:rsidRPr="00F7738E">
          <w:rPr>
            <w:rFonts w:asciiTheme="minorHAnsi" w:hAnsiTheme="minorHAnsi" w:cs="Tahoma"/>
            <w:sz w:val="24"/>
            <w:szCs w:val="24"/>
          </w:rPr>
          <w:t>25 mm</w:t>
        </w:r>
      </w:smartTag>
      <w:r w:rsidRPr="00F7738E">
        <w:rPr>
          <w:rFonts w:asciiTheme="minorHAnsi" w:hAnsiTheme="minorHAnsi" w:cs="Tahoma"/>
          <w:sz w:val="24"/>
          <w:szCs w:val="24"/>
        </w:rPr>
        <w:t>, dł. płytki związana z ilością otworów mocujących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BB39EB" w:rsidRPr="00F7738E" w:rsidTr="003311EA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L ~ 114     otwory   6 </w:t>
            </w:r>
            <w:proofErr w:type="spellStart"/>
            <w:r w:rsidRPr="00F7738E"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  <w:r w:rsidRPr="00F773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L ~ 146     otwory   8 </w:t>
            </w:r>
            <w:proofErr w:type="spellStart"/>
            <w:r w:rsidRPr="00F7738E"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  <w:r w:rsidRPr="00F773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L ~ 178     otwory  10 </w:t>
            </w:r>
            <w:proofErr w:type="spellStart"/>
            <w:r w:rsidRPr="00F7738E"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L ~ 210     otwory  12 </w:t>
            </w:r>
            <w:proofErr w:type="spellStart"/>
            <w:r w:rsidRPr="00F7738E">
              <w:rPr>
                <w:rFonts w:asciiTheme="minorHAnsi" w:hAnsiTheme="minorHAnsi"/>
                <w:sz w:val="24"/>
                <w:szCs w:val="24"/>
              </w:rPr>
              <w:t>szt</w:t>
            </w:r>
            <w:proofErr w:type="spellEnd"/>
          </w:p>
        </w:tc>
      </w:tr>
    </w:tbl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b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b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>POZ . 7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Biodrowa płytka ustalająca, kąt odchyleń  135 stopni ,długość części szyjkowej  A- </w:t>
      </w:r>
      <w:smartTag w:uri="urn:schemas-microsoft-com:office:smarttags" w:element="metricconverter">
        <w:smartTagPr>
          <w:attr w:name="ProductID" w:val="38 mm"/>
        </w:smartTagPr>
        <w:r w:rsidRPr="00F7738E">
          <w:rPr>
            <w:rFonts w:asciiTheme="minorHAnsi" w:hAnsiTheme="minorHAnsi" w:cs="Tahoma"/>
            <w:sz w:val="24"/>
            <w:szCs w:val="24"/>
          </w:rPr>
          <w:t>38 mm</w:t>
        </w:r>
      </w:smartTag>
      <w:r w:rsidRPr="00F7738E">
        <w:rPr>
          <w:rFonts w:asciiTheme="minorHAnsi" w:hAnsiTheme="minorHAnsi" w:cs="Tahoma"/>
          <w:sz w:val="24"/>
          <w:szCs w:val="24"/>
        </w:rPr>
        <w:t>, długość płytki „L” związana z ilością otworów</w:t>
      </w:r>
    </w:p>
    <w:tbl>
      <w:tblPr>
        <w:tblW w:w="7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BB39EB" w:rsidRPr="00F7738E" w:rsidTr="003311EA">
        <w:trPr>
          <w:trHeight w:val="25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 3  otwory,  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>,  L ~  56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 4  otwory,  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 xml:space="preserve"> , L ~ 78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 5  otworów,  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 xml:space="preserve"> , L ~ 94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 6  otworów,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 xml:space="preserve"> , L ~ 110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 8  otworów,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 xml:space="preserve"> , L ~ 142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10 otworów,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 xml:space="preserve"> , L ~ 174</w:t>
            </w:r>
          </w:p>
        </w:tc>
      </w:tr>
      <w:tr w:rsidR="00BB39EB" w:rsidRPr="00F7738E" w:rsidTr="003311EA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9EB" w:rsidRPr="00F7738E" w:rsidRDefault="00BB39EB" w:rsidP="00F7738E">
            <w:pPr>
              <w:spacing w:after="0" w:line="240" w:lineRule="auto"/>
              <w:ind w:right="-172"/>
              <w:rPr>
                <w:rFonts w:asciiTheme="minorHAnsi" w:hAnsiTheme="minorHAnsi"/>
                <w:sz w:val="24"/>
                <w:szCs w:val="24"/>
              </w:rPr>
            </w:pPr>
            <w:r w:rsidRPr="00F7738E">
              <w:rPr>
                <w:rFonts w:asciiTheme="minorHAnsi" w:hAnsiTheme="minorHAnsi"/>
                <w:sz w:val="24"/>
                <w:szCs w:val="24"/>
              </w:rPr>
              <w:t xml:space="preserve">135 , 12 otworów,  A =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F7738E">
                <w:rPr>
                  <w:rFonts w:asciiTheme="minorHAnsi" w:hAnsiTheme="minorHAnsi"/>
                  <w:sz w:val="24"/>
                  <w:szCs w:val="24"/>
                </w:rPr>
                <w:t>38 mm</w:t>
              </w:r>
            </w:smartTag>
            <w:r w:rsidRPr="00F7738E">
              <w:rPr>
                <w:rFonts w:asciiTheme="minorHAnsi" w:hAnsiTheme="minorHAnsi"/>
                <w:sz w:val="24"/>
                <w:szCs w:val="24"/>
              </w:rPr>
              <w:t xml:space="preserve"> , L ~ 206</w:t>
            </w:r>
          </w:p>
        </w:tc>
      </w:tr>
    </w:tbl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b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>POZ . 8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>Czy Zamawiający wyrazi zgodę na zaoferowanie Śrub</w:t>
      </w:r>
      <w:r w:rsidR="00887E8C">
        <w:rPr>
          <w:rFonts w:asciiTheme="minorHAnsi" w:hAnsiTheme="minorHAnsi" w:cs="Tahoma"/>
          <w:sz w:val="24"/>
          <w:szCs w:val="24"/>
        </w:rPr>
        <w:t>a zespalająca gąbczasta,-</w:t>
      </w:r>
      <w:proofErr w:type="spellStart"/>
      <w:r w:rsidR="00887E8C">
        <w:rPr>
          <w:rFonts w:asciiTheme="minorHAnsi" w:hAnsiTheme="minorHAnsi" w:cs="Tahoma"/>
          <w:sz w:val="24"/>
          <w:szCs w:val="24"/>
        </w:rPr>
        <w:t>dł</w:t>
      </w:r>
      <w:proofErr w:type="spellEnd"/>
      <w:r w:rsidR="00887E8C">
        <w:rPr>
          <w:rFonts w:asciiTheme="minorHAnsi" w:hAnsiTheme="minorHAnsi" w:cs="Tahoma"/>
          <w:sz w:val="24"/>
          <w:szCs w:val="24"/>
        </w:rPr>
        <w:t xml:space="preserve"> częś</w:t>
      </w:r>
      <w:r w:rsidRPr="00F7738E">
        <w:rPr>
          <w:rFonts w:asciiTheme="minorHAnsi" w:hAnsiTheme="minorHAnsi" w:cs="Tahoma"/>
          <w:sz w:val="24"/>
          <w:szCs w:val="24"/>
        </w:rPr>
        <w:t xml:space="preserve">ci nagwintowanej na śrubie ~ </w:t>
      </w:r>
      <w:smartTag w:uri="urn:schemas-microsoft-com:office:smarttags" w:element="metricconverter">
        <w:smartTagPr>
          <w:attr w:name="ProductID" w:val="22 mm"/>
        </w:smartTagPr>
        <w:r w:rsidRPr="00F7738E">
          <w:rPr>
            <w:rFonts w:asciiTheme="minorHAnsi" w:hAnsiTheme="minorHAnsi" w:cs="Tahoma"/>
            <w:sz w:val="24"/>
            <w:szCs w:val="24"/>
          </w:rPr>
          <w:t>22 mm</w:t>
        </w:r>
      </w:smartTag>
      <w:r w:rsidRPr="00F7738E">
        <w:rPr>
          <w:rFonts w:asciiTheme="minorHAnsi" w:hAnsiTheme="minorHAnsi" w:cs="Tahoma"/>
          <w:sz w:val="24"/>
          <w:szCs w:val="24"/>
        </w:rPr>
        <w:t>, L -dł. śruby z zachowaniem pozostałych parametrów zgodnie z SIWZ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>POZ . 10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Grot  </w:t>
      </w:r>
      <w:proofErr w:type="spellStart"/>
      <w:r w:rsidRPr="00F7738E">
        <w:rPr>
          <w:rFonts w:asciiTheme="minorHAnsi" w:hAnsiTheme="minorHAnsi" w:cs="Tahoma"/>
          <w:sz w:val="24"/>
          <w:szCs w:val="24"/>
        </w:rPr>
        <w:t>Sztajmana</w:t>
      </w:r>
      <w:proofErr w:type="spellEnd"/>
      <w:r w:rsidRPr="00F7738E">
        <w:rPr>
          <w:rFonts w:asciiTheme="minorHAnsi" w:hAnsiTheme="minorHAnsi" w:cs="Tahoma"/>
          <w:sz w:val="24"/>
          <w:szCs w:val="24"/>
        </w:rPr>
        <w:t xml:space="preserve">  fi- 3 długość 150 mm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t>POZ . 11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Grot  </w:t>
      </w:r>
      <w:proofErr w:type="spellStart"/>
      <w:r w:rsidRPr="00F7738E">
        <w:rPr>
          <w:rFonts w:asciiTheme="minorHAnsi" w:hAnsiTheme="minorHAnsi" w:cs="Tahoma"/>
          <w:sz w:val="24"/>
          <w:szCs w:val="24"/>
        </w:rPr>
        <w:t>Sztajmana</w:t>
      </w:r>
      <w:proofErr w:type="spellEnd"/>
      <w:r w:rsidRPr="00F7738E">
        <w:rPr>
          <w:rFonts w:asciiTheme="minorHAnsi" w:hAnsiTheme="minorHAnsi" w:cs="Tahoma"/>
          <w:sz w:val="24"/>
          <w:szCs w:val="24"/>
        </w:rPr>
        <w:t xml:space="preserve">  fi- 3 długość 175 mm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 Tak.  </w:t>
      </w: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</w:p>
    <w:p w:rsidR="00BB39EB" w:rsidRPr="00F7738E" w:rsidRDefault="00BB39EB" w:rsidP="00F7738E">
      <w:pPr>
        <w:spacing w:after="0" w:line="240" w:lineRule="auto"/>
        <w:ind w:right="-172"/>
        <w:jc w:val="both"/>
        <w:rPr>
          <w:rFonts w:asciiTheme="minorHAnsi" w:hAnsiTheme="minorHAnsi" w:cs="Tahoma"/>
          <w:sz w:val="24"/>
          <w:szCs w:val="24"/>
        </w:rPr>
      </w:pPr>
      <w:r w:rsidRPr="00F7738E">
        <w:rPr>
          <w:rFonts w:asciiTheme="minorHAnsi" w:hAnsiTheme="minorHAnsi" w:cs="Tahoma"/>
          <w:b/>
          <w:sz w:val="24"/>
          <w:szCs w:val="24"/>
        </w:rPr>
        <w:lastRenderedPageBreak/>
        <w:t>POZ . 16</w:t>
      </w:r>
      <w:r w:rsidRPr="00F7738E">
        <w:rPr>
          <w:rFonts w:asciiTheme="minorHAnsi" w:hAnsiTheme="minorHAnsi" w:cs="Times-Bold"/>
          <w:b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Tahoma"/>
          <w:sz w:val="24"/>
          <w:szCs w:val="24"/>
        </w:rPr>
        <w:t xml:space="preserve">Czy Zamawiający wyrazi zgodę na zaoferowanie Wkręt </w:t>
      </w:r>
      <w:proofErr w:type="spellStart"/>
      <w:r w:rsidRPr="00F7738E">
        <w:rPr>
          <w:rFonts w:asciiTheme="minorHAnsi" w:hAnsiTheme="minorHAnsi" w:cs="Tahoma"/>
          <w:sz w:val="24"/>
          <w:szCs w:val="24"/>
        </w:rPr>
        <w:t>kaniulowy</w:t>
      </w:r>
      <w:proofErr w:type="spellEnd"/>
      <w:r w:rsidRPr="00F7738E">
        <w:rPr>
          <w:rFonts w:asciiTheme="minorHAnsi" w:hAnsiTheme="minorHAnsi" w:cs="Tahoma"/>
          <w:sz w:val="24"/>
          <w:szCs w:val="24"/>
        </w:rPr>
        <w:t xml:space="preserve"> (gwint pełny lub gwint krótszy) - fi </w:t>
      </w:r>
      <w:r w:rsidRPr="00F7738E">
        <w:rPr>
          <w:rFonts w:asciiTheme="minorHAnsi" w:hAnsiTheme="minorHAnsi" w:cs="Tahoma"/>
          <w:b/>
          <w:sz w:val="24"/>
          <w:szCs w:val="24"/>
        </w:rPr>
        <w:t>4,5mm</w:t>
      </w:r>
      <w:r w:rsidRPr="00F7738E">
        <w:rPr>
          <w:rFonts w:asciiTheme="minorHAnsi" w:hAnsiTheme="minorHAnsi" w:cs="Tahoma"/>
          <w:sz w:val="24"/>
          <w:szCs w:val="24"/>
        </w:rPr>
        <w:t xml:space="preserve"> o dł. 26,28,30,35,40,45,50,55,60, </w:t>
      </w:r>
      <w:smartTag w:uri="urn:schemas-microsoft-com:office:smarttags" w:element="metricconverter">
        <w:smartTagPr>
          <w:attr w:name="ProductID" w:val="65,70 mm"/>
        </w:smartTagPr>
        <w:r w:rsidRPr="00F7738E">
          <w:rPr>
            <w:rFonts w:asciiTheme="minorHAnsi" w:hAnsiTheme="minorHAnsi" w:cs="Tahoma"/>
            <w:sz w:val="24"/>
            <w:szCs w:val="24"/>
          </w:rPr>
          <w:t>65,70 mm</w:t>
        </w:r>
      </w:smartTag>
    </w:p>
    <w:p w:rsidR="00BB39EB" w:rsidRPr="00F7738E" w:rsidRDefault="00BB39EB" w:rsidP="00F7738E">
      <w:pPr>
        <w:pStyle w:val="Bezodstpw"/>
        <w:ind w:right="-172"/>
        <w:rPr>
          <w:sz w:val="24"/>
          <w:szCs w:val="24"/>
        </w:rPr>
      </w:pPr>
      <w:r w:rsidRPr="00F7738E">
        <w:rPr>
          <w:rFonts w:cs="Arial"/>
          <w:b/>
          <w:sz w:val="24"/>
          <w:szCs w:val="24"/>
        </w:rPr>
        <w:t>Odpowiedź;  Nie.  Zgodnie z SIWZ</w:t>
      </w:r>
    </w:p>
    <w:p w:rsidR="00BB39EB" w:rsidRPr="00F7738E" w:rsidRDefault="00BB39EB" w:rsidP="00F7738E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</w:p>
    <w:p w:rsidR="00BD6BEB" w:rsidRPr="00F7738E" w:rsidRDefault="00BD6BEB" w:rsidP="00F7738E">
      <w:pPr>
        <w:pStyle w:val="Tekstpodstawowy"/>
        <w:ind w:left="284" w:right="-172" w:hanging="284"/>
        <w:rPr>
          <w:rFonts w:asciiTheme="minorHAnsi" w:hAnsiTheme="minorHAnsi"/>
          <w:lang w:eastAsia="en-US"/>
        </w:rPr>
      </w:pPr>
    </w:p>
    <w:p w:rsidR="00BD6BEB" w:rsidRPr="00F7738E" w:rsidRDefault="00BD6BEB" w:rsidP="00F7738E">
      <w:pPr>
        <w:spacing w:after="0" w:line="240" w:lineRule="auto"/>
        <w:ind w:right="-172"/>
        <w:rPr>
          <w:rFonts w:asciiTheme="minorHAnsi" w:eastAsia="Times New Roman" w:hAnsiTheme="minorHAnsi"/>
          <w:sz w:val="24"/>
          <w:szCs w:val="24"/>
        </w:rPr>
      </w:pPr>
    </w:p>
    <w:p w:rsidR="00B41CFF" w:rsidRPr="00F7738E" w:rsidRDefault="00BD6BEB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 xml:space="preserve">VI. </w:t>
      </w:r>
      <w:r w:rsidR="005D0B18" w:rsidRPr="00F7738E">
        <w:rPr>
          <w:rFonts w:asciiTheme="minorHAnsi" w:hAnsiTheme="minorHAnsi"/>
          <w:b/>
          <w:sz w:val="24"/>
          <w:szCs w:val="24"/>
        </w:rPr>
        <w:t xml:space="preserve">Dotyczy; </w:t>
      </w:r>
      <w:r w:rsidR="005B6478" w:rsidRPr="00F7738E">
        <w:rPr>
          <w:rFonts w:asciiTheme="minorHAnsi" w:hAnsiTheme="minorHAnsi"/>
          <w:b/>
          <w:sz w:val="24"/>
          <w:szCs w:val="24"/>
        </w:rPr>
        <w:t>Zadania nr 9</w:t>
      </w:r>
    </w:p>
    <w:p w:rsidR="005B6478" w:rsidRPr="00F7738E" w:rsidRDefault="005B6478" w:rsidP="00F7738E">
      <w:pPr>
        <w:spacing w:after="0" w:line="240" w:lineRule="auto"/>
        <w:ind w:right="-172"/>
        <w:rPr>
          <w:rFonts w:asciiTheme="minorHAnsi" w:hAnsiTheme="minorHAnsi"/>
          <w:iCs/>
          <w:sz w:val="24"/>
          <w:szCs w:val="24"/>
        </w:rPr>
      </w:pPr>
    </w:p>
    <w:p w:rsidR="005B6478" w:rsidRPr="00F7738E" w:rsidRDefault="005B6478" w:rsidP="00F7738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right="-172" w:hanging="426"/>
        <w:jc w:val="both"/>
        <w:rPr>
          <w:rFonts w:asciiTheme="minorHAnsi" w:hAnsiTheme="minorHAnsi"/>
          <w:bCs/>
          <w:sz w:val="24"/>
          <w:szCs w:val="24"/>
        </w:rPr>
      </w:pPr>
      <w:r w:rsidRPr="00F7738E">
        <w:rPr>
          <w:rFonts w:asciiTheme="minorHAnsi" w:hAnsiTheme="minorHAnsi"/>
          <w:bCs/>
          <w:sz w:val="24"/>
          <w:szCs w:val="24"/>
        </w:rPr>
        <w:t xml:space="preserve">Czy Zamawiający w  </w:t>
      </w:r>
      <w:r w:rsidRPr="00F7738E">
        <w:rPr>
          <w:rFonts w:asciiTheme="minorHAnsi" w:hAnsiTheme="minorHAnsi"/>
          <w:b/>
          <w:bCs/>
          <w:sz w:val="24"/>
          <w:szCs w:val="24"/>
        </w:rPr>
        <w:t>Zadaniu nr 9 w poz. 3</w:t>
      </w:r>
      <w:r w:rsidRPr="00F7738E">
        <w:rPr>
          <w:rFonts w:asciiTheme="minorHAnsi" w:hAnsiTheme="minorHAnsi"/>
          <w:bCs/>
          <w:sz w:val="24"/>
          <w:szCs w:val="24"/>
        </w:rPr>
        <w:t xml:space="preserve"> dopuści możliwość zaoferowania gwoździa </w:t>
      </w:r>
      <w:proofErr w:type="spellStart"/>
      <w:r w:rsidRPr="00F7738E">
        <w:rPr>
          <w:rFonts w:asciiTheme="minorHAnsi" w:hAnsiTheme="minorHAnsi"/>
          <w:bCs/>
          <w:sz w:val="24"/>
          <w:szCs w:val="24"/>
        </w:rPr>
        <w:t>Rusha</w:t>
      </w:r>
      <w:proofErr w:type="spellEnd"/>
      <w:r w:rsidRPr="00F7738E">
        <w:rPr>
          <w:rFonts w:asciiTheme="minorHAnsi" w:hAnsiTheme="minorHAnsi"/>
          <w:bCs/>
          <w:sz w:val="24"/>
          <w:szCs w:val="24"/>
        </w:rPr>
        <w:t xml:space="preserve"> o średnicy fi </w:t>
      </w:r>
      <w:smartTag w:uri="urn:schemas-microsoft-com:office:smarttags" w:element="metricconverter">
        <w:smartTagPr>
          <w:attr w:name="ProductID" w:val="3,2 mm"/>
        </w:smartTagPr>
        <w:r w:rsidRPr="00F7738E">
          <w:rPr>
            <w:rFonts w:asciiTheme="minorHAnsi" w:hAnsiTheme="minorHAnsi"/>
            <w:bCs/>
            <w:sz w:val="24"/>
            <w:szCs w:val="24"/>
          </w:rPr>
          <w:t>3,2 mm</w:t>
        </w:r>
      </w:smartTag>
      <w:r w:rsidRPr="00F7738E">
        <w:rPr>
          <w:rFonts w:asciiTheme="minorHAnsi" w:hAnsiTheme="minorHAnsi"/>
          <w:bCs/>
          <w:sz w:val="24"/>
          <w:szCs w:val="24"/>
        </w:rPr>
        <w:t xml:space="preserve"> zamiast </w:t>
      </w:r>
      <w:smartTag w:uri="urn:schemas-microsoft-com:office:smarttags" w:element="metricconverter">
        <w:smartTagPr>
          <w:attr w:name="ProductID" w:val="2,8 mm"/>
        </w:smartTagPr>
        <w:r w:rsidRPr="00F7738E">
          <w:rPr>
            <w:rFonts w:asciiTheme="minorHAnsi" w:hAnsiTheme="minorHAnsi"/>
            <w:bCs/>
            <w:sz w:val="24"/>
            <w:szCs w:val="24"/>
          </w:rPr>
          <w:t>2,8 mm</w:t>
        </w:r>
      </w:smartTag>
      <w:r w:rsidRPr="00F7738E">
        <w:rPr>
          <w:rFonts w:asciiTheme="minorHAnsi" w:hAnsiTheme="minorHAnsi"/>
          <w:bCs/>
          <w:sz w:val="24"/>
          <w:szCs w:val="24"/>
        </w:rPr>
        <w:t>?</w:t>
      </w:r>
    </w:p>
    <w:p w:rsidR="005B6478" w:rsidRPr="00F7738E" w:rsidRDefault="006318F5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="005B6478"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5B6478" w:rsidRPr="00F7738E" w:rsidRDefault="005B6478" w:rsidP="00F7738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right="-172" w:hanging="426"/>
        <w:jc w:val="both"/>
        <w:rPr>
          <w:rFonts w:asciiTheme="minorHAnsi" w:hAnsiTheme="minorHAnsi"/>
          <w:bCs/>
          <w:sz w:val="24"/>
          <w:szCs w:val="24"/>
        </w:rPr>
      </w:pPr>
      <w:r w:rsidRPr="00F7738E">
        <w:rPr>
          <w:rFonts w:asciiTheme="minorHAnsi" w:hAnsiTheme="minorHAnsi"/>
          <w:bCs/>
          <w:sz w:val="24"/>
          <w:szCs w:val="24"/>
        </w:rPr>
        <w:t xml:space="preserve">Czy Zamawiający w </w:t>
      </w:r>
      <w:r w:rsidRPr="00F7738E">
        <w:rPr>
          <w:rFonts w:asciiTheme="minorHAnsi" w:hAnsiTheme="minorHAnsi"/>
          <w:b/>
          <w:bCs/>
          <w:sz w:val="24"/>
          <w:szCs w:val="24"/>
        </w:rPr>
        <w:t>Zadaniu nr 9 poz. 7</w:t>
      </w:r>
      <w:r w:rsidRPr="00F7738E">
        <w:rPr>
          <w:rFonts w:asciiTheme="minorHAnsi" w:hAnsiTheme="minorHAnsi"/>
          <w:bCs/>
          <w:sz w:val="24"/>
          <w:szCs w:val="24"/>
        </w:rPr>
        <w:t xml:space="preserve"> dopuści możliwość zaoferowania płytek o długościach: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3 otwory, A=38 mm, L=64 mm zamiast L=84 mm,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4 otwory, A=38 mm, L=80 mm zamiast L=100 mm,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5 otwory, A=38 mm, L=96 mm zamiast L=100 mm,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6 otwory, A=38 mm, L=112 mm zamiast L=132 mm,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8 otwory, A=38 mm, L=144 mm zamiast L=164 mm,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10 otwory, A=38 mm, L=176 mm zamiast L=196 mm,</w:t>
      </w:r>
    </w:p>
    <w:p w:rsidR="005B6478" w:rsidRPr="00F7738E" w:rsidRDefault="005B6478" w:rsidP="00F7738E">
      <w:p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>- 135</w:t>
      </w:r>
      <w:r w:rsidRPr="00F7738E">
        <w:rPr>
          <w:rFonts w:asciiTheme="minorHAnsi" w:hAnsiTheme="minorHAnsi"/>
          <w:iCs/>
          <w:sz w:val="24"/>
          <w:szCs w:val="24"/>
        </w:rPr>
        <w:sym w:font="Symbol" w:char="F0B0"/>
      </w:r>
      <w:r w:rsidRPr="00F7738E">
        <w:rPr>
          <w:rFonts w:asciiTheme="minorHAnsi" w:hAnsiTheme="minorHAnsi"/>
          <w:iCs/>
          <w:sz w:val="24"/>
          <w:szCs w:val="24"/>
        </w:rPr>
        <w:t>, 12 otwory, A=38 mm, L=208 mm zamiast L=228 mm?</w:t>
      </w:r>
    </w:p>
    <w:p w:rsidR="005B6478" w:rsidRPr="00F7738E" w:rsidRDefault="005B6478" w:rsidP="006318F5">
      <w:pPr>
        <w:spacing w:after="0" w:line="240" w:lineRule="auto"/>
        <w:ind w:left="426"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5B6478" w:rsidRPr="00F7738E" w:rsidRDefault="005B6478" w:rsidP="00F7738E">
      <w:pPr>
        <w:numPr>
          <w:ilvl w:val="0"/>
          <w:numId w:val="4"/>
        </w:num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 xml:space="preserve">Czy Zamawiający w </w:t>
      </w:r>
      <w:r w:rsidRPr="00F7738E">
        <w:rPr>
          <w:rFonts w:asciiTheme="minorHAnsi" w:hAnsiTheme="minorHAnsi"/>
          <w:b/>
          <w:iCs/>
          <w:sz w:val="24"/>
          <w:szCs w:val="24"/>
        </w:rPr>
        <w:t xml:space="preserve">Zadaniu nr 9 poz. 8 </w:t>
      </w:r>
      <w:r w:rsidRPr="00F7738E">
        <w:rPr>
          <w:rFonts w:asciiTheme="minorHAnsi" w:hAnsiTheme="minorHAnsi"/>
          <w:iCs/>
          <w:sz w:val="24"/>
          <w:szCs w:val="24"/>
        </w:rPr>
        <w:t xml:space="preserve">dopuści możliwość zaoferowania śruby zespalającej gąbczastej o długości części nagwintowanej na śrubie </w:t>
      </w:r>
      <w:smartTag w:uri="urn:schemas-microsoft-com:office:smarttags" w:element="metricconverter">
        <w:smartTagPr>
          <w:attr w:name="ProductID" w:val="22 mm"/>
        </w:smartTagPr>
        <w:r w:rsidRPr="00F7738E">
          <w:rPr>
            <w:rFonts w:asciiTheme="minorHAnsi" w:hAnsiTheme="minorHAnsi"/>
            <w:iCs/>
            <w:sz w:val="24"/>
            <w:szCs w:val="24"/>
          </w:rPr>
          <w:t>22 mm</w:t>
        </w:r>
      </w:smartTag>
      <w:r w:rsidRPr="00F7738E">
        <w:rPr>
          <w:rFonts w:asciiTheme="minorHAnsi" w:hAnsiTheme="minorHAnsi"/>
          <w:iCs/>
          <w:sz w:val="24"/>
          <w:szCs w:val="24"/>
        </w:rPr>
        <w:t xml:space="preserve"> zamiast </w:t>
      </w:r>
      <w:smartTag w:uri="urn:schemas-microsoft-com:office:smarttags" w:element="metricconverter">
        <w:smartTagPr>
          <w:attr w:name="ProductID" w:val="18 mm"/>
        </w:smartTagPr>
        <w:r w:rsidRPr="00F7738E">
          <w:rPr>
            <w:rFonts w:asciiTheme="minorHAnsi" w:hAnsiTheme="minorHAnsi"/>
            <w:iCs/>
            <w:sz w:val="24"/>
            <w:szCs w:val="24"/>
          </w:rPr>
          <w:t>18 mm</w:t>
        </w:r>
      </w:smartTag>
      <w:r w:rsidRPr="00F7738E">
        <w:rPr>
          <w:rFonts w:asciiTheme="minorHAnsi" w:hAnsiTheme="minorHAnsi"/>
          <w:iCs/>
          <w:sz w:val="24"/>
          <w:szCs w:val="24"/>
        </w:rPr>
        <w:t>?</w:t>
      </w:r>
    </w:p>
    <w:p w:rsidR="005B6478" w:rsidRPr="00F7738E" w:rsidRDefault="005B6478" w:rsidP="006318F5">
      <w:pPr>
        <w:spacing w:after="0" w:line="240" w:lineRule="auto"/>
        <w:ind w:left="426"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5B6478" w:rsidRPr="00F7738E" w:rsidRDefault="005B6478" w:rsidP="00F7738E">
      <w:pPr>
        <w:numPr>
          <w:ilvl w:val="0"/>
          <w:numId w:val="4"/>
        </w:num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 xml:space="preserve">Czy Zamawiający w </w:t>
      </w:r>
      <w:r w:rsidRPr="00F7738E">
        <w:rPr>
          <w:rFonts w:asciiTheme="minorHAnsi" w:hAnsiTheme="minorHAnsi"/>
          <w:b/>
          <w:iCs/>
          <w:sz w:val="24"/>
          <w:szCs w:val="24"/>
        </w:rPr>
        <w:t xml:space="preserve">Zadaniu nr 9 </w:t>
      </w:r>
      <w:proofErr w:type="spellStart"/>
      <w:r w:rsidRPr="00F7738E">
        <w:rPr>
          <w:rFonts w:asciiTheme="minorHAnsi" w:hAnsiTheme="minorHAnsi"/>
          <w:b/>
          <w:iCs/>
          <w:sz w:val="24"/>
          <w:szCs w:val="24"/>
        </w:rPr>
        <w:t>poz</w:t>
      </w:r>
      <w:proofErr w:type="spellEnd"/>
      <w:r w:rsidRPr="00F7738E">
        <w:rPr>
          <w:rFonts w:asciiTheme="minorHAnsi" w:hAnsiTheme="minorHAnsi"/>
          <w:b/>
          <w:iCs/>
          <w:sz w:val="24"/>
          <w:szCs w:val="24"/>
        </w:rPr>
        <w:t xml:space="preserve"> 16 </w:t>
      </w:r>
      <w:r w:rsidRPr="00F7738E">
        <w:rPr>
          <w:rFonts w:asciiTheme="minorHAnsi" w:hAnsiTheme="minorHAnsi"/>
          <w:iCs/>
          <w:sz w:val="24"/>
          <w:szCs w:val="24"/>
        </w:rPr>
        <w:t xml:space="preserve">dopuści możliwość zaoferowania wkrętów </w:t>
      </w:r>
      <w:proofErr w:type="spellStart"/>
      <w:r w:rsidRPr="00F7738E">
        <w:rPr>
          <w:rFonts w:asciiTheme="minorHAnsi" w:hAnsiTheme="minorHAnsi"/>
          <w:iCs/>
          <w:sz w:val="24"/>
          <w:szCs w:val="24"/>
        </w:rPr>
        <w:t>kaniulowanych</w:t>
      </w:r>
      <w:proofErr w:type="spellEnd"/>
      <w:r w:rsidRPr="00F7738E">
        <w:rPr>
          <w:rFonts w:asciiTheme="minorHAnsi" w:hAnsiTheme="minorHAnsi"/>
          <w:iCs/>
          <w:sz w:val="24"/>
          <w:szCs w:val="24"/>
        </w:rPr>
        <w:t xml:space="preserve"> (dłuższy gwint) fi 4mm o dł. od 26 do 70mm stopniowane co 2mm?</w:t>
      </w:r>
    </w:p>
    <w:p w:rsidR="005B6478" w:rsidRPr="00F7738E" w:rsidRDefault="005B6478" w:rsidP="006318F5">
      <w:pPr>
        <w:spacing w:after="0" w:line="240" w:lineRule="auto"/>
        <w:ind w:left="426"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5B6478" w:rsidRPr="00F7738E" w:rsidRDefault="005B6478" w:rsidP="00F7738E">
      <w:pPr>
        <w:numPr>
          <w:ilvl w:val="0"/>
          <w:numId w:val="4"/>
        </w:numPr>
        <w:spacing w:after="0" w:line="240" w:lineRule="auto"/>
        <w:ind w:left="426" w:right="-172" w:hanging="426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/>
          <w:iCs/>
          <w:sz w:val="24"/>
          <w:szCs w:val="24"/>
        </w:rPr>
        <w:t xml:space="preserve">Czy Zamawiający w </w:t>
      </w:r>
      <w:r w:rsidRPr="00F7738E">
        <w:rPr>
          <w:rFonts w:asciiTheme="minorHAnsi" w:hAnsiTheme="minorHAnsi"/>
          <w:b/>
          <w:iCs/>
          <w:sz w:val="24"/>
          <w:szCs w:val="24"/>
        </w:rPr>
        <w:t xml:space="preserve">Zadaniu nr 9 poz. 22 </w:t>
      </w:r>
      <w:r w:rsidRPr="00F7738E">
        <w:rPr>
          <w:rFonts w:asciiTheme="minorHAnsi" w:hAnsiTheme="minorHAnsi"/>
          <w:bCs/>
          <w:sz w:val="24"/>
          <w:szCs w:val="24"/>
        </w:rPr>
        <w:t xml:space="preserve">dopuści możliwość zaoferowania drutu </w:t>
      </w:r>
      <w:proofErr w:type="spellStart"/>
      <w:r w:rsidRPr="00F7738E">
        <w:rPr>
          <w:rFonts w:asciiTheme="minorHAnsi" w:hAnsiTheme="minorHAnsi"/>
          <w:bCs/>
          <w:sz w:val="24"/>
          <w:szCs w:val="24"/>
        </w:rPr>
        <w:t>Kirschnera</w:t>
      </w:r>
      <w:proofErr w:type="spellEnd"/>
      <w:r w:rsidRPr="00F7738E">
        <w:rPr>
          <w:rFonts w:asciiTheme="minorHAnsi" w:hAnsiTheme="minorHAnsi"/>
          <w:bCs/>
          <w:sz w:val="24"/>
          <w:szCs w:val="24"/>
        </w:rPr>
        <w:t xml:space="preserve"> do wkrętów </w:t>
      </w:r>
      <w:proofErr w:type="spellStart"/>
      <w:r w:rsidRPr="00F7738E">
        <w:rPr>
          <w:rFonts w:asciiTheme="minorHAnsi" w:hAnsiTheme="minorHAnsi"/>
          <w:bCs/>
          <w:sz w:val="24"/>
          <w:szCs w:val="24"/>
        </w:rPr>
        <w:t>kaniulowanych</w:t>
      </w:r>
      <w:proofErr w:type="spellEnd"/>
      <w:r w:rsidRPr="00F7738E">
        <w:rPr>
          <w:rFonts w:asciiTheme="minorHAnsi" w:hAnsiTheme="minorHAnsi"/>
          <w:bCs/>
          <w:sz w:val="24"/>
          <w:szCs w:val="24"/>
        </w:rPr>
        <w:t xml:space="preserve"> dł. 300-310mm o średnicy </w:t>
      </w:r>
      <w:r w:rsidRPr="00F7738E">
        <w:rPr>
          <w:rFonts w:asciiTheme="minorHAnsi" w:hAnsiTheme="minorHAnsi" w:cs="Arial"/>
          <w:bCs/>
          <w:sz w:val="24"/>
          <w:szCs w:val="24"/>
        </w:rPr>
        <w:t>Ø</w:t>
      </w:r>
      <w:r w:rsidRPr="00F7738E">
        <w:rPr>
          <w:rFonts w:asciiTheme="minorHAnsi" w:hAnsiTheme="minorHAnsi"/>
          <w:bCs/>
          <w:sz w:val="24"/>
          <w:szCs w:val="24"/>
        </w:rPr>
        <w:t xml:space="preserve">1,0mm dla wkrętów </w:t>
      </w:r>
      <w:proofErr w:type="spellStart"/>
      <w:r w:rsidRPr="00F7738E">
        <w:rPr>
          <w:rFonts w:asciiTheme="minorHAnsi" w:hAnsiTheme="minorHAnsi"/>
          <w:bCs/>
          <w:sz w:val="24"/>
          <w:szCs w:val="24"/>
        </w:rPr>
        <w:t>kaniulowanych</w:t>
      </w:r>
      <w:proofErr w:type="spellEnd"/>
      <w:r w:rsidRPr="00F7738E">
        <w:rPr>
          <w:rFonts w:asciiTheme="minorHAnsi" w:hAnsiTheme="minorHAnsi"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Arial"/>
          <w:bCs/>
          <w:sz w:val="24"/>
          <w:szCs w:val="24"/>
        </w:rPr>
        <w:t>Ø</w:t>
      </w:r>
      <w:r w:rsidRPr="00F7738E">
        <w:rPr>
          <w:rFonts w:asciiTheme="minorHAnsi" w:hAnsiTheme="minorHAnsi"/>
          <w:bCs/>
          <w:sz w:val="24"/>
          <w:szCs w:val="24"/>
        </w:rPr>
        <w:t xml:space="preserve">4,0mm i </w:t>
      </w:r>
      <w:r w:rsidRPr="00F7738E">
        <w:rPr>
          <w:rFonts w:asciiTheme="minorHAnsi" w:hAnsiTheme="minorHAnsi" w:cs="Arial"/>
          <w:bCs/>
          <w:sz w:val="24"/>
          <w:szCs w:val="24"/>
        </w:rPr>
        <w:t>Ø</w:t>
      </w:r>
      <w:r w:rsidRPr="00F7738E">
        <w:rPr>
          <w:rFonts w:asciiTheme="minorHAnsi" w:hAnsiTheme="minorHAnsi"/>
          <w:bCs/>
          <w:sz w:val="24"/>
          <w:szCs w:val="24"/>
        </w:rPr>
        <w:t xml:space="preserve">3,5mm oraz średnicy </w:t>
      </w:r>
      <w:r w:rsidRPr="00F7738E">
        <w:rPr>
          <w:rFonts w:asciiTheme="minorHAnsi" w:hAnsiTheme="minorHAnsi" w:cs="Arial"/>
          <w:bCs/>
          <w:sz w:val="24"/>
          <w:szCs w:val="24"/>
        </w:rPr>
        <w:t>Ø</w:t>
      </w:r>
      <w:r w:rsidRPr="00F7738E">
        <w:rPr>
          <w:rFonts w:asciiTheme="minorHAnsi" w:hAnsiTheme="minorHAnsi"/>
          <w:bCs/>
          <w:sz w:val="24"/>
          <w:szCs w:val="24"/>
        </w:rPr>
        <w:t xml:space="preserve">2,0mm dla wkrętów </w:t>
      </w:r>
      <w:proofErr w:type="spellStart"/>
      <w:r w:rsidRPr="00F7738E">
        <w:rPr>
          <w:rFonts w:asciiTheme="minorHAnsi" w:hAnsiTheme="minorHAnsi"/>
          <w:bCs/>
          <w:sz w:val="24"/>
          <w:szCs w:val="24"/>
        </w:rPr>
        <w:t>kaniulowanych</w:t>
      </w:r>
      <w:proofErr w:type="spellEnd"/>
      <w:r w:rsidRPr="00F7738E">
        <w:rPr>
          <w:rFonts w:asciiTheme="minorHAnsi" w:hAnsiTheme="minorHAnsi"/>
          <w:bCs/>
          <w:sz w:val="24"/>
          <w:szCs w:val="24"/>
        </w:rPr>
        <w:t xml:space="preserve"> </w:t>
      </w:r>
      <w:r w:rsidRPr="00F7738E">
        <w:rPr>
          <w:rFonts w:asciiTheme="minorHAnsi" w:hAnsiTheme="minorHAnsi" w:cs="Arial"/>
          <w:bCs/>
          <w:sz w:val="24"/>
          <w:szCs w:val="24"/>
        </w:rPr>
        <w:t>Ø</w:t>
      </w:r>
      <w:r w:rsidRPr="00F7738E">
        <w:rPr>
          <w:rFonts w:asciiTheme="minorHAnsi" w:hAnsiTheme="minorHAnsi"/>
          <w:bCs/>
          <w:sz w:val="24"/>
          <w:szCs w:val="24"/>
        </w:rPr>
        <w:t>7,0mm?</w:t>
      </w:r>
    </w:p>
    <w:p w:rsidR="005B6478" w:rsidRPr="00F7738E" w:rsidRDefault="005B6478" w:rsidP="006318F5">
      <w:pPr>
        <w:spacing w:after="0" w:line="240" w:lineRule="auto"/>
        <w:ind w:left="426"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5B6478" w:rsidRPr="00F7738E" w:rsidRDefault="005B6478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740B04" w:rsidRPr="00F7738E" w:rsidRDefault="00740B04" w:rsidP="00F7738E">
      <w:pPr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5B6478" w:rsidRPr="00F7738E" w:rsidRDefault="0027397C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>VII. Dotyczy;</w:t>
      </w:r>
      <w:r w:rsidR="006318F5">
        <w:rPr>
          <w:rFonts w:asciiTheme="minorHAnsi" w:hAnsiTheme="minorHAnsi"/>
          <w:b/>
          <w:sz w:val="24"/>
          <w:szCs w:val="24"/>
        </w:rPr>
        <w:t xml:space="preserve"> Z</w:t>
      </w:r>
      <w:r w:rsidR="00F7738E" w:rsidRPr="00F7738E">
        <w:rPr>
          <w:rFonts w:asciiTheme="minorHAnsi" w:hAnsiTheme="minorHAnsi"/>
          <w:b/>
          <w:sz w:val="24"/>
          <w:szCs w:val="24"/>
        </w:rPr>
        <w:t>adnia nr 11</w:t>
      </w:r>
    </w:p>
    <w:p w:rsidR="00F7738E" w:rsidRPr="00F7738E" w:rsidRDefault="00F7738E" w:rsidP="00F7738E">
      <w:pPr>
        <w:ind w:right="-172" w:firstLine="708"/>
        <w:jc w:val="both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/>
          <w:sz w:val="24"/>
          <w:szCs w:val="24"/>
        </w:rPr>
        <w:t xml:space="preserve">Niniejszym działając na podstawie art. 38 ust. 1 ustawy z dnia 29 stycznia 2004 r. prawo zamówień publicznych (Dz. U. z 2013 r., poz. 907 z </w:t>
      </w:r>
      <w:proofErr w:type="spellStart"/>
      <w:r w:rsidRPr="00F7738E">
        <w:rPr>
          <w:rFonts w:asciiTheme="minorHAnsi" w:hAnsiTheme="minorHAnsi"/>
          <w:sz w:val="24"/>
          <w:szCs w:val="24"/>
        </w:rPr>
        <w:t>późn</w:t>
      </w:r>
      <w:proofErr w:type="spellEnd"/>
      <w:r w:rsidRPr="00F7738E">
        <w:rPr>
          <w:rFonts w:asciiTheme="minorHAnsi" w:hAnsiTheme="minorHAnsi"/>
          <w:sz w:val="24"/>
          <w:szCs w:val="24"/>
        </w:rPr>
        <w:t xml:space="preserve">. zm.; dalej: ustawa </w:t>
      </w:r>
      <w:proofErr w:type="spellStart"/>
      <w:r w:rsidRPr="00F7738E">
        <w:rPr>
          <w:rFonts w:asciiTheme="minorHAnsi" w:hAnsiTheme="minorHAnsi"/>
          <w:sz w:val="24"/>
          <w:szCs w:val="24"/>
        </w:rPr>
        <w:t>pzp</w:t>
      </w:r>
      <w:proofErr w:type="spellEnd"/>
      <w:r w:rsidRPr="00F7738E">
        <w:rPr>
          <w:rFonts w:asciiTheme="minorHAnsi" w:hAnsiTheme="minorHAnsi"/>
          <w:sz w:val="24"/>
          <w:szCs w:val="24"/>
        </w:rPr>
        <w:t xml:space="preserve">) zwracamy się o wyjaśnienie treści specyfikacji istotnych warunków zamówienia; dalej </w:t>
      </w:r>
      <w:proofErr w:type="spellStart"/>
      <w:r w:rsidRPr="00F7738E">
        <w:rPr>
          <w:rFonts w:asciiTheme="minorHAnsi" w:hAnsiTheme="minorHAnsi"/>
          <w:sz w:val="24"/>
          <w:szCs w:val="24"/>
        </w:rPr>
        <w:t>siwz</w:t>
      </w:r>
      <w:proofErr w:type="spellEnd"/>
      <w:r w:rsidRPr="00F7738E">
        <w:rPr>
          <w:rFonts w:asciiTheme="minorHAnsi" w:hAnsiTheme="minorHAnsi"/>
          <w:sz w:val="24"/>
          <w:szCs w:val="24"/>
        </w:rPr>
        <w:t>, czy Zamawiający w celu zwiększenia konkurencyjności postępowania oraz zachowania zasad uczciwej konkurencji wyłączy z pakietu 11 pozycje nr 8 (Elektroda nożowa prosta wielorazowego użytku fi 4 mm i fi 2,4 mm dł. ~15mm ).</w:t>
      </w:r>
    </w:p>
    <w:p w:rsidR="00F7738E" w:rsidRPr="00F7738E" w:rsidRDefault="00F7738E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 Zamawiający nie  przewiduje podziału zadań, i tym  tworzenie nowych zadań.</w:t>
      </w:r>
    </w:p>
    <w:p w:rsidR="003E7566" w:rsidRPr="00F7738E" w:rsidRDefault="00F7738E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  <w:r w:rsidRPr="00F7738E">
        <w:rPr>
          <w:rFonts w:asciiTheme="minorHAnsi" w:hAnsiTheme="minorHAnsi"/>
          <w:sz w:val="24"/>
          <w:szCs w:val="24"/>
        </w:rPr>
        <w:t xml:space="preserve">Wykonawca może zaoferować elektrodę nożową prostą wielorazowego użytku fi 4 mm i fi 2,4 m -równoważną </w:t>
      </w:r>
      <w:proofErr w:type="spellStart"/>
      <w:r w:rsidRPr="00F7738E">
        <w:rPr>
          <w:rFonts w:asciiTheme="minorHAnsi" w:hAnsiTheme="minorHAnsi"/>
          <w:sz w:val="24"/>
          <w:szCs w:val="24"/>
        </w:rPr>
        <w:t>np</w:t>
      </w:r>
      <w:proofErr w:type="spellEnd"/>
      <w:r w:rsidRPr="00F7738E">
        <w:rPr>
          <w:rFonts w:asciiTheme="minorHAnsi" w:hAnsiTheme="minorHAnsi"/>
          <w:sz w:val="24"/>
          <w:szCs w:val="24"/>
        </w:rPr>
        <w:t xml:space="preserve"> dł. ~25mm lub dł. ~30 mm.</w:t>
      </w:r>
    </w:p>
    <w:p w:rsidR="0027397C" w:rsidRPr="00F7738E" w:rsidRDefault="0027397C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</w:p>
    <w:p w:rsidR="003E7566" w:rsidRPr="00F7738E" w:rsidRDefault="00F7738E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>VIII. Dotyczy;</w:t>
      </w:r>
      <w:r w:rsidR="006318F5">
        <w:rPr>
          <w:rFonts w:asciiTheme="minorHAnsi" w:hAnsiTheme="minorHAnsi"/>
          <w:b/>
          <w:sz w:val="24"/>
          <w:szCs w:val="24"/>
        </w:rPr>
        <w:t xml:space="preserve"> Zadania nr 5</w:t>
      </w:r>
    </w:p>
    <w:p w:rsidR="006318F5" w:rsidRPr="00F31B76" w:rsidRDefault="00F31B76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  <w:r w:rsidRPr="00F31B76">
        <w:rPr>
          <w:rFonts w:asciiTheme="minorHAnsi" w:hAnsiTheme="minorHAnsi"/>
          <w:sz w:val="24"/>
          <w:szCs w:val="24"/>
        </w:rPr>
        <w:t xml:space="preserve">Prosimy o dopuszczenia </w:t>
      </w:r>
      <w:proofErr w:type="spellStart"/>
      <w:r w:rsidRPr="00F31B76">
        <w:rPr>
          <w:rFonts w:asciiTheme="minorHAnsi" w:hAnsiTheme="minorHAnsi"/>
          <w:sz w:val="24"/>
          <w:szCs w:val="24"/>
        </w:rPr>
        <w:t>staplera</w:t>
      </w:r>
      <w:proofErr w:type="spellEnd"/>
      <w:r w:rsidRPr="00F31B76">
        <w:rPr>
          <w:rFonts w:asciiTheme="minorHAnsi" w:hAnsiTheme="minorHAnsi"/>
          <w:sz w:val="24"/>
          <w:szCs w:val="24"/>
        </w:rPr>
        <w:t xml:space="preserve"> z jednym uchwytem spełn</w:t>
      </w:r>
      <w:r>
        <w:rPr>
          <w:rFonts w:asciiTheme="minorHAnsi" w:hAnsiTheme="minorHAnsi"/>
          <w:sz w:val="24"/>
          <w:szCs w:val="24"/>
        </w:rPr>
        <w:t>i</w:t>
      </w:r>
      <w:r w:rsidRPr="00F31B76">
        <w:rPr>
          <w:rFonts w:asciiTheme="minorHAnsi" w:hAnsiTheme="minorHAnsi"/>
          <w:sz w:val="24"/>
          <w:szCs w:val="24"/>
        </w:rPr>
        <w:t>ającego pozostałe wymogi SIWZ, w przypadku pozytywnej odpowiedzi prosimy o wydzielenie pozycji z pakietu i utworzenie odrębnego zadania</w:t>
      </w:r>
    </w:p>
    <w:p w:rsidR="00F31B76" w:rsidRPr="00F7738E" w:rsidRDefault="00F31B76" w:rsidP="00F31B76">
      <w:pPr>
        <w:pStyle w:val="Bezodstpw"/>
        <w:ind w:right="-172"/>
        <w:rPr>
          <w:sz w:val="24"/>
          <w:szCs w:val="24"/>
        </w:rPr>
      </w:pPr>
      <w:r w:rsidRPr="00F7738E">
        <w:rPr>
          <w:rFonts w:cs="Arial"/>
          <w:b/>
          <w:sz w:val="24"/>
          <w:szCs w:val="24"/>
        </w:rPr>
        <w:t>Odpowiedź;  Nie.  Zgodnie z SIWZ</w:t>
      </w:r>
    </w:p>
    <w:p w:rsidR="006318F5" w:rsidRDefault="006318F5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6318F5" w:rsidRPr="00F7738E" w:rsidRDefault="006318F5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b/>
          <w:sz w:val="24"/>
          <w:szCs w:val="24"/>
        </w:rPr>
      </w:pPr>
    </w:p>
    <w:p w:rsidR="00F7738E" w:rsidRPr="00F7738E" w:rsidRDefault="0027397C" w:rsidP="00F7738E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>X</w:t>
      </w:r>
      <w:r w:rsidR="00F7738E" w:rsidRPr="00F7738E">
        <w:rPr>
          <w:rFonts w:asciiTheme="minorHAnsi" w:hAnsiTheme="minorHAnsi"/>
          <w:b/>
          <w:sz w:val="24"/>
          <w:szCs w:val="24"/>
        </w:rPr>
        <w:t>I</w:t>
      </w:r>
      <w:r w:rsidRPr="00F7738E">
        <w:rPr>
          <w:rFonts w:asciiTheme="minorHAnsi" w:hAnsiTheme="minorHAnsi"/>
          <w:b/>
          <w:sz w:val="24"/>
          <w:szCs w:val="24"/>
        </w:rPr>
        <w:t>. Dotyczy;</w:t>
      </w:r>
      <w:r w:rsidR="006318F5">
        <w:rPr>
          <w:rFonts w:asciiTheme="minorHAnsi" w:hAnsiTheme="minorHAnsi"/>
          <w:b/>
          <w:sz w:val="24"/>
          <w:szCs w:val="24"/>
        </w:rPr>
        <w:t xml:space="preserve"> Zadania nr 7</w:t>
      </w:r>
      <w:r w:rsidR="00F31B76">
        <w:rPr>
          <w:rFonts w:asciiTheme="minorHAnsi" w:hAnsiTheme="minorHAnsi"/>
          <w:b/>
          <w:sz w:val="24"/>
          <w:szCs w:val="24"/>
        </w:rPr>
        <w:t xml:space="preserve"> poz. 5</w:t>
      </w:r>
    </w:p>
    <w:p w:rsidR="00F7738E" w:rsidRPr="00F7738E" w:rsidRDefault="00F7738E" w:rsidP="00F7738E">
      <w:pPr>
        <w:spacing w:after="0" w:line="240" w:lineRule="auto"/>
        <w:ind w:right="-172"/>
        <w:rPr>
          <w:rFonts w:asciiTheme="minorHAnsi" w:hAnsiTheme="minorHAnsi" w:cs="Arial"/>
          <w:b/>
          <w:sz w:val="24"/>
          <w:szCs w:val="24"/>
        </w:rPr>
      </w:pPr>
    </w:p>
    <w:p w:rsidR="00F31B76" w:rsidRPr="0038298E" w:rsidRDefault="00F31B76" w:rsidP="00F31B76">
      <w:pPr>
        <w:pStyle w:val="Akapitzlist2"/>
        <w:tabs>
          <w:tab w:val="left" w:pos="0"/>
        </w:tabs>
        <w:spacing w:after="0" w:line="240" w:lineRule="auto"/>
        <w:ind w:left="0"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 xml:space="preserve">Czy Zamawiający wyrazi zgodę na folię chirurgiczną o rozmiarze powierzchni </w:t>
      </w:r>
      <w:proofErr w:type="spellStart"/>
      <w:r w:rsidRPr="0038298E">
        <w:rPr>
          <w:rFonts w:asciiTheme="minorHAnsi" w:hAnsiTheme="minorHAnsi"/>
        </w:rPr>
        <w:t>lepnej</w:t>
      </w:r>
      <w:proofErr w:type="spellEnd"/>
      <w:r w:rsidRPr="0038298E">
        <w:rPr>
          <w:rFonts w:asciiTheme="minorHAnsi" w:hAnsiTheme="minorHAnsi"/>
        </w:rPr>
        <w:t xml:space="preserve"> </w:t>
      </w:r>
    </w:p>
    <w:p w:rsidR="00F31B76" w:rsidRDefault="00F31B76" w:rsidP="00F31B7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 w:rsidRPr="0038298E">
        <w:rPr>
          <w:rFonts w:asciiTheme="minorHAnsi" w:hAnsiTheme="minorHAnsi"/>
        </w:rPr>
        <w:t>51cm x55cm?</w:t>
      </w:r>
      <w:r w:rsidRPr="0038298E">
        <w:rPr>
          <w:rFonts w:asciiTheme="minorHAnsi" w:hAnsiTheme="minorHAnsi" w:cs="Arial"/>
          <w:b/>
        </w:rPr>
        <w:t xml:space="preserve">  Odpowiedź; Tak.</w:t>
      </w:r>
    </w:p>
    <w:p w:rsidR="00F31B76" w:rsidRDefault="00F31B76" w:rsidP="00F31B7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sz w:val="24"/>
          <w:szCs w:val="24"/>
        </w:rPr>
        <w:t>Zadania nr 7 poz. 1-5</w:t>
      </w:r>
    </w:p>
    <w:p w:rsidR="00F31B76" w:rsidRDefault="00F31B76" w:rsidP="00F31B7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</w:rPr>
      </w:pPr>
      <w:r w:rsidRPr="0038298E">
        <w:rPr>
          <w:rFonts w:asciiTheme="minorHAnsi" w:hAnsiTheme="minorHAnsi"/>
        </w:rPr>
        <w:t>Czy Zamawiający wyrazi zgodę</w:t>
      </w:r>
      <w:r>
        <w:rPr>
          <w:rFonts w:asciiTheme="minorHAnsi" w:hAnsiTheme="minorHAnsi"/>
        </w:rPr>
        <w:t xml:space="preserve"> na folie chirurgiczną wykonaną z poliuretanu </w:t>
      </w:r>
    </w:p>
    <w:p w:rsidR="00F31B76" w:rsidRDefault="00F31B76" w:rsidP="00F31B76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/>
        </w:rPr>
        <w:t xml:space="preserve"> </w:t>
      </w:r>
      <w:r w:rsidRPr="0038298E">
        <w:rPr>
          <w:rFonts w:asciiTheme="minorHAnsi" w:hAnsiTheme="minorHAnsi" w:cs="Arial"/>
          <w:b/>
        </w:rPr>
        <w:t>Odpowiedź; Tak.</w:t>
      </w:r>
    </w:p>
    <w:p w:rsidR="00F7738E" w:rsidRPr="00F7738E" w:rsidRDefault="00F7738E" w:rsidP="00F7738E">
      <w:pPr>
        <w:spacing w:after="0" w:line="240" w:lineRule="auto"/>
        <w:ind w:right="-172"/>
        <w:rPr>
          <w:rFonts w:asciiTheme="minorHAnsi" w:hAnsiTheme="minorHAnsi" w:cs="Arial"/>
          <w:b/>
          <w:sz w:val="24"/>
          <w:szCs w:val="24"/>
        </w:rPr>
      </w:pPr>
    </w:p>
    <w:p w:rsidR="00F7738E" w:rsidRPr="00F7738E" w:rsidRDefault="00F7738E" w:rsidP="00F7738E">
      <w:pPr>
        <w:spacing w:after="0" w:line="240" w:lineRule="auto"/>
        <w:ind w:right="-172"/>
        <w:rPr>
          <w:rFonts w:asciiTheme="minorHAnsi" w:hAnsiTheme="minorHAnsi" w:cs="Arial"/>
          <w:b/>
          <w:sz w:val="24"/>
          <w:szCs w:val="24"/>
        </w:rPr>
      </w:pPr>
    </w:p>
    <w:p w:rsidR="0027397C" w:rsidRPr="00F7738E" w:rsidRDefault="00F7738E" w:rsidP="00F7738E">
      <w:pPr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F7738E">
        <w:rPr>
          <w:rFonts w:asciiTheme="minorHAnsi" w:hAnsiTheme="minorHAnsi"/>
          <w:b/>
          <w:sz w:val="24"/>
          <w:szCs w:val="24"/>
        </w:rPr>
        <w:t>X. Dotyczy;</w:t>
      </w:r>
      <w:r w:rsidR="006318F5" w:rsidRPr="006318F5">
        <w:rPr>
          <w:rFonts w:asciiTheme="minorHAnsi" w:hAnsiTheme="minorHAnsi"/>
          <w:b/>
          <w:sz w:val="24"/>
          <w:szCs w:val="24"/>
        </w:rPr>
        <w:t xml:space="preserve"> </w:t>
      </w:r>
      <w:r w:rsidR="006318F5">
        <w:rPr>
          <w:rFonts w:asciiTheme="minorHAnsi" w:hAnsiTheme="minorHAnsi"/>
          <w:b/>
          <w:sz w:val="24"/>
          <w:szCs w:val="24"/>
        </w:rPr>
        <w:t>Z</w:t>
      </w:r>
      <w:r w:rsidR="006318F5" w:rsidRPr="00F7738E">
        <w:rPr>
          <w:rFonts w:asciiTheme="minorHAnsi" w:hAnsiTheme="minorHAnsi"/>
          <w:b/>
          <w:sz w:val="24"/>
          <w:szCs w:val="24"/>
        </w:rPr>
        <w:t>adnia nr 11</w:t>
      </w: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eastAsia="Book Antiqua" w:hAnsiTheme="minorHAnsi" w:cs="Arial"/>
          <w:color w:val="000000"/>
          <w:sz w:val="24"/>
          <w:szCs w:val="24"/>
        </w:rPr>
      </w:pPr>
      <w:r w:rsidRPr="00F7738E">
        <w:rPr>
          <w:rFonts w:asciiTheme="minorHAnsi" w:eastAsia="Book Antiqua" w:hAnsiTheme="minorHAnsi" w:cs="Arial"/>
          <w:color w:val="000000"/>
          <w:sz w:val="24"/>
          <w:szCs w:val="24"/>
        </w:rPr>
        <w:t xml:space="preserve">- akcesoria i elektrody do diatermii </w:t>
      </w: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eastAsia="Book Antiqua" w:hAnsiTheme="minorHAnsi" w:cs="Arial"/>
          <w:color w:val="000000"/>
          <w:sz w:val="24"/>
          <w:szCs w:val="24"/>
        </w:rPr>
      </w:pPr>
      <w:r w:rsidRPr="00F7738E">
        <w:rPr>
          <w:rFonts w:asciiTheme="minorHAnsi" w:eastAsia="Book Antiqua" w:hAnsiTheme="minorHAnsi" w:cs="Arial"/>
          <w:color w:val="000000"/>
          <w:sz w:val="24"/>
          <w:szCs w:val="24"/>
        </w:rPr>
        <w:t xml:space="preserve">Punkt 4. </w:t>
      </w:r>
    </w:p>
    <w:p w:rsidR="006318F5" w:rsidRDefault="00F7738E" w:rsidP="006318F5">
      <w:pPr>
        <w:spacing w:after="0" w:line="240" w:lineRule="auto"/>
        <w:ind w:right="-172"/>
        <w:jc w:val="both"/>
        <w:rPr>
          <w:rFonts w:asciiTheme="minorHAnsi" w:hAnsiTheme="minorHAnsi" w:cs="Arial"/>
          <w:b/>
          <w:sz w:val="24"/>
          <w:szCs w:val="24"/>
        </w:rPr>
      </w:pPr>
      <w:r w:rsidRPr="00F7738E">
        <w:rPr>
          <w:rFonts w:asciiTheme="minorHAnsi" w:eastAsia="Book Antiqua" w:hAnsiTheme="minorHAnsi" w:cs="Arial"/>
          <w:color w:val="000000"/>
          <w:sz w:val="24"/>
          <w:szCs w:val="24"/>
        </w:rPr>
        <w:t>Czy Zamawiający wymaga zaoferowania uchwytu szerokiego?</w:t>
      </w:r>
      <w:r w:rsidR="006318F5" w:rsidRPr="006318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318F5" w:rsidRPr="00F7738E" w:rsidRDefault="006318F5" w:rsidP="006318F5">
      <w:pPr>
        <w:spacing w:after="0" w:line="240" w:lineRule="auto"/>
        <w:ind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 xml:space="preserve">Odpowiedź; </w:t>
      </w:r>
      <w:r>
        <w:rPr>
          <w:rFonts w:asciiTheme="minorHAnsi" w:hAnsiTheme="minorHAnsi" w:cs="Arial"/>
          <w:b/>
          <w:sz w:val="24"/>
          <w:szCs w:val="24"/>
        </w:rPr>
        <w:t>Wykonawca może zaoferować uchwyt szeroki</w:t>
      </w: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eastAsia="Book Antiqua" w:hAnsiTheme="minorHAnsi" w:cs="Arial"/>
          <w:color w:val="000000"/>
          <w:sz w:val="24"/>
          <w:szCs w:val="24"/>
        </w:rPr>
      </w:pP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738E">
        <w:rPr>
          <w:rFonts w:asciiTheme="minorHAnsi" w:eastAsia="Book Antiqua" w:hAnsiTheme="minorHAnsi" w:cs="Arial"/>
          <w:color w:val="000000"/>
          <w:sz w:val="24"/>
          <w:szCs w:val="24"/>
        </w:rPr>
        <w:t>Czy Zamawiający dopuści do zaoferowania uchwyty z kablem o długości 3m lub 5m?</w:t>
      </w:r>
    </w:p>
    <w:p w:rsidR="006318F5" w:rsidRPr="00F7738E" w:rsidRDefault="006318F5" w:rsidP="006318F5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  <w:r w:rsidRPr="00F7738E">
        <w:rPr>
          <w:rFonts w:asciiTheme="minorHAnsi" w:eastAsia="Book Antiqua" w:hAnsiTheme="minorHAnsi" w:cs="Arial"/>
          <w:color w:val="000000"/>
          <w:sz w:val="24"/>
          <w:szCs w:val="24"/>
        </w:rPr>
        <w:t>Punkt 8.</w:t>
      </w:r>
    </w:p>
    <w:p w:rsidR="00F7738E" w:rsidRPr="00F7738E" w:rsidRDefault="00F7738E" w:rsidP="00F7738E">
      <w:pPr>
        <w:spacing w:after="0" w:line="360" w:lineRule="auto"/>
        <w:jc w:val="both"/>
        <w:rPr>
          <w:rFonts w:asciiTheme="minorHAnsi" w:eastAsia="Book Antiqua" w:hAnsiTheme="minorHAnsi" w:cs="Arial"/>
          <w:color w:val="000000"/>
          <w:sz w:val="24"/>
          <w:szCs w:val="24"/>
        </w:rPr>
      </w:pPr>
      <w:r w:rsidRPr="00F7738E">
        <w:rPr>
          <w:rFonts w:asciiTheme="minorHAnsi" w:eastAsia="Arial" w:hAnsiTheme="minorHAnsi" w:cs="Arial"/>
          <w:color w:val="000000"/>
          <w:sz w:val="24"/>
          <w:szCs w:val="24"/>
        </w:rPr>
        <w:t>Czy Zamawiający dopuści do zaoferowania elektrodę nożową prosta wielorazowego użytku fi 4mm i fi 2,4mm długość około 25mm?</w:t>
      </w:r>
    </w:p>
    <w:p w:rsidR="006318F5" w:rsidRPr="00F7738E" w:rsidRDefault="006318F5" w:rsidP="006318F5">
      <w:pPr>
        <w:spacing w:after="0" w:line="240" w:lineRule="auto"/>
        <w:ind w:right="-172"/>
        <w:jc w:val="both"/>
        <w:rPr>
          <w:rFonts w:asciiTheme="minorHAnsi" w:hAnsiTheme="minorHAnsi"/>
          <w:iCs/>
          <w:sz w:val="24"/>
          <w:szCs w:val="24"/>
        </w:rPr>
      </w:pPr>
      <w:r w:rsidRPr="00F7738E">
        <w:rPr>
          <w:rFonts w:asciiTheme="minorHAnsi" w:hAnsiTheme="minorHAnsi" w:cs="Arial"/>
          <w:b/>
          <w:sz w:val="24"/>
          <w:szCs w:val="24"/>
        </w:rPr>
        <w:t>Odpowiedź; Tak</w:t>
      </w:r>
    </w:p>
    <w:p w:rsidR="00F7738E" w:rsidRDefault="00F7738E" w:rsidP="00F7738E">
      <w:pPr>
        <w:spacing w:after="0" w:line="240" w:lineRule="auto"/>
        <w:ind w:right="-172"/>
        <w:rPr>
          <w:b/>
        </w:rPr>
      </w:pPr>
    </w:p>
    <w:p w:rsidR="00F7738E" w:rsidRDefault="00F7738E" w:rsidP="00F7738E">
      <w:pPr>
        <w:spacing w:after="0" w:line="240" w:lineRule="auto"/>
        <w:ind w:right="-172"/>
        <w:rPr>
          <w:b/>
        </w:rPr>
      </w:pPr>
    </w:p>
    <w:p w:rsidR="00F7738E" w:rsidRDefault="00F7738E" w:rsidP="00F7738E">
      <w:pPr>
        <w:spacing w:after="0" w:line="240" w:lineRule="auto"/>
        <w:ind w:right="-172"/>
        <w:rPr>
          <w:b/>
        </w:rPr>
      </w:pPr>
    </w:p>
    <w:p w:rsidR="00F7738E" w:rsidRDefault="00F7738E" w:rsidP="00F7738E">
      <w:pPr>
        <w:spacing w:after="0" w:line="240" w:lineRule="auto"/>
        <w:ind w:right="-172"/>
        <w:rPr>
          <w:b/>
        </w:rPr>
      </w:pPr>
    </w:p>
    <w:p w:rsidR="00640003" w:rsidRPr="005D0B18" w:rsidRDefault="00343F66" w:rsidP="00F7738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12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13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FA389A" w:rsidRPr="005D0B18">
        <w:rPr>
          <w:rFonts w:asciiTheme="minorHAnsi" w:hAnsiTheme="minorHAnsi"/>
          <w:sz w:val="24"/>
          <w:szCs w:val="24"/>
        </w:rPr>
        <w:t xml:space="preserve">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5D0B18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</w:t>
      </w:r>
      <w:r w:rsidR="00C63EB3" w:rsidRPr="005D0B18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E04537" w:rsidRPr="005D0B18" w:rsidRDefault="00E04537" w:rsidP="00F7738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</w:p>
    <w:p w:rsidR="00F0207E" w:rsidRDefault="00640003" w:rsidP="00F7738E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587B2A">
        <w:rPr>
          <w:rFonts w:asciiTheme="minorHAnsi" w:hAnsiTheme="minorHAnsi"/>
          <w:sz w:val="24"/>
          <w:szCs w:val="24"/>
        </w:rPr>
        <w:t xml:space="preserve">         </w:t>
      </w:r>
      <w:r w:rsidRPr="005D0B18">
        <w:rPr>
          <w:rFonts w:asciiTheme="minorHAnsi" w:hAnsiTheme="minorHAnsi"/>
          <w:sz w:val="24"/>
          <w:szCs w:val="24"/>
        </w:rPr>
        <w:t xml:space="preserve"> </w:t>
      </w:r>
      <w:r w:rsidR="00343F66" w:rsidRPr="005D0B18">
        <w:rPr>
          <w:rFonts w:asciiTheme="minorHAnsi" w:hAnsiTheme="minorHAnsi"/>
          <w:sz w:val="24"/>
          <w:szCs w:val="24"/>
        </w:rPr>
        <w:t xml:space="preserve">Końskie </w:t>
      </w:r>
      <w:r w:rsidR="00F31B76">
        <w:rPr>
          <w:rFonts w:asciiTheme="minorHAnsi" w:hAnsiTheme="minorHAnsi"/>
          <w:sz w:val="24"/>
          <w:szCs w:val="24"/>
        </w:rPr>
        <w:t>2016-08-12</w:t>
      </w:r>
      <w:r w:rsidR="00267340" w:rsidRPr="005D0B18">
        <w:rPr>
          <w:rFonts w:asciiTheme="minorHAnsi" w:hAnsiTheme="minorHAnsi"/>
          <w:sz w:val="24"/>
          <w:szCs w:val="24"/>
        </w:rPr>
        <w:t xml:space="preserve">             </w:t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</w:p>
    <w:p w:rsidR="00267340" w:rsidRPr="005D0B18" w:rsidRDefault="00267340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</w:p>
    <w:p w:rsidR="00587B2A" w:rsidRPr="00800D01" w:rsidRDefault="00267340" w:rsidP="00587B2A">
      <w:pPr>
        <w:widowControl w:val="0"/>
        <w:autoSpaceDE w:val="0"/>
        <w:autoSpaceDN w:val="0"/>
        <w:adjustRightInd w:val="0"/>
        <w:spacing w:after="0" w:line="240" w:lineRule="auto"/>
        <w:ind w:right="-517"/>
        <w:jc w:val="center"/>
        <w:rPr>
          <w:i/>
          <w:color w:val="000000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587B2A">
        <w:rPr>
          <w:rFonts w:asciiTheme="minorHAnsi" w:hAnsiTheme="minorHAnsi"/>
          <w:sz w:val="24"/>
          <w:szCs w:val="24"/>
        </w:rPr>
        <w:tab/>
        <w:t xml:space="preserve">   </w:t>
      </w:r>
      <w:bookmarkStart w:id="0" w:name="_GoBack"/>
      <w:bookmarkEnd w:id="0"/>
      <w:r w:rsidR="00587B2A" w:rsidRPr="00800D01">
        <w:rPr>
          <w:i/>
          <w:color w:val="000000"/>
        </w:rPr>
        <w:t xml:space="preserve">Dyrektor 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</w:t>
      </w:r>
      <w:r w:rsidRPr="00800D01">
        <w:rPr>
          <w:i/>
          <w:color w:val="000000"/>
        </w:rPr>
        <w:t xml:space="preserve">       </w:t>
      </w:r>
      <w:r>
        <w:rPr>
          <w:i/>
          <w:color w:val="000000"/>
        </w:rPr>
        <w:t xml:space="preserve">           </w:t>
      </w:r>
      <w:r w:rsidRPr="00800D01">
        <w:rPr>
          <w:i/>
          <w:color w:val="000000"/>
        </w:rPr>
        <w:t>Zespołu Opieki Zdrowotnej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                          </w:t>
      </w:r>
      <w:r w:rsidRPr="00800D01">
        <w:rPr>
          <w:i/>
          <w:color w:val="000000"/>
        </w:rPr>
        <w:t xml:space="preserve"> w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>Końskich</w:t>
      </w: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rPr>
          <w:i/>
          <w:color w:val="000000"/>
        </w:rPr>
      </w:pPr>
    </w:p>
    <w:p w:rsidR="00587B2A" w:rsidRDefault="00587B2A" w:rsidP="00587B2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i/>
          <w:color w:val="000000"/>
        </w:rPr>
      </w:pPr>
      <w:r w:rsidRPr="00800D01">
        <w:rPr>
          <w:i/>
          <w:color w:val="000000"/>
        </w:rPr>
        <w:t xml:space="preserve">  </w:t>
      </w:r>
      <w:r>
        <w:rPr>
          <w:i/>
          <w:color w:val="000000"/>
        </w:rPr>
        <w:t xml:space="preserve">  </w:t>
      </w:r>
      <w:r w:rsidRPr="00800D01">
        <w:rPr>
          <w:i/>
          <w:color w:val="000000"/>
        </w:rPr>
        <w:t xml:space="preserve"> Dr n.med. Wojciech  Przybylski</w:t>
      </w:r>
    </w:p>
    <w:p w:rsidR="00587B2A" w:rsidRDefault="00587B2A" w:rsidP="00587B2A">
      <w:pPr>
        <w:widowControl w:val="0"/>
        <w:autoSpaceDE w:val="0"/>
        <w:autoSpaceDN w:val="0"/>
        <w:adjustRightInd w:val="0"/>
        <w:ind w:right="57"/>
        <w:rPr>
          <w:sz w:val="20"/>
          <w:szCs w:val="20"/>
        </w:rPr>
      </w:pPr>
    </w:p>
    <w:p w:rsidR="00F0207E" w:rsidRDefault="00F0207E" w:rsidP="00587B2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sz w:val="24"/>
          <w:szCs w:val="24"/>
        </w:rPr>
      </w:pPr>
    </w:p>
    <w:p w:rsidR="004D0B5C" w:rsidRPr="000F5171" w:rsidRDefault="00343F66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</w:t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="006D6800" w:rsidRPr="000F5171">
        <w:rPr>
          <w:rFonts w:asciiTheme="minorHAnsi" w:hAnsiTheme="minorHAnsi"/>
          <w:i/>
          <w:sz w:val="18"/>
          <w:szCs w:val="24"/>
        </w:rPr>
        <w:t xml:space="preserve">       </w:t>
      </w:r>
    </w:p>
    <w:p w:rsidR="000F5171" w:rsidRDefault="00767F9F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       </w:t>
      </w:r>
      <w:r w:rsidR="00343F66" w:rsidRPr="00F0207E">
        <w:rPr>
          <w:rFonts w:asciiTheme="minorHAnsi" w:hAnsiTheme="minorHAnsi"/>
          <w:i/>
          <w:sz w:val="18"/>
          <w:szCs w:val="24"/>
        </w:rPr>
        <w:t xml:space="preserve">Sporządził: </w:t>
      </w:r>
    </w:p>
    <w:p w:rsidR="000F5171" w:rsidRPr="000F5171" w:rsidRDefault="00887E8C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</w:t>
      </w:r>
      <w:r w:rsidR="003E7566">
        <w:rPr>
          <w:rFonts w:asciiTheme="minorHAnsi" w:hAnsiTheme="minorHAnsi"/>
          <w:i/>
          <w:sz w:val="18"/>
          <w:szCs w:val="24"/>
        </w:rPr>
        <w:t xml:space="preserve"> </w:t>
      </w:r>
      <w:r w:rsidR="000F5171" w:rsidRPr="000F5171">
        <w:rPr>
          <w:rFonts w:asciiTheme="minorHAnsi" w:hAnsiTheme="minorHAnsi"/>
          <w:i/>
          <w:sz w:val="18"/>
          <w:szCs w:val="24"/>
        </w:rPr>
        <w:t>Zastępca Kierownika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ds. Zamówień Publicznych</w:t>
      </w:r>
    </w:p>
    <w:p w:rsidR="000F5171" w:rsidRPr="000F5171" w:rsidRDefault="000F5171" w:rsidP="00F7738E">
      <w:pPr>
        <w:spacing w:after="0" w:line="240" w:lineRule="auto"/>
        <w:ind w:right="-172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     Tomasz </w:t>
      </w:r>
      <w:proofErr w:type="spellStart"/>
      <w:r w:rsidRPr="000F5171">
        <w:rPr>
          <w:rFonts w:asciiTheme="minorHAnsi" w:hAnsiTheme="minorHAnsi"/>
          <w:i/>
          <w:sz w:val="18"/>
          <w:szCs w:val="24"/>
        </w:rPr>
        <w:t>Milcarz</w:t>
      </w:r>
      <w:proofErr w:type="spellEnd"/>
    </w:p>
    <w:p w:rsidR="00320B39" w:rsidRPr="00F0207E" w:rsidRDefault="00320B39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sz w:val="18"/>
          <w:szCs w:val="24"/>
        </w:rPr>
      </w:pPr>
    </w:p>
    <w:p w:rsidR="00BB39EB" w:rsidRPr="00F0207E" w:rsidRDefault="00BB39EB" w:rsidP="00F7738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  <w:sz w:val="18"/>
          <w:szCs w:val="24"/>
        </w:rPr>
      </w:pPr>
    </w:p>
    <w:sectPr w:rsidR="00BB39EB" w:rsidRPr="00F0207E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11" w:rsidRDefault="007D6711" w:rsidP="00AA2515">
      <w:pPr>
        <w:spacing w:after="0" w:line="240" w:lineRule="auto"/>
      </w:pPr>
      <w:r>
        <w:separator/>
      </w:r>
    </w:p>
  </w:endnote>
  <w:endnote w:type="continuationSeparator" w:id="0">
    <w:p w:rsidR="007D6711" w:rsidRDefault="007D6711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11" w:rsidRDefault="007D6711" w:rsidP="00AA2515">
      <w:pPr>
        <w:spacing w:after="0" w:line="240" w:lineRule="auto"/>
      </w:pPr>
      <w:r>
        <w:separator/>
      </w:r>
    </w:p>
  </w:footnote>
  <w:footnote w:type="continuationSeparator" w:id="0">
    <w:p w:rsidR="007D6711" w:rsidRDefault="007D6711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oz-konskie.bip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oz.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1550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10831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33</cp:revision>
  <cp:lastPrinted>2016-08-12T08:03:00Z</cp:lastPrinted>
  <dcterms:created xsi:type="dcterms:W3CDTF">2014-11-18T12:26:00Z</dcterms:created>
  <dcterms:modified xsi:type="dcterms:W3CDTF">2016-08-12T08:05:00Z</dcterms:modified>
</cp:coreProperties>
</file>