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255FA7" w:rsidRDefault="00AB4EC1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255FA7" w:rsidRDefault="00342293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Nr sprawy: </w:t>
      </w:r>
      <w:proofErr w:type="spellStart"/>
      <w:r w:rsidRPr="00255FA7">
        <w:rPr>
          <w:rFonts w:asciiTheme="minorHAnsi" w:hAnsiTheme="minorHAnsi"/>
        </w:rPr>
        <w:t>DSUiZP</w:t>
      </w:r>
      <w:proofErr w:type="spellEnd"/>
      <w:r w:rsidRPr="00255FA7">
        <w:rPr>
          <w:rFonts w:asciiTheme="minorHAnsi" w:hAnsiTheme="minorHAnsi"/>
        </w:rPr>
        <w:t xml:space="preserve"> 25</w:t>
      </w:r>
      <w:r w:rsidR="0051293C" w:rsidRPr="00255FA7">
        <w:rPr>
          <w:rFonts w:asciiTheme="minorHAnsi" w:hAnsiTheme="minorHAnsi"/>
        </w:rPr>
        <w:t>2</w:t>
      </w:r>
      <w:r w:rsidRPr="00255FA7">
        <w:rPr>
          <w:rFonts w:asciiTheme="minorHAnsi" w:hAnsiTheme="minorHAnsi"/>
        </w:rPr>
        <w:t>/MT/</w:t>
      </w:r>
      <w:r w:rsidR="003F6E9D" w:rsidRPr="00255FA7">
        <w:rPr>
          <w:rFonts w:asciiTheme="minorHAnsi" w:hAnsiTheme="minorHAnsi"/>
        </w:rPr>
        <w:t>7</w:t>
      </w:r>
      <w:r w:rsidR="009E5D3F" w:rsidRPr="00255FA7">
        <w:rPr>
          <w:rFonts w:asciiTheme="minorHAnsi" w:hAnsiTheme="minorHAnsi"/>
        </w:rPr>
        <w:t>/2020</w:t>
      </w:r>
      <w:r w:rsidR="00FA389A" w:rsidRPr="00255FA7">
        <w:rPr>
          <w:rFonts w:asciiTheme="minorHAnsi" w:hAnsiTheme="minorHAnsi"/>
        </w:rPr>
        <w:tab/>
      </w:r>
      <w:r w:rsidR="00FA389A" w:rsidRPr="00255FA7">
        <w:rPr>
          <w:rFonts w:asciiTheme="minorHAnsi" w:hAnsiTheme="minorHAnsi"/>
        </w:rPr>
        <w:tab/>
      </w:r>
      <w:r w:rsidR="00701F57" w:rsidRPr="00255FA7">
        <w:rPr>
          <w:rFonts w:asciiTheme="minorHAnsi" w:hAnsiTheme="minorHAnsi"/>
        </w:rPr>
        <w:t xml:space="preserve">                                      </w:t>
      </w:r>
      <w:r w:rsidR="00AB4EC1" w:rsidRPr="00255FA7">
        <w:rPr>
          <w:rFonts w:asciiTheme="minorHAnsi" w:hAnsiTheme="minorHAnsi"/>
        </w:rPr>
        <w:t xml:space="preserve">        </w:t>
      </w:r>
      <w:r w:rsidR="004A79F7" w:rsidRPr="00255FA7">
        <w:rPr>
          <w:rFonts w:asciiTheme="minorHAnsi" w:hAnsiTheme="minorHAnsi"/>
        </w:rPr>
        <w:t xml:space="preserve">          </w:t>
      </w:r>
      <w:r w:rsidR="00AB4EC1" w:rsidRPr="00255FA7">
        <w:rPr>
          <w:rFonts w:asciiTheme="minorHAnsi" w:hAnsiTheme="minorHAnsi"/>
        </w:rPr>
        <w:t xml:space="preserve">   </w:t>
      </w:r>
      <w:r w:rsidR="00701F57" w:rsidRPr="00255FA7">
        <w:rPr>
          <w:rFonts w:asciiTheme="minorHAnsi" w:hAnsiTheme="minorHAnsi"/>
        </w:rPr>
        <w:t xml:space="preserve"> </w:t>
      </w:r>
      <w:r w:rsidR="003F6E9D" w:rsidRPr="00255FA7">
        <w:rPr>
          <w:rFonts w:asciiTheme="minorHAnsi" w:hAnsiTheme="minorHAnsi"/>
        </w:rPr>
        <w:t>Końskie 2020-02-06</w:t>
      </w:r>
    </w:p>
    <w:p w:rsidR="00B21DBB" w:rsidRPr="00255FA7" w:rsidRDefault="00B21DBB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B612FB" w:rsidRPr="00255FA7" w:rsidRDefault="00B612FB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255FA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255FA7" w:rsidRDefault="00251F0C" w:rsidP="00255FA7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255FA7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255FA7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255FA7">
              <w:rPr>
                <w:rFonts w:asciiTheme="minorHAnsi" w:eastAsia="Times New Roman" w:hAnsiTheme="minorHAnsi" w:cs="Arial"/>
                <w:bCs/>
              </w:rPr>
              <w:t xml:space="preserve">r </w:t>
            </w:r>
            <w:r w:rsidR="00501E3B" w:rsidRPr="00255FA7">
              <w:rPr>
                <w:rFonts w:asciiTheme="minorHAnsi" w:eastAsia="Times New Roman" w:hAnsiTheme="minorHAnsi" w:cs="Arial"/>
                <w:bCs/>
              </w:rPr>
              <w:t xml:space="preserve">Ogłoszenie nr </w:t>
            </w:r>
            <w:r w:rsidR="00927AFC" w:rsidRPr="00255FA7">
              <w:rPr>
                <w:rFonts w:asciiTheme="minorHAnsi" w:eastAsia="Times New Roman" w:hAnsiTheme="minorHAnsi" w:cs="Arial"/>
                <w:bCs/>
              </w:rPr>
              <w:t>508278 z dnia 2020-01-31</w:t>
            </w:r>
            <w:r w:rsidR="00501E3B" w:rsidRPr="00255FA7">
              <w:rPr>
                <w:rFonts w:asciiTheme="minorHAnsi" w:eastAsia="Times New Roman" w:hAnsiTheme="minorHAnsi" w:cs="Arial"/>
                <w:bCs/>
              </w:rPr>
              <w:t xml:space="preserve"> r. </w:t>
            </w:r>
            <w:r w:rsidR="00F62B96" w:rsidRPr="00255FA7">
              <w:rPr>
                <w:rFonts w:asciiTheme="minorHAnsi" w:eastAsia="Times New Roman" w:hAnsiTheme="minorHAnsi" w:cs="Arial"/>
                <w:bCs/>
              </w:rPr>
              <w:t>n</w:t>
            </w:r>
            <w:r w:rsidRPr="00255FA7">
              <w:rPr>
                <w:rFonts w:asciiTheme="minorHAnsi" w:eastAsia="Times New Roman" w:hAnsiTheme="minorHAnsi" w:cs="Arial"/>
                <w:bCs/>
              </w:rPr>
              <w:t>a</w:t>
            </w:r>
          </w:p>
          <w:p w:rsidR="00025685" w:rsidRPr="00255FA7" w:rsidRDefault="00251F0C" w:rsidP="00255FA7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255FA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255FA7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255FA7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255FA7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255FA7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255FA7">
              <w:rPr>
                <w:rFonts w:asciiTheme="minorHAnsi" w:eastAsia="Times New Roman" w:hAnsiTheme="minorHAnsi" w:cs="Arial"/>
              </w:rPr>
              <w:t>oraz w siedzibie zamawiającego -</w:t>
            </w:r>
            <w:r w:rsidRPr="00255FA7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255FA7" w:rsidRDefault="00036BB6" w:rsidP="00255FA7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 xml:space="preserve">              </w:t>
      </w:r>
      <w:r w:rsidR="00B612FB" w:rsidRPr="00255FA7">
        <w:rPr>
          <w:rFonts w:asciiTheme="minorHAnsi" w:hAnsiTheme="minorHAnsi"/>
          <w:b/>
        </w:rPr>
        <w:t xml:space="preserve">             </w:t>
      </w:r>
    </w:p>
    <w:p w:rsidR="00F62B96" w:rsidRPr="00255FA7" w:rsidRDefault="004A79F7" w:rsidP="00255F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>dot.: postępowania o udzielenie zamówienia publicznego na;</w:t>
      </w:r>
    </w:p>
    <w:p w:rsidR="00927AFC" w:rsidRPr="00255FA7" w:rsidRDefault="00927AFC" w:rsidP="00255F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927AFC" w:rsidRPr="00255FA7" w:rsidRDefault="00927AFC" w:rsidP="00255FA7">
      <w:pPr>
        <w:spacing w:after="0" w:line="240" w:lineRule="auto"/>
        <w:ind w:right="-337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>Sukcesywnie przez okres 12 miesięcy dostawy–wyrobów włókninowych, serwet, zestawów, odzieży, podkładów i osłon –wg  zadań od 1 do 7.</w:t>
      </w:r>
    </w:p>
    <w:p w:rsidR="00927AFC" w:rsidRPr="00255FA7" w:rsidRDefault="00927AFC" w:rsidP="00255FA7">
      <w:pPr>
        <w:spacing w:after="0" w:line="240" w:lineRule="auto"/>
        <w:rPr>
          <w:rFonts w:asciiTheme="minorHAnsi" w:hAnsiTheme="minorHAnsi"/>
          <w:b/>
        </w:rPr>
      </w:pPr>
    </w:p>
    <w:p w:rsidR="00F62B96" w:rsidRPr="00255FA7" w:rsidRDefault="00F62B96" w:rsidP="00255F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4A79F7" w:rsidRPr="00255FA7" w:rsidRDefault="004A79F7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255FA7" w:rsidRDefault="00E81BDB" w:rsidP="00255FA7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255FA7">
        <w:rPr>
          <w:rFonts w:asciiTheme="minorHAnsi" w:hAnsiTheme="minorHAnsi" w:cs="Arial"/>
        </w:rPr>
        <w:t xml:space="preserve">       </w:t>
      </w:r>
      <w:r w:rsidR="00D3751F" w:rsidRPr="00255FA7">
        <w:rPr>
          <w:rFonts w:asciiTheme="minorHAnsi" w:hAnsiTheme="minorHAnsi" w:cs="Arial"/>
        </w:rPr>
        <w:t>Dyrekcja Zespołu Opieki Zdrowotnej w Końskich w odpowiedzi na złożone następujące</w:t>
      </w:r>
      <w:r w:rsidRPr="00255FA7">
        <w:rPr>
          <w:rFonts w:asciiTheme="minorHAnsi" w:hAnsiTheme="minorHAnsi" w:cs="Arial"/>
        </w:rPr>
        <w:t xml:space="preserve"> pytania i </w:t>
      </w:r>
      <w:r w:rsidR="00D3751F" w:rsidRPr="00255FA7">
        <w:rPr>
          <w:rFonts w:asciiTheme="minorHAnsi" w:hAnsiTheme="minorHAnsi" w:cs="Arial"/>
        </w:rPr>
        <w:t xml:space="preserve"> </w:t>
      </w:r>
      <w:r w:rsidR="0051293C" w:rsidRPr="00255FA7">
        <w:rPr>
          <w:rFonts w:asciiTheme="minorHAnsi" w:hAnsiTheme="minorHAnsi" w:cs="Arial"/>
        </w:rPr>
        <w:t>wnioski</w:t>
      </w:r>
      <w:r w:rsidR="00D3751F" w:rsidRPr="00255FA7">
        <w:rPr>
          <w:rFonts w:asciiTheme="minorHAnsi" w:hAnsiTheme="minorHAnsi" w:cs="Arial"/>
        </w:rPr>
        <w:t xml:space="preserve">  dotyczące treści zapisów SIWZ informuje :</w:t>
      </w:r>
    </w:p>
    <w:p w:rsidR="005F193E" w:rsidRPr="00255FA7" w:rsidRDefault="005F193E" w:rsidP="00255FA7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9E5D3F" w:rsidRPr="00255FA7" w:rsidRDefault="00A04464" w:rsidP="00255FA7">
      <w:pPr>
        <w:pStyle w:val="Akapitzlist"/>
        <w:numPr>
          <w:ilvl w:val="0"/>
          <w:numId w:val="16"/>
        </w:numPr>
        <w:tabs>
          <w:tab w:val="left" w:pos="0"/>
          <w:tab w:val="left" w:pos="142"/>
        </w:tabs>
        <w:ind w:right="-172" w:firstLine="0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255FA7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="005F193E" w:rsidRPr="00255FA7">
        <w:rPr>
          <w:rFonts w:asciiTheme="minorHAnsi" w:hAnsiTheme="minorHAnsi" w:cs="Arial"/>
          <w:b/>
          <w:sz w:val="22"/>
          <w:szCs w:val="22"/>
          <w:lang w:val="pl-PL"/>
        </w:rPr>
        <w:t xml:space="preserve"> Dotyczy :</w:t>
      </w:r>
      <w:r w:rsidR="009E5D3F" w:rsidRPr="00255FA7">
        <w:rPr>
          <w:rFonts w:asciiTheme="minorHAnsi" w:hAnsiTheme="minorHAnsi" w:cs="Arial"/>
          <w:b/>
          <w:sz w:val="22"/>
          <w:szCs w:val="22"/>
          <w:lang w:val="pl-PL"/>
        </w:rPr>
        <w:t xml:space="preserve">  </w:t>
      </w:r>
      <w:r w:rsidR="00927AFC" w:rsidRPr="00255FA7">
        <w:rPr>
          <w:rFonts w:asciiTheme="minorHAnsi" w:hAnsiTheme="minorHAnsi" w:cs="Arial"/>
          <w:b/>
          <w:sz w:val="22"/>
          <w:szCs w:val="22"/>
          <w:lang w:val="pl-PL"/>
        </w:rPr>
        <w:t>zadania nr 3 i 6</w:t>
      </w:r>
    </w:p>
    <w:p w:rsidR="00927AFC" w:rsidRPr="00255FA7" w:rsidRDefault="00927AFC" w:rsidP="00255FA7">
      <w:pPr>
        <w:spacing w:after="0" w:line="240" w:lineRule="auto"/>
        <w:jc w:val="both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 xml:space="preserve">        </w:t>
      </w:r>
      <w:r w:rsidRPr="00255FA7">
        <w:rPr>
          <w:rFonts w:asciiTheme="minorHAnsi" w:hAnsiTheme="minorHAnsi"/>
          <w:b/>
        </w:rPr>
        <w:t>ZADANIE NR 3</w:t>
      </w: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 xml:space="preserve">Poz. nr 1-3; 5-7; 11 </w:t>
      </w:r>
      <w:r w:rsidRPr="00255FA7">
        <w:rPr>
          <w:rFonts w:asciiTheme="minorHAnsi" w:hAnsiTheme="minorHAnsi"/>
        </w:rPr>
        <w:t>czy Zamawiający dopuści możliwość zaoferowania sterylnych zestawów operacyjnych wykonanych z 2- warstwowego laminatu (polipropylen + polietylen) o gramaturze min. 55g/m2. z dodatkowym obszarem wzmocnień o łącznej gramaturze min. 110 g/m2, pakowanych do transportu w podwójne opakowanie kartonowe ( karton wewnętrzny i karton zewnętrzny )?</w:t>
      </w:r>
    </w:p>
    <w:p w:rsidR="00927AFC" w:rsidRPr="00255FA7" w:rsidRDefault="00DC26F2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4; 8-10-</w:t>
      </w:r>
      <w:r w:rsidRPr="00255FA7">
        <w:rPr>
          <w:rFonts w:asciiTheme="minorHAnsi" w:hAnsiTheme="minorHAnsi"/>
        </w:rPr>
        <w:t xml:space="preserve"> czy Zamawiający dopuści możliwość zaoferowania sterylnych zestawów operacyjnych wykonanych z 2- warstwowego laminatu (polipropylen + polietylen) o gramaturze min. 55g/m2., pakowanych do transportu w podwójne opakowanie kartonowe ( karton wewnętrzny i karton zewnętrzny )?</w:t>
      </w:r>
    </w:p>
    <w:p w:rsidR="00927AFC" w:rsidRPr="00255FA7" w:rsidRDefault="00DC26F2" w:rsidP="00255FA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255FA7">
        <w:rPr>
          <w:rFonts w:asciiTheme="minorHAnsi" w:hAnsiTheme="minorHAnsi"/>
          <w:b/>
          <w:bCs/>
          <w:sz w:val="22"/>
          <w:szCs w:val="22"/>
        </w:rPr>
        <w:t>Odp</w:t>
      </w:r>
      <w:proofErr w:type="spellEnd"/>
      <w:r w:rsidRPr="00255FA7">
        <w:rPr>
          <w:rFonts w:asciiTheme="minorHAnsi" w:hAnsiTheme="minorHAnsi"/>
          <w:b/>
          <w:bCs/>
          <w:sz w:val="22"/>
          <w:szCs w:val="22"/>
        </w:rPr>
        <w:t xml:space="preserve">: </w:t>
      </w:r>
      <w:proofErr w:type="spellStart"/>
      <w:r w:rsidRPr="00255FA7">
        <w:rPr>
          <w:rFonts w:asciiTheme="minorHAnsi" w:hAnsiTheme="minorHAnsi"/>
          <w:b/>
          <w:bCs/>
          <w:sz w:val="22"/>
          <w:szCs w:val="22"/>
        </w:rPr>
        <w:t>Tak</w:t>
      </w:r>
      <w:proofErr w:type="spellEnd"/>
      <w:r w:rsidRPr="00255FA7">
        <w:rPr>
          <w:rFonts w:asciiTheme="minorHAnsi" w:hAnsiTheme="minorHAnsi"/>
          <w:b/>
          <w:bCs/>
          <w:sz w:val="22"/>
          <w:szCs w:val="22"/>
        </w:rPr>
        <w:t>.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1</w:t>
      </w:r>
      <w:r w:rsidRPr="00255FA7">
        <w:rPr>
          <w:rFonts w:asciiTheme="minorHAnsi" w:hAnsiTheme="minorHAnsi"/>
        </w:rPr>
        <w:t>- czy Zamawiający dopuści możliwość zaoferowania zestawu do operacji brzuszno- kroczowego o następującym składzie:</w:t>
      </w:r>
    </w:p>
    <w:p w:rsidR="00927AFC" w:rsidRPr="00255FA7" w:rsidRDefault="00255FA7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DE2A8B" wp14:editId="6E12DC1A">
            <wp:simplePos x="0" y="0"/>
            <wp:positionH relativeFrom="column">
              <wp:posOffset>4184434</wp:posOffset>
            </wp:positionH>
            <wp:positionV relativeFrom="paragraph">
              <wp:posOffset>44965</wp:posOffset>
            </wp:positionV>
            <wp:extent cx="2001329" cy="1413113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narzędziowy wzmocniona 140 x 190 cm +/-10%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Mayo wzmocniona 80 x 145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brzuszno-kroczowa z padami chłonnymi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(otwory 19 x 29 cm i 9 x 12 cm) 230 x 250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(pad brzuch min. 60 x 120 cm, pad krocze min. 50 x 85 cm)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 z organizatorami przewodów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4 ręczniki celulozowe 30 x 33 cm</w:t>
      </w:r>
    </w:p>
    <w:p w:rsidR="00DC26F2" w:rsidRDefault="00DC26F2" w:rsidP="00255FA7">
      <w:pPr>
        <w:spacing w:after="0" w:line="240" w:lineRule="auto"/>
        <w:ind w:left="720"/>
        <w:jc w:val="both"/>
        <w:rPr>
          <w:rFonts w:asciiTheme="minorHAnsi" w:hAnsiTheme="minorHAnsi"/>
          <w:b/>
          <w:bCs/>
        </w:rPr>
      </w:pP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255FA7" w:rsidRPr="00255FA7" w:rsidRDefault="00255FA7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2</w:t>
      </w:r>
      <w:r w:rsidRPr="00255FA7">
        <w:rPr>
          <w:rFonts w:asciiTheme="minorHAnsi" w:hAnsiTheme="minorHAnsi"/>
        </w:rPr>
        <w:t>- czy Zamawiający dopuści możliwość zaoferowania zestawu do operacji stawu biodrowego o następującym składzie: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serweta na stolik narzędziowy wzmocniona 140 x 190 cm +/-10%</w:t>
      </w:r>
    </w:p>
    <w:p w:rsidR="00927AFC" w:rsidRPr="00255FA7" w:rsidRDefault="00255FA7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DBAF3E" wp14:editId="6BDE9DA9">
            <wp:simplePos x="0" y="0"/>
            <wp:positionH relativeFrom="column">
              <wp:posOffset>4054475</wp:posOffset>
            </wp:positionH>
            <wp:positionV relativeFrom="paragraph">
              <wp:posOffset>52070</wp:posOffset>
            </wp:positionV>
            <wp:extent cx="2087245" cy="1647825"/>
            <wp:effectExtent l="0" t="0" r="8255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AFC" w:rsidRPr="00255FA7">
        <w:rPr>
          <w:rFonts w:asciiTheme="minorHAnsi" w:hAnsiTheme="minorHAnsi"/>
        </w:rPr>
        <w:t xml:space="preserve">1 serweta na stolik Mayo wzmocniona 80 x 145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samoprzylepna serweta operacyjna 170 x 300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samoprzylepna serweta operacyjna typu „U”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z padem chłonnym ("U" 10 x 95 cm) 245 x 280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(pad min. 150 x 160 cm)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nieprzylepna 150 x 200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lastRenderedPageBreak/>
        <w:t>1 serweta nieprzylepna 75 x 90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osłona na kończynę 35 x 120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2 taśmy samoprzylepne 10 x 50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4 ręczniki celulozowe 30 x 33 cm</w:t>
      </w:r>
    </w:p>
    <w:p w:rsidR="00DC26F2" w:rsidRPr="00255FA7" w:rsidRDefault="00DC26F2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61BF96D" wp14:editId="1A3C93F5">
            <wp:simplePos x="0" y="0"/>
            <wp:positionH relativeFrom="column">
              <wp:posOffset>3714750</wp:posOffset>
            </wp:positionH>
            <wp:positionV relativeFrom="paragraph">
              <wp:posOffset>123825</wp:posOffset>
            </wp:positionV>
            <wp:extent cx="2209800" cy="191325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3-</w:t>
      </w:r>
      <w:r w:rsidRPr="00255FA7">
        <w:rPr>
          <w:rFonts w:asciiTheme="minorHAnsi" w:hAnsiTheme="minorHAnsi"/>
        </w:rPr>
        <w:t xml:space="preserve"> czy Zamawiający dopuści możliwość zaoferowania zestawu do operacji kończyny o następującym składzie: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narzędziowy wzmocniona 140 x 190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Mayo wzmocniona 80 x 145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do operacji kończyny z padem chłonnym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z samouszczelniającym otworem (5 x 7 cm) 320 x 225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(pad  min. 105 x 150 cm) i organizatorem przewodów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serweta nieprzylepna 150 x 175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osłona na kończynę 35 x 80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2 taśmy samoprzylepne 10 x 50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4 ręczniki celulozowe 30 x 33 cm</w:t>
      </w:r>
    </w:p>
    <w:p w:rsidR="00DC26F2" w:rsidRPr="00255FA7" w:rsidRDefault="00DC26F2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104CAD0" wp14:editId="4FE558DD">
            <wp:simplePos x="0" y="0"/>
            <wp:positionH relativeFrom="column">
              <wp:posOffset>3714750</wp:posOffset>
            </wp:positionH>
            <wp:positionV relativeFrom="paragraph">
              <wp:posOffset>133350</wp:posOffset>
            </wp:positionV>
            <wp:extent cx="2638425" cy="1560195"/>
            <wp:effectExtent l="0" t="0" r="9525" b="190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4</w:t>
      </w:r>
      <w:r w:rsidRPr="00255FA7">
        <w:rPr>
          <w:rFonts w:asciiTheme="minorHAnsi" w:hAnsiTheme="minorHAnsi"/>
        </w:rPr>
        <w:t>- czy Zamawiający dopuści możliwość zaoferowania zestawu do artroskopii kolana o następującym składzie: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narzędziowy wzmocniona 140 x 190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Mayo wzmocniona 80 x 145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serweta nieprzylepna 150 x 175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do artroskopii z workiem do zbiórki płynów 320 x 245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(2 otwory 5 x 7 cm) i organizatorem przewodów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osłona na kończynę 35 x 80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2 taśmy samoprzylepne 10 x 50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4 ręczniki celulozowe 30 x 33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DC26F2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C8F052E" wp14:editId="05C688F6">
            <wp:simplePos x="0" y="0"/>
            <wp:positionH relativeFrom="column">
              <wp:posOffset>3628390</wp:posOffset>
            </wp:positionH>
            <wp:positionV relativeFrom="paragraph">
              <wp:posOffset>180975</wp:posOffset>
            </wp:positionV>
            <wp:extent cx="2562860" cy="1661160"/>
            <wp:effectExtent l="0" t="0" r="889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A7">
        <w:rPr>
          <w:rFonts w:asciiTheme="minorHAnsi" w:hAnsiTheme="minorHAnsi"/>
          <w:b/>
        </w:rPr>
        <w:t>Poz</w:t>
      </w:r>
      <w:r w:rsidRPr="00255FA7">
        <w:rPr>
          <w:rFonts w:asciiTheme="minorHAnsi" w:hAnsiTheme="minorHAnsi"/>
        </w:rPr>
        <w:t xml:space="preserve">. </w:t>
      </w:r>
      <w:r w:rsidRPr="00255FA7">
        <w:rPr>
          <w:rFonts w:asciiTheme="minorHAnsi" w:hAnsiTheme="minorHAnsi"/>
          <w:b/>
        </w:rPr>
        <w:t>nr 5</w:t>
      </w:r>
      <w:r w:rsidRPr="00255FA7">
        <w:rPr>
          <w:rFonts w:asciiTheme="minorHAnsi" w:hAnsiTheme="minorHAnsi"/>
        </w:rPr>
        <w:t>- czy Zamawiający dopuści możliwość zaoferowania zestawu do operacji laparoskopowych o następującym składzie: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narzędziowy wzmocniona 140 x 190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Mayo wzmocniona 80 x 145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do zabiegów laparoskopii z padem chłonnym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(okno 28 x 32 cm) (pad min. 2 x 50 x 15,5 cm)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i torbami na narzędzia chirurgiczne 310 x 250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4 ręczniki celulozowe 30 x 33 cm</w:t>
      </w:r>
    </w:p>
    <w:p w:rsidR="00927AFC" w:rsidRPr="00255FA7" w:rsidRDefault="00DC26F2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C80F147" wp14:editId="69B4F533">
            <wp:simplePos x="0" y="0"/>
            <wp:positionH relativeFrom="column">
              <wp:posOffset>3943350</wp:posOffset>
            </wp:positionH>
            <wp:positionV relativeFrom="paragraph">
              <wp:posOffset>159385</wp:posOffset>
            </wp:positionV>
            <wp:extent cx="2221230" cy="1844675"/>
            <wp:effectExtent l="0" t="0" r="7620" b="317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6</w:t>
      </w:r>
      <w:r w:rsidRPr="00255FA7">
        <w:rPr>
          <w:rFonts w:asciiTheme="minorHAnsi" w:hAnsiTheme="minorHAnsi"/>
        </w:rPr>
        <w:t>- czy Zamawiający dopuści możliwość zaoferowania zestawu do operacji laryngologicznych o następującym składzie: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narzędziowy wzmocniona 140 x 190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serweta na stolik Mayo wzmocniona 80 x 145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samoprzylepna serweta operacyjna z padem chłonnym,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typu „U” ("U" 6,5 x 40 cm) 125 x 150 cm (pad min. 40 x 45 cm)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samoprzylepna serweta operacyjna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lastRenderedPageBreak/>
        <w:t>z padem chłonnym 200 x 200 cm (pad min. 50 x 75 cm)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taśma samoprzylepna 10 x 50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4 ręczniki celulozowe 30 x 33 cm</w:t>
      </w:r>
    </w:p>
    <w:p w:rsidR="00927AFC" w:rsidRDefault="00DC26F2" w:rsidP="00255FA7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255FA7">
        <w:rPr>
          <w:rFonts w:asciiTheme="minorHAnsi" w:hAnsiTheme="minorHAnsi"/>
          <w:b/>
          <w:bCs/>
        </w:rPr>
        <w:t xml:space="preserve">              </w:t>
      </w: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346690" w:rsidRPr="00255FA7" w:rsidRDefault="00346690" w:rsidP="00255FA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E2F9F82" wp14:editId="64073356">
            <wp:simplePos x="0" y="0"/>
            <wp:positionH relativeFrom="column">
              <wp:posOffset>3848100</wp:posOffset>
            </wp:positionH>
            <wp:positionV relativeFrom="paragraph">
              <wp:posOffset>161925</wp:posOffset>
            </wp:positionV>
            <wp:extent cx="2076450" cy="14382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A7">
        <w:rPr>
          <w:rFonts w:asciiTheme="minorHAnsi" w:hAnsiTheme="minorHAnsi"/>
          <w:b/>
        </w:rPr>
        <w:t>Poz</w:t>
      </w:r>
      <w:r w:rsidRPr="00255FA7">
        <w:rPr>
          <w:rFonts w:asciiTheme="minorHAnsi" w:hAnsiTheme="minorHAnsi"/>
        </w:rPr>
        <w:t xml:space="preserve">. </w:t>
      </w:r>
      <w:r w:rsidRPr="00255FA7">
        <w:rPr>
          <w:rFonts w:asciiTheme="minorHAnsi" w:hAnsiTheme="minorHAnsi"/>
          <w:b/>
        </w:rPr>
        <w:t>nr 7</w:t>
      </w:r>
      <w:r w:rsidRPr="00255FA7">
        <w:rPr>
          <w:rFonts w:asciiTheme="minorHAnsi" w:hAnsiTheme="minorHAnsi"/>
        </w:rPr>
        <w:t>- czy Zamawiający dopuści możliwość zaoferowania zestawu do angiografii o następującym składzie: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narzędziowy wzmocniona  140 x 190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angiograficzna z padem chłonnym i dwoma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otworami (8 cm) 340 x 220 cm. Folia na pulpit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obustronnie (pad min. 90 x 175 cm)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uchwyt </w:t>
      </w:r>
      <w:proofErr w:type="spellStart"/>
      <w:r w:rsidRPr="00255FA7">
        <w:rPr>
          <w:rFonts w:asciiTheme="minorHAnsi" w:hAnsiTheme="minorHAnsi"/>
        </w:rPr>
        <w:t>Velcro</w:t>
      </w:r>
      <w:proofErr w:type="spellEnd"/>
      <w:r w:rsidRPr="00255FA7">
        <w:rPr>
          <w:rFonts w:asciiTheme="minorHAnsi" w:hAnsiTheme="minorHAnsi"/>
        </w:rPr>
        <w:t xml:space="preserve"> 2 x 23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2 ręczniki celulozowe 30 x 33 cm</w:t>
      </w:r>
    </w:p>
    <w:p w:rsidR="00927AFC" w:rsidRDefault="00DC26F2" w:rsidP="00255FA7">
      <w:pPr>
        <w:spacing w:after="0" w:line="240" w:lineRule="auto"/>
        <w:ind w:left="720"/>
        <w:jc w:val="both"/>
        <w:rPr>
          <w:rFonts w:asciiTheme="minorHAnsi" w:hAnsiTheme="minorHAnsi"/>
          <w:b/>
          <w:bCs/>
        </w:rPr>
      </w:pP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255FA7" w:rsidRPr="00255FA7" w:rsidRDefault="00255FA7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034966C7" wp14:editId="31F88F6D">
            <wp:simplePos x="0" y="0"/>
            <wp:positionH relativeFrom="column">
              <wp:posOffset>3876675</wp:posOffset>
            </wp:positionH>
            <wp:positionV relativeFrom="paragraph">
              <wp:posOffset>232410</wp:posOffset>
            </wp:positionV>
            <wp:extent cx="2314575" cy="1314450"/>
            <wp:effectExtent l="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A7">
        <w:rPr>
          <w:rFonts w:asciiTheme="minorHAnsi" w:hAnsiTheme="minorHAnsi"/>
          <w:b/>
        </w:rPr>
        <w:t>Poz. nr 8</w:t>
      </w:r>
      <w:r w:rsidRPr="00255FA7">
        <w:rPr>
          <w:rFonts w:asciiTheme="minorHAnsi" w:hAnsiTheme="minorHAnsi"/>
        </w:rPr>
        <w:t>- czy Zamawiający dopuści możliwość zaoferowania zestawu do zabiegów urologicznych o następującym składzie: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narzędziowy wzmocniona 140 x 190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urologiczna z torbą na płyny (z sitem) 185 x 200 cm,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okno </w:t>
      </w:r>
      <w:proofErr w:type="spellStart"/>
      <w:r w:rsidRPr="00255FA7">
        <w:rPr>
          <w:rFonts w:asciiTheme="minorHAnsi" w:hAnsiTheme="minorHAnsi"/>
        </w:rPr>
        <w:t>suprapubic</w:t>
      </w:r>
      <w:proofErr w:type="spellEnd"/>
      <w:r w:rsidRPr="00255FA7">
        <w:rPr>
          <w:rFonts w:asciiTheme="minorHAnsi" w:hAnsiTheme="minorHAnsi"/>
        </w:rPr>
        <w:t xml:space="preserve">  (7 x 10 cm) i na krocze ( 7 cm).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Wbudowana osłona na palec </w:t>
      </w:r>
      <w:proofErr w:type="spellStart"/>
      <w:r w:rsidRPr="00255FA7">
        <w:rPr>
          <w:rFonts w:asciiTheme="minorHAnsi" w:hAnsiTheme="minorHAnsi"/>
        </w:rPr>
        <w:t>bezlateksowa</w:t>
      </w:r>
      <w:proofErr w:type="spellEnd"/>
      <w:r w:rsidRPr="00255FA7">
        <w:rPr>
          <w:rFonts w:asciiTheme="minorHAnsi" w:hAnsiTheme="minorHAnsi"/>
        </w:rPr>
        <w:t xml:space="preserve"> do badania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per </w:t>
      </w:r>
      <w:proofErr w:type="spellStart"/>
      <w:r w:rsidRPr="00255FA7">
        <w:rPr>
          <w:rFonts w:asciiTheme="minorHAnsi" w:hAnsiTheme="minorHAnsi"/>
        </w:rPr>
        <w:t>rectum</w:t>
      </w:r>
      <w:proofErr w:type="spellEnd"/>
      <w:r w:rsidRPr="00255FA7">
        <w:rPr>
          <w:rFonts w:asciiTheme="minorHAnsi" w:hAnsiTheme="minorHAnsi"/>
        </w:rPr>
        <w:t>. 185 x 200 cm</w:t>
      </w:r>
    </w:p>
    <w:p w:rsidR="00927AFC" w:rsidRPr="00255FA7" w:rsidRDefault="00927AFC" w:rsidP="00255FA7">
      <w:pPr>
        <w:spacing w:after="0" w:line="240" w:lineRule="auto"/>
        <w:ind w:left="709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taśma samoprzylepna 10 x 50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4 ręczniki celulozowe 30 x 33 cm</w:t>
      </w:r>
    </w:p>
    <w:p w:rsidR="00927AFC" w:rsidRDefault="00DC26F2" w:rsidP="00255FA7">
      <w:pPr>
        <w:spacing w:after="0" w:line="240" w:lineRule="auto"/>
        <w:ind w:left="720"/>
        <w:jc w:val="both"/>
        <w:rPr>
          <w:rFonts w:asciiTheme="minorHAnsi" w:hAnsiTheme="minorHAnsi"/>
          <w:b/>
          <w:bCs/>
        </w:rPr>
      </w:pP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346690" w:rsidRPr="00255FA7" w:rsidRDefault="00346690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7A305BE" wp14:editId="34201CE5">
            <wp:simplePos x="0" y="0"/>
            <wp:positionH relativeFrom="column">
              <wp:posOffset>3925198</wp:posOffset>
            </wp:positionH>
            <wp:positionV relativeFrom="paragraph">
              <wp:posOffset>241252</wp:posOffset>
            </wp:positionV>
            <wp:extent cx="2276475" cy="182880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A7">
        <w:rPr>
          <w:rFonts w:asciiTheme="minorHAnsi" w:hAnsiTheme="minorHAnsi"/>
          <w:b/>
        </w:rPr>
        <w:t>Poz. nr 9-</w:t>
      </w:r>
      <w:r w:rsidRPr="00255FA7">
        <w:rPr>
          <w:rFonts w:asciiTheme="minorHAnsi" w:hAnsiTheme="minorHAnsi"/>
        </w:rPr>
        <w:t xml:space="preserve"> czy Zamawiający dopuści możliwość zaoferowania zestawu do zabiegów artroskopii barku o następującym składzie: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serweta na stolik narzędziowy wzmocniona 140 x 190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serweta na stolik Mayo wzmocniona 80 x 145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do artroskopii stawu barkowego z workiem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na płyny (otwór 7 x 10 cm) 225 x 400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samoprzylepna serweta operacyjna 75 x 90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osłona na kończynę 25 x 80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taśma samoprzylepna 10 x 50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uchwyt </w:t>
      </w:r>
      <w:proofErr w:type="spellStart"/>
      <w:r w:rsidRPr="00255FA7">
        <w:rPr>
          <w:rFonts w:asciiTheme="minorHAnsi" w:hAnsiTheme="minorHAnsi"/>
        </w:rPr>
        <w:t>Velcro</w:t>
      </w:r>
      <w:proofErr w:type="spellEnd"/>
      <w:r w:rsidRPr="00255FA7">
        <w:rPr>
          <w:rFonts w:asciiTheme="minorHAnsi" w:hAnsiTheme="minorHAnsi"/>
        </w:rPr>
        <w:t xml:space="preserve"> 2 x 23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4 ręczniki celulozowe 30 x 33 cm</w:t>
      </w:r>
    </w:p>
    <w:p w:rsidR="00927AFC" w:rsidRPr="00255FA7" w:rsidRDefault="00DC26F2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927AFC" w:rsidRPr="00255FA7" w:rsidRDefault="00927AFC" w:rsidP="00255FA7">
      <w:pPr>
        <w:spacing w:after="0" w:line="240" w:lineRule="auto"/>
        <w:jc w:val="both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ab/>
      </w:r>
    </w:p>
    <w:p w:rsidR="00927AFC" w:rsidRPr="00255FA7" w:rsidRDefault="00927AFC" w:rsidP="00255FA7">
      <w:pPr>
        <w:spacing w:after="0" w:line="240" w:lineRule="auto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4F0152FC" wp14:editId="00D96691">
            <wp:simplePos x="0" y="0"/>
            <wp:positionH relativeFrom="column">
              <wp:posOffset>3829050</wp:posOffset>
            </wp:positionH>
            <wp:positionV relativeFrom="paragraph">
              <wp:posOffset>180975</wp:posOffset>
            </wp:positionV>
            <wp:extent cx="2305050" cy="164782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A7">
        <w:rPr>
          <w:rFonts w:asciiTheme="minorHAnsi" w:hAnsiTheme="minorHAnsi"/>
          <w:b/>
        </w:rPr>
        <w:t>Poz</w:t>
      </w:r>
      <w:r w:rsidRPr="00255FA7">
        <w:rPr>
          <w:rFonts w:asciiTheme="minorHAnsi" w:hAnsiTheme="minorHAnsi"/>
        </w:rPr>
        <w:t xml:space="preserve">. </w:t>
      </w:r>
      <w:r w:rsidRPr="00255FA7">
        <w:rPr>
          <w:rFonts w:asciiTheme="minorHAnsi" w:hAnsiTheme="minorHAnsi"/>
          <w:b/>
        </w:rPr>
        <w:t>nr 10</w:t>
      </w:r>
      <w:r w:rsidRPr="00255FA7">
        <w:rPr>
          <w:rFonts w:asciiTheme="minorHAnsi" w:hAnsiTheme="minorHAnsi"/>
        </w:rPr>
        <w:t>-  czy Zamawiający dopuści możliwość zaoferowania zestawu do cięcia cesarskiego o następującym składzie: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narzędziowy wzmocniona 140 x 190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Mayo wzmocniona 80 x 145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do cięcia cesarskiego z torbą na płyny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(okno 19 x 28 cm) 315 x 250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serweta dla noworodka 90 x 100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taśma samoprzylepna 10 x 50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lastRenderedPageBreak/>
        <w:t>4 ręczniki celulozowe 30 x 33 cm</w:t>
      </w:r>
    </w:p>
    <w:p w:rsidR="00DC26F2" w:rsidRPr="00255FA7" w:rsidRDefault="00DC26F2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2F407410" wp14:editId="56B143CF">
            <wp:simplePos x="0" y="0"/>
            <wp:positionH relativeFrom="column">
              <wp:posOffset>3619500</wp:posOffset>
            </wp:positionH>
            <wp:positionV relativeFrom="paragraph">
              <wp:posOffset>200025</wp:posOffset>
            </wp:positionV>
            <wp:extent cx="2371725" cy="16859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 xml:space="preserve">nr 11- </w:t>
      </w:r>
      <w:r w:rsidRPr="00255FA7">
        <w:rPr>
          <w:rFonts w:asciiTheme="minorHAnsi" w:hAnsiTheme="minorHAnsi"/>
        </w:rPr>
        <w:t>czy Zamawiający dopuści możliwość zaoferowania zestawu podstawowego o następującym składzie</w:t>
      </w:r>
      <w:r w:rsidRPr="00255FA7">
        <w:rPr>
          <w:rFonts w:asciiTheme="minorHAnsi" w:hAnsiTheme="minorHAnsi"/>
          <w:b/>
        </w:rPr>
        <w:t>: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narzędziowy wzmocniona 140 x 190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Mayo wzmocniona 80 x 145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samoprzylepna serweta operacyjna z padem chłonnym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150 x 240 cm (pad min 50 x 75 cm)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samoprzylepna serweta operacyjna z padem chłonnym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200 x 175 cm (pad min 50 x 75 cm)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2 samoprzylepne serwety operacyjne z padem chłonnym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75 x 90 cm (pad min 36 x 90 cm)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taśma samoprzylepna 10 x 50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4 ręczniki celulozowe 30 x 33 cm</w:t>
      </w:r>
    </w:p>
    <w:p w:rsidR="00DC26F2" w:rsidRDefault="00DC26F2" w:rsidP="00255FA7">
      <w:pPr>
        <w:spacing w:after="0" w:line="240" w:lineRule="auto"/>
        <w:ind w:left="720"/>
        <w:jc w:val="both"/>
        <w:rPr>
          <w:rFonts w:asciiTheme="minorHAnsi" w:hAnsiTheme="minorHAnsi"/>
          <w:b/>
          <w:bCs/>
        </w:rPr>
      </w:pP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346690" w:rsidRPr="00255FA7" w:rsidRDefault="00346690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17</w:t>
      </w:r>
      <w:r w:rsidRPr="00255FA7">
        <w:rPr>
          <w:rFonts w:asciiTheme="minorHAnsi" w:hAnsiTheme="minorHAnsi"/>
        </w:rPr>
        <w:t>- czy Zamawiający dopuści możliwość zaoferowania fartucha operacyjnego wykonanego z włókniny typu SMS o min. gramaturze 35 g/m2, zapinanego przy szyi na taśmę wielokrotnego użytku dopasowującą produkt do kształtu ciała operatora na wysokości barków, posiadającego oznakowanie rozmiaru w postaci nadruku na fartuchu? Pozostałe parametry bez zmian.</w:t>
      </w:r>
    </w:p>
    <w:p w:rsidR="00927AFC" w:rsidRDefault="00346690" w:rsidP="00255FA7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</w:t>
      </w:r>
      <w:proofErr w:type="spellStart"/>
      <w:r w:rsidRPr="00501E3B">
        <w:rPr>
          <w:rFonts w:asciiTheme="minorHAnsi" w:hAnsiTheme="minorHAnsi"/>
          <w:b/>
          <w:bCs/>
        </w:rPr>
        <w:t>Odp</w:t>
      </w:r>
      <w:proofErr w:type="spellEnd"/>
      <w:r w:rsidRPr="00501E3B">
        <w:rPr>
          <w:rFonts w:asciiTheme="minorHAnsi" w:hAnsiTheme="minorHAnsi"/>
          <w:b/>
          <w:bCs/>
        </w:rPr>
        <w:t>: Tak.</w:t>
      </w:r>
      <w:r w:rsidR="007B6654">
        <w:rPr>
          <w:rFonts w:asciiTheme="minorHAnsi" w:hAnsiTheme="minorHAnsi"/>
          <w:b/>
          <w:bCs/>
        </w:rPr>
        <w:t xml:space="preserve"> Ale  włókniny typu SMMS</w:t>
      </w:r>
    </w:p>
    <w:p w:rsidR="00346690" w:rsidRPr="00255FA7" w:rsidRDefault="00346690" w:rsidP="00255FA7">
      <w:pPr>
        <w:spacing w:after="0" w:line="240" w:lineRule="auto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18</w:t>
      </w:r>
      <w:r w:rsidRPr="00255FA7">
        <w:rPr>
          <w:rFonts w:asciiTheme="minorHAnsi" w:hAnsiTheme="minorHAnsi"/>
        </w:rPr>
        <w:t>- czy Zamawiający dopuści możliwość zaoferowania fartucha operacyjnego wykonanego z włókniny typu SMS o min. gramaturze 35 g/m2  z nieprzemakalnymi wzmocnieniami w części przedniej i rękawach wykonanymi z laminatu 2- warstwowego polipropylen- polietylen o minimalnej gramaturze 42 g/m2, zapinanego przy szyi na taśmę wielokrotnego użytku dopasowującą produkt do kształtu ciała operatora na wysokości barków, posiadającego oznakowanie rozmiaru w postaci nadruku na fartuchu? Pozostałe parametry bez zmian</w:t>
      </w:r>
    </w:p>
    <w:p w:rsidR="00927AFC" w:rsidRDefault="00FA33C9" w:rsidP="00FA33C9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</w:t>
      </w:r>
      <w:proofErr w:type="spellStart"/>
      <w:r w:rsidR="004C0E6D" w:rsidRPr="00501E3B">
        <w:rPr>
          <w:rFonts w:asciiTheme="minorHAnsi" w:hAnsiTheme="minorHAnsi"/>
          <w:b/>
          <w:bCs/>
        </w:rPr>
        <w:t>Odp</w:t>
      </w:r>
      <w:proofErr w:type="spellEnd"/>
      <w:r w:rsidR="004C0E6D" w:rsidRPr="00501E3B">
        <w:rPr>
          <w:rFonts w:asciiTheme="minorHAnsi" w:hAnsiTheme="minorHAnsi"/>
          <w:b/>
          <w:bCs/>
        </w:rPr>
        <w:t xml:space="preserve">: </w:t>
      </w:r>
      <w:r w:rsidRPr="00501E3B">
        <w:rPr>
          <w:rFonts w:asciiTheme="minorHAnsi" w:hAnsiTheme="minorHAnsi"/>
          <w:b/>
          <w:bCs/>
        </w:rPr>
        <w:t>Tak.</w:t>
      </w:r>
      <w:r>
        <w:rPr>
          <w:rFonts w:asciiTheme="minorHAnsi" w:hAnsiTheme="minorHAnsi"/>
          <w:b/>
          <w:bCs/>
        </w:rPr>
        <w:t xml:space="preserve"> Ale  </w:t>
      </w:r>
      <w:proofErr w:type="spellStart"/>
      <w:r>
        <w:rPr>
          <w:rFonts w:asciiTheme="minorHAnsi" w:hAnsiTheme="minorHAnsi"/>
          <w:b/>
          <w:bCs/>
        </w:rPr>
        <w:t>włókniny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typu</w:t>
      </w:r>
      <w:proofErr w:type="spellEnd"/>
      <w:r>
        <w:rPr>
          <w:rFonts w:asciiTheme="minorHAnsi" w:hAnsiTheme="minorHAnsi"/>
          <w:b/>
          <w:bCs/>
        </w:rPr>
        <w:t xml:space="preserve"> SMMS</w:t>
      </w:r>
    </w:p>
    <w:p w:rsidR="004C0E6D" w:rsidRPr="00255FA7" w:rsidRDefault="004C0E6D" w:rsidP="00255FA7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19- 20</w:t>
      </w:r>
      <w:r w:rsidRPr="00255FA7">
        <w:rPr>
          <w:rFonts w:asciiTheme="minorHAnsi" w:hAnsiTheme="minorHAnsi"/>
        </w:rPr>
        <w:t>- czy Zamawiający dopuści możliwość zaoferowania fartucha operacyjnego wykonanego z włókniny typu SMS o min. gramaturze 35 g/m2  z nieprzemakalnymi wzmocnieniami w części przedniej i rękawach wykonanymi z laminatu 2- warstwowego polipropylen- polietylen o minimalnej gramaturze 42 g/m2, posiadającego oznakowanie rozmiaru w postaci literowej nadrukowane na fartuchu,  o następujących wymiarach:</w:t>
      </w:r>
    </w:p>
    <w:p w:rsidR="00927AFC" w:rsidRPr="00255FA7" w:rsidRDefault="00927AFC" w:rsidP="00255FA7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927AFC" w:rsidRPr="00255FA7" w:rsidRDefault="00927AFC" w:rsidP="00255FA7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Poz. 19- długość min.155 cm, długość rękawa min. 87 cm; wymiar wzmocnienia min. 50 x 100 cm;</w:t>
      </w:r>
    </w:p>
    <w:p w:rsidR="00927AFC" w:rsidRPr="00255FA7" w:rsidRDefault="00927AFC" w:rsidP="00255FA7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Poz. 20- długość min.140 cm, długość rękawa min. 87 cm; wymiar wzmocnienia min. 40 x 100 cm</w:t>
      </w:r>
    </w:p>
    <w:p w:rsidR="00927AFC" w:rsidRDefault="004C0E6D" w:rsidP="004C0E6D">
      <w:p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</w:t>
      </w:r>
      <w:proofErr w:type="spellStart"/>
      <w:r w:rsidRPr="00501E3B">
        <w:rPr>
          <w:rFonts w:asciiTheme="minorHAnsi" w:hAnsiTheme="minorHAnsi"/>
          <w:b/>
          <w:bCs/>
        </w:rPr>
        <w:t>Odp</w:t>
      </w:r>
      <w:proofErr w:type="spellEnd"/>
      <w:r w:rsidRPr="00501E3B">
        <w:rPr>
          <w:rFonts w:asciiTheme="minorHAnsi" w:hAnsiTheme="minorHAnsi"/>
          <w:b/>
          <w:bCs/>
        </w:rPr>
        <w:t xml:space="preserve">: </w:t>
      </w:r>
      <w:r w:rsidR="00FA33C9" w:rsidRPr="00501E3B">
        <w:rPr>
          <w:rFonts w:asciiTheme="minorHAnsi" w:hAnsiTheme="minorHAnsi"/>
          <w:b/>
          <w:bCs/>
        </w:rPr>
        <w:t>Tak.</w:t>
      </w:r>
      <w:r w:rsidR="00FA33C9">
        <w:rPr>
          <w:rFonts w:asciiTheme="minorHAnsi" w:hAnsiTheme="minorHAnsi"/>
          <w:b/>
          <w:bCs/>
        </w:rPr>
        <w:t xml:space="preserve"> Ale  włókniny typu SMMS</w:t>
      </w:r>
    </w:p>
    <w:p w:rsidR="004C0E6D" w:rsidRPr="00255FA7" w:rsidRDefault="004C0E6D" w:rsidP="004C0E6D">
      <w:p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</w:t>
      </w: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 nr 21-</w:t>
      </w:r>
      <w:r w:rsidRPr="00255FA7">
        <w:rPr>
          <w:rFonts w:asciiTheme="minorHAnsi" w:hAnsiTheme="minorHAnsi"/>
        </w:rPr>
        <w:t xml:space="preserve"> czy Zamawiający dopuści możliwość zaoferowania jałowej taśmy, wykonanej z włókniny poliestrowej w rozmiarze 10 x 50 cm, pakowanej w wewnętrzny kartonowy dyspenser a’ 100 szt.? Pozostałe parametry bez zmian.</w:t>
      </w:r>
    </w:p>
    <w:p w:rsidR="00927AFC" w:rsidRDefault="004C0E6D" w:rsidP="00255FA7">
      <w:pPr>
        <w:spacing w:after="0" w:line="240" w:lineRule="auto"/>
        <w:ind w:left="720"/>
        <w:jc w:val="both"/>
        <w:rPr>
          <w:rFonts w:asciiTheme="minorHAnsi" w:hAnsiTheme="minorHAnsi"/>
          <w:b/>
          <w:bCs/>
        </w:rPr>
      </w:pPr>
      <w:proofErr w:type="spellStart"/>
      <w:r w:rsidRPr="00501E3B">
        <w:rPr>
          <w:rFonts w:asciiTheme="minorHAnsi" w:hAnsiTheme="minorHAnsi"/>
          <w:b/>
          <w:bCs/>
        </w:rPr>
        <w:t>Odp</w:t>
      </w:r>
      <w:proofErr w:type="spellEnd"/>
      <w:r w:rsidRPr="00501E3B">
        <w:rPr>
          <w:rFonts w:asciiTheme="minorHAnsi" w:hAnsiTheme="minorHAnsi"/>
          <w:b/>
          <w:bCs/>
        </w:rPr>
        <w:t>: Tak.</w:t>
      </w:r>
    </w:p>
    <w:p w:rsidR="004C0E6D" w:rsidRPr="00255FA7" w:rsidRDefault="004C0E6D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22</w:t>
      </w:r>
      <w:r w:rsidRPr="00255FA7">
        <w:rPr>
          <w:rFonts w:asciiTheme="minorHAnsi" w:hAnsiTheme="minorHAnsi"/>
        </w:rPr>
        <w:t>- czy Zamawiający dopuści możliwość zaoferowania organizatora przewodów typu rzep w rozmiarze 2 x 23 cm, pakowanego w wewnętrzny kartonowy dyspenser a’ 200 szt.? Pozostałe parametry bez zmian.</w:t>
      </w:r>
    </w:p>
    <w:p w:rsidR="00927AFC" w:rsidRPr="00FA33C9" w:rsidRDefault="004C0E6D" w:rsidP="00255FA7">
      <w:pPr>
        <w:pStyle w:val="Akapitzlist"/>
        <w:rPr>
          <w:rFonts w:asciiTheme="minorHAnsi" w:hAnsiTheme="minorHAnsi"/>
          <w:sz w:val="20"/>
          <w:szCs w:val="22"/>
          <w:lang w:val="pl-PL"/>
        </w:rPr>
      </w:pPr>
      <w:proofErr w:type="spellStart"/>
      <w:r w:rsidRPr="00FA33C9">
        <w:rPr>
          <w:rFonts w:asciiTheme="minorHAnsi" w:hAnsiTheme="minorHAnsi"/>
          <w:b/>
          <w:bCs/>
          <w:sz w:val="22"/>
        </w:rPr>
        <w:t>Odp</w:t>
      </w:r>
      <w:proofErr w:type="spellEnd"/>
      <w:r w:rsidRPr="00FA33C9">
        <w:rPr>
          <w:rFonts w:asciiTheme="minorHAnsi" w:hAnsiTheme="minorHAnsi"/>
          <w:b/>
          <w:bCs/>
          <w:sz w:val="22"/>
        </w:rPr>
        <w:t xml:space="preserve">: </w:t>
      </w:r>
      <w:proofErr w:type="spellStart"/>
      <w:r w:rsidRPr="00FA33C9">
        <w:rPr>
          <w:rFonts w:asciiTheme="minorHAnsi" w:hAnsiTheme="minorHAnsi"/>
          <w:b/>
          <w:bCs/>
          <w:sz w:val="22"/>
        </w:rPr>
        <w:t>Tak</w:t>
      </w:r>
      <w:proofErr w:type="spellEnd"/>
      <w:r w:rsidRPr="00FA33C9">
        <w:rPr>
          <w:rFonts w:asciiTheme="minorHAnsi" w:hAnsiTheme="minorHAnsi"/>
          <w:b/>
          <w:bCs/>
          <w:sz w:val="22"/>
        </w:rPr>
        <w:t>.</w:t>
      </w: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lastRenderedPageBreak/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23</w:t>
      </w:r>
      <w:r w:rsidRPr="00255FA7">
        <w:rPr>
          <w:rFonts w:asciiTheme="minorHAnsi" w:hAnsiTheme="minorHAnsi"/>
        </w:rPr>
        <w:t>- czy Zamawiający dopuści możliwość zaoferowania organizatora przewodów typu rzep w rozmiarze 2 x 23 cm, pakowanego w wewnętrzny kartonowy dyspenser a’ 200 szt.? Pozostałe parametry bez zmian.</w:t>
      </w:r>
    </w:p>
    <w:p w:rsidR="00927AFC" w:rsidRPr="00FA33C9" w:rsidRDefault="004C0E6D" w:rsidP="00255FA7">
      <w:pPr>
        <w:pStyle w:val="Akapitzlist"/>
        <w:rPr>
          <w:rFonts w:asciiTheme="minorHAnsi" w:hAnsiTheme="minorHAnsi"/>
          <w:sz w:val="20"/>
          <w:szCs w:val="22"/>
          <w:lang w:val="pl-PL"/>
        </w:rPr>
      </w:pPr>
      <w:proofErr w:type="spellStart"/>
      <w:r w:rsidRPr="00FA33C9">
        <w:rPr>
          <w:rFonts w:asciiTheme="minorHAnsi" w:hAnsiTheme="minorHAnsi"/>
          <w:b/>
          <w:bCs/>
          <w:sz w:val="22"/>
        </w:rPr>
        <w:t>Odp</w:t>
      </w:r>
      <w:proofErr w:type="spellEnd"/>
      <w:r w:rsidRPr="00FA33C9">
        <w:rPr>
          <w:rFonts w:asciiTheme="minorHAnsi" w:hAnsiTheme="minorHAnsi"/>
          <w:b/>
          <w:bCs/>
          <w:sz w:val="22"/>
        </w:rPr>
        <w:t xml:space="preserve">: </w:t>
      </w:r>
      <w:proofErr w:type="spellStart"/>
      <w:r w:rsidRPr="00FA33C9">
        <w:rPr>
          <w:rFonts w:asciiTheme="minorHAnsi" w:hAnsiTheme="minorHAnsi"/>
          <w:b/>
          <w:bCs/>
          <w:sz w:val="22"/>
        </w:rPr>
        <w:t>Tak</w:t>
      </w:r>
      <w:proofErr w:type="spellEnd"/>
      <w:r w:rsidRPr="00FA33C9">
        <w:rPr>
          <w:rFonts w:asciiTheme="minorHAnsi" w:hAnsiTheme="minorHAnsi"/>
          <w:b/>
          <w:bCs/>
          <w:sz w:val="22"/>
        </w:rPr>
        <w:t>.</w:t>
      </w:r>
    </w:p>
    <w:p w:rsidR="004C0E6D" w:rsidRPr="00255FA7" w:rsidRDefault="004C0E6D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jc w:val="both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>ZADANIE NR 6</w:t>
      </w: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 nr 1-5; 7; 10-12-</w:t>
      </w:r>
      <w:r w:rsidRPr="00255FA7">
        <w:rPr>
          <w:rFonts w:asciiTheme="minorHAnsi" w:hAnsiTheme="minorHAnsi"/>
        </w:rPr>
        <w:t xml:space="preserve"> czy Zamawiający dopuści możliwość zaoferowania sterylnych serwet operacyjnych wykonanych z 2- warstwowego laminatu (polipropylen + polietylen) o gramaturze min. 55g/m2., pakowanych do transportu w podwójne opakowanie kartonowe ( karton wewnętrzny i karton zewnętrzny )?</w:t>
      </w:r>
    </w:p>
    <w:p w:rsidR="00927AFC" w:rsidRDefault="00CD2F98" w:rsidP="00255FA7">
      <w:pPr>
        <w:spacing w:after="0" w:line="240" w:lineRule="auto"/>
        <w:ind w:left="720"/>
        <w:jc w:val="both"/>
        <w:rPr>
          <w:rFonts w:asciiTheme="minorHAnsi" w:hAnsiTheme="minorHAnsi"/>
          <w:b/>
          <w:bCs/>
        </w:rPr>
      </w:pPr>
      <w:proofErr w:type="spellStart"/>
      <w:r w:rsidRPr="00501E3B">
        <w:rPr>
          <w:rFonts w:asciiTheme="minorHAnsi" w:hAnsiTheme="minorHAnsi"/>
          <w:b/>
          <w:bCs/>
        </w:rPr>
        <w:t>Odp</w:t>
      </w:r>
      <w:proofErr w:type="spellEnd"/>
      <w:r w:rsidRPr="00501E3B">
        <w:rPr>
          <w:rFonts w:asciiTheme="minorHAnsi" w:hAnsiTheme="minorHAnsi"/>
          <w:b/>
          <w:bCs/>
        </w:rPr>
        <w:t>: Tak.</w:t>
      </w:r>
    </w:p>
    <w:p w:rsidR="00CD2F98" w:rsidRPr="00255FA7" w:rsidRDefault="00CD2F98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FA33C9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5-</w:t>
      </w:r>
      <w:r w:rsidRPr="00255FA7">
        <w:rPr>
          <w:rFonts w:asciiTheme="minorHAnsi" w:hAnsiTheme="minorHAnsi"/>
        </w:rPr>
        <w:t xml:space="preserve"> </w:t>
      </w:r>
      <w:r w:rsidRPr="00FA33C9">
        <w:rPr>
          <w:rFonts w:asciiTheme="minorHAnsi" w:hAnsiTheme="minorHAnsi"/>
        </w:rPr>
        <w:t xml:space="preserve">czy Zamawiający dopuści możliwość zaoferowania serwety w rozmiarze 150 x 175 cm, pakowanej w wewnętrzny kartonowy dyspenser a’ 25 szt. </w:t>
      </w:r>
      <w:r w:rsidRPr="00FA33C9">
        <w:rPr>
          <w:rFonts w:asciiTheme="minorHAnsi" w:hAnsiTheme="minorHAnsi"/>
          <w:b/>
        </w:rPr>
        <w:t>LUB</w:t>
      </w:r>
      <w:r w:rsidRPr="00FA33C9">
        <w:rPr>
          <w:rFonts w:asciiTheme="minorHAnsi" w:hAnsiTheme="minorHAnsi"/>
        </w:rPr>
        <w:t xml:space="preserve"> serwety w rozmiarze 150 x 200 cm, pakowanej w wewnętrzny kartonowy dyspenser a’ 18 szt.?</w:t>
      </w:r>
    </w:p>
    <w:p w:rsidR="00FA33C9" w:rsidRPr="00FA33C9" w:rsidRDefault="00FA33C9" w:rsidP="00FA33C9">
      <w:pPr>
        <w:spacing w:after="0" w:line="240" w:lineRule="auto"/>
        <w:ind w:left="360"/>
        <w:jc w:val="both"/>
        <w:rPr>
          <w:rFonts w:asciiTheme="minorHAnsi" w:hAnsiTheme="minorHAnsi"/>
        </w:rPr>
      </w:pPr>
      <w:r w:rsidRPr="00FA33C9">
        <w:rPr>
          <w:rFonts w:asciiTheme="minorHAnsi" w:hAnsiTheme="minorHAnsi"/>
          <w:b/>
          <w:bCs/>
        </w:rPr>
        <w:t xml:space="preserve">     </w:t>
      </w:r>
      <w:proofErr w:type="spellStart"/>
      <w:r w:rsidR="00CD2F98" w:rsidRPr="00FA33C9">
        <w:rPr>
          <w:rFonts w:asciiTheme="minorHAnsi" w:hAnsiTheme="minorHAnsi"/>
          <w:b/>
          <w:bCs/>
        </w:rPr>
        <w:t>Odp</w:t>
      </w:r>
      <w:proofErr w:type="spellEnd"/>
      <w:r w:rsidR="00CD2F98" w:rsidRPr="00FA33C9">
        <w:rPr>
          <w:rFonts w:asciiTheme="minorHAnsi" w:hAnsiTheme="minorHAnsi"/>
          <w:b/>
          <w:bCs/>
        </w:rPr>
        <w:t>: Tak.</w:t>
      </w:r>
      <w:r w:rsidRPr="00FA33C9">
        <w:rPr>
          <w:rFonts w:asciiTheme="minorHAnsi" w:hAnsiTheme="minorHAnsi"/>
          <w:b/>
          <w:bCs/>
        </w:rPr>
        <w:t xml:space="preserve"> </w:t>
      </w:r>
      <w:r w:rsidRPr="00FA33C9">
        <w:rPr>
          <w:rFonts w:asciiTheme="minorHAnsi" w:hAnsiTheme="minorHAnsi"/>
        </w:rPr>
        <w:t>w rozmiarze 150 x 200 cm, pakowanej w wewnętrzny kartonowy dyspenser a’ 18 szt.</w:t>
      </w:r>
    </w:p>
    <w:p w:rsidR="00CD2F98" w:rsidRDefault="00CD2F98" w:rsidP="00CD2F98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CD2F98" w:rsidRPr="00255FA7" w:rsidRDefault="00CD2F98" w:rsidP="00CD2F98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 nr 6-</w:t>
      </w:r>
      <w:r w:rsidRPr="00255FA7">
        <w:rPr>
          <w:rFonts w:asciiTheme="minorHAnsi" w:hAnsiTheme="minorHAnsi"/>
        </w:rPr>
        <w:t xml:space="preserve"> czy Zamawiający dopuści możliwość zaoferowania sterylnych zestawów do cięcia cesarskiego wykonanych z 2- warstwowego laminatu (polipropylen + polietylen) o gramaturze min. 55g/m2., i </w:t>
      </w: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3CD2684A" wp14:editId="6EF7C3CF">
            <wp:simplePos x="0" y="0"/>
            <wp:positionH relativeFrom="column">
              <wp:posOffset>3667125</wp:posOffset>
            </wp:positionH>
            <wp:positionV relativeFrom="paragraph">
              <wp:posOffset>338455</wp:posOffset>
            </wp:positionV>
            <wp:extent cx="2305050" cy="16478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A7">
        <w:rPr>
          <w:rFonts w:asciiTheme="minorHAnsi" w:hAnsiTheme="minorHAnsi"/>
        </w:rPr>
        <w:t xml:space="preserve">następującym składzie: </w:t>
      </w:r>
    </w:p>
    <w:p w:rsidR="00927AFC" w:rsidRPr="00255FA7" w:rsidRDefault="00927AFC" w:rsidP="00255FA7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927AFC" w:rsidRPr="00255FA7" w:rsidRDefault="00927AFC" w:rsidP="00255FA7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927AFC" w:rsidRPr="00255FA7" w:rsidRDefault="00927AFC" w:rsidP="00255FA7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narzędziowy wzmocniona 140 x 190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na stolik Mayo wzmocniona 80 x 145 cm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1 serweta do cięcia cesarskiego z torbą na płyny 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(okno 19 x 28 cm) 315 x 250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serweta dla noworodka 90 x 100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taśma samoprzylepna 10 x 50 cm</w:t>
      </w:r>
    </w:p>
    <w:p w:rsidR="00927AFC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4 ręczniki celulozowe 30 x 33 cm</w:t>
      </w:r>
    </w:p>
    <w:p w:rsidR="003548D2" w:rsidRDefault="003548D2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proofErr w:type="spellStart"/>
      <w:r w:rsidRPr="00501E3B">
        <w:rPr>
          <w:rFonts w:asciiTheme="minorHAnsi" w:hAnsiTheme="minorHAnsi"/>
          <w:b/>
          <w:bCs/>
        </w:rPr>
        <w:t>Odp</w:t>
      </w:r>
      <w:proofErr w:type="spellEnd"/>
      <w:r w:rsidRPr="00501E3B">
        <w:rPr>
          <w:rFonts w:asciiTheme="minorHAnsi" w:hAnsiTheme="minorHAnsi"/>
          <w:b/>
          <w:bCs/>
        </w:rPr>
        <w:t>: Tak.</w:t>
      </w:r>
    </w:p>
    <w:p w:rsidR="003548D2" w:rsidRPr="00255FA7" w:rsidRDefault="003548D2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7-</w:t>
      </w:r>
      <w:r w:rsidRPr="00255FA7">
        <w:rPr>
          <w:rFonts w:asciiTheme="minorHAnsi" w:hAnsiTheme="minorHAnsi"/>
        </w:rPr>
        <w:t xml:space="preserve"> czy Zamawiający dopuści możliwość zaoferowania serwety w rozmiarze 50 x 60 cm z przylepnym otworem o średnicy 7 cm?</w:t>
      </w:r>
    </w:p>
    <w:p w:rsidR="003548D2" w:rsidRPr="00255FA7" w:rsidRDefault="003548D2" w:rsidP="003548D2">
      <w:pPr>
        <w:spacing w:after="0" w:line="240" w:lineRule="auto"/>
        <w:ind w:left="720"/>
        <w:jc w:val="both"/>
        <w:rPr>
          <w:rFonts w:asciiTheme="minorHAnsi" w:hAnsiTheme="minorHAnsi"/>
        </w:rPr>
      </w:pPr>
      <w:proofErr w:type="spellStart"/>
      <w:r w:rsidRPr="00501E3B">
        <w:rPr>
          <w:rFonts w:asciiTheme="minorHAnsi" w:hAnsiTheme="minorHAnsi"/>
          <w:b/>
          <w:bCs/>
        </w:rPr>
        <w:t>Odp</w:t>
      </w:r>
      <w:proofErr w:type="spellEnd"/>
      <w:r w:rsidRPr="00501E3B">
        <w:rPr>
          <w:rFonts w:asciiTheme="minorHAnsi" w:hAnsiTheme="minorHAnsi"/>
          <w:b/>
          <w:bCs/>
        </w:rPr>
        <w:t>: Tak.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nr </w:t>
      </w:r>
      <w:r w:rsidRPr="00255FA7">
        <w:rPr>
          <w:rFonts w:asciiTheme="minorHAnsi" w:hAnsiTheme="minorHAnsi"/>
          <w:b/>
        </w:rPr>
        <w:t>8</w:t>
      </w:r>
      <w:r w:rsidRPr="00255FA7">
        <w:rPr>
          <w:rFonts w:asciiTheme="minorHAnsi" w:hAnsiTheme="minorHAnsi"/>
        </w:rPr>
        <w:t xml:space="preserve">- czy Zamawiający dopuści możliwość zaoferowania serwety dla noworodka w rozmiarze 87 x 90 cm, wykonanej z białej włókniny typu </w:t>
      </w:r>
      <w:proofErr w:type="spellStart"/>
      <w:r w:rsidRPr="00255FA7">
        <w:rPr>
          <w:rFonts w:asciiTheme="minorHAnsi" w:hAnsiTheme="minorHAnsi"/>
        </w:rPr>
        <w:t>spunlace</w:t>
      </w:r>
      <w:proofErr w:type="spellEnd"/>
      <w:r w:rsidRPr="00255FA7">
        <w:rPr>
          <w:rFonts w:asciiTheme="minorHAnsi" w:hAnsiTheme="minorHAnsi"/>
        </w:rPr>
        <w:t xml:space="preserve"> o min gramaturze 50 g/m2, pakowanej w wewnętrzny kartonowy dyspenser a’ 25 szt.?</w:t>
      </w:r>
    </w:p>
    <w:p w:rsidR="00927AFC" w:rsidRDefault="003548D2" w:rsidP="00255FA7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</w:t>
      </w:r>
      <w:proofErr w:type="spellStart"/>
      <w:r w:rsidRPr="00501E3B">
        <w:rPr>
          <w:rFonts w:asciiTheme="minorHAnsi" w:hAnsiTheme="minorHAnsi"/>
          <w:b/>
          <w:bCs/>
        </w:rPr>
        <w:t>Odp</w:t>
      </w:r>
      <w:proofErr w:type="spellEnd"/>
      <w:r w:rsidRPr="00501E3B">
        <w:rPr>
          <w:rFonts w:asciiTheme="minorHAnsi" w:hAnsiTheme="minorHAnsi"/>
          <w:b/>
          <w:bCs/>
        </w:rPr>
        <w:t>: Tak.</w:t>
      </w:r>
    </w:p>
    <w:p w:rsidR="003548D2" w:rsidRPr="00255FA7" w:rsidRDefault="003548D2" w:rsidP="00255FA7">
      <w:pPr>
        <w:spacing w:after="0" w:line="240" w:lineRule="auto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</w:t>
      </w:r>
      <w:r w:rsidRPr="00255FA7">
        <w:rPr>
          <w:rFonts w:asciiTheme="minorHAnsi" w:hAnsiTheme="minorHAnsi"/>
        </w:rPr>
        <w:t xml:space="preserve"> </w:t>
      </w:r>
      <w:r w:rsidRPr="00255FA7">
        <w:rPr>
          <w:rFonts w:asciiTheme="minorHAnsi" w:hAnsiTheme="minorHAnsi"/>
          <w:b/>
        </w:rPr>
        <w:t>nr 9-</w:t>
      </w:r>
      <w:r w:rsidRPr="00255FA7">
        <w:rPr>
          <w:rFonts w:asciiTheme="minorHAnsi" w:hAnsiTheme="minorHAnsi"/>
        </w:rPr>
        <w:t xml:space="preserve"> czy Zamawiający dopuści możliwość zaoferowania sterylnych zestawów operacyjnych wykonanych z 2- warstwowego laminatu (polipropylen + polietylen) o gramaturze min. 55g/m2., i następującym składzie: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  <w:r w:rsidRPr="00255FA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39AC6DD7" wp14:editId="26FE9B49">
            <wp:simplePos x="0" y="0"/>
            <wp:positionH relativeFrom="column">
              <wp:posOffset>3571875</wp:posOffset>
            </wp:positionH>
            <wp:positionV relativeFrom="paragraph">
              <wp:posOffset>-7620</wp:posOffset>
            </wp:positionV>
            <wp:extent cx="2466975" cy="16002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serweta na stolik narzędziowy wzmocniona 140 x 190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serweta na stolik Mayo wzmocniona 80 x 145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samoprzylepna serweta operacyjna 200 x 175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samoprzylepna serweta operacyjna 150 x 240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2 samoprzylepne serwety operacyjne 75 x 90 cm</w:t>
      </w:r>
    </w:p>
    <w:p w:rsidR="00927AFC" w:rsidRPr="00255FA7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1 taśma samoprzylepna 10 x 50 cm</w:t>
      </w:r>
    </w:p>
    <w:p w:rsidR="00927AFC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4 ręczniki celulozowe 30 x 33 cm</w:t>
      </w:r>
    </w:p>
    <w:p w:rsidR="003548D2" w:rsidRDefault="003548D2" w:rsidP="00255FA7">
      <w:pPr>
        <w:spacing w:after="0" w:line="240" w:lineRule="auto"/>
        <w:ind w:left="720"/>
        <w:jc w:val="both"/>
        <w:rPr>
          <w:rFonts w:asciiTheme="minorHAnsi" w:hAnsiTheme="minorHAnsi"/>
          <w:b/>
          <w:bCs/>
        </w:rPr>
      </w:pPr>
      <w:proofErr w:type="spellStart"/>
      <w:r w:rsidRPr="00501E3B">
        <w:rPr>
          <w:rFonts w:asciiTheme="minorHAnsi" w:hAnsiTheme="minorHAnsi"/>
          <w:b/>
          <w:bCs/>
        </w:rPr>
        <w:t>Odp</w:t>
      </w:r>
      <w:proofErr w:type="spellEnd"/>
      <w:r w:rsidRPr="00501E3B">
        <w:rPr>
          <w:rFonts w:asciiTheme="minorHAnsi" w:hAnsiTheme="minorHAnsi"/>
          <w:b/>
          <w:bCs/>
        </w:rPr>
        <w:t>: Tak.</w:t>
      </w:r>
    </w:p>
    <w:p w:rsidR="003548D2" w:rsidRPr="00255FA7" w:rsidRDefault="003548D2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561CAE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561CAE">
        <w:rPr>
          <w:rFonts w:asciiTheme="minorHAnsi" w:hAnsiTheme="minorHAnsi"/>
          <w:b/>
        </w:rPr>
        <w:t>Poz. nr 10</w:t>
      </w:r>
      <w:r w:rsidRPr="00561CAE">
        <w:rPr>
          <w:rFonts w:asciiTheme="minorHAnsi" w:hAnsiTheme="minorHAnsi"/>
        </w:rPr>
        <w:t xml:space="preserve">- czy Zamawiający dopuści możliwość zaoferowania serwety w rozmiarze 150 x 175 cm, pakowanej w wewnętrzny kartonowy dyspenser a’ 19 szt. </w:t>
      </w:r>
      <w:r w:rsidRPr="00561CAE">
        <w:rPr>
          <w:rFonts w:asciiTheme="minorHAnsi" w:hAnsiTheme="minorHAnsi"/>
          <w:b/>
        </w:rPr>
        <w:t>LUB</w:t>
      </w:r>
      <w:r w:rsidRPr="00561CAE">
        <w:rPr>
          <w:rFonts w:asciiTheme="minorHAnsi" w:hAnsiTheme="minorHAnsi"/>
        </w:rPr>
        <w:t xml:space="preserve"> serwety w rozmiarze 90 x 100 cm, pakowanej w wewnętrzny kartonowy dyspenser a’ 25 szt.?</w:t>
      </w:r>
    </w:p>
    <w:p w:rsidR="00927AFC" w:rsidRPr="00561CAE" w:rsidRDefault="003548D2" w:rsidP="00255FA7">
      <w:pPr>
        <w:spacing w:after="0" w:line="240" w:lineRule="auto"/>
        <w:ind w:left="720"/>
        <w:jc w:val="both"/>
        <w:rPr>
          <w:rFonts w:asciiTheme="minorHAnsi" w:hAnsiTheme="minorHAnsi"/>
          <w:b/>
          <w:bCs/>
        </w:rPr>
      </w:pPr>
      <w:proofErr w:type="spellStart"/>
      <w:r w:rsidRPr="00561CAE">
        <w:rPr>
          <w:rFonts w:asciiTheme="minorHAnsi" w:hAnsiTheme="minorHAnsi"/>
          <w:b/>
          <w:bCs/>
        </w:rPr>
        <w:t>Odp</w:t>
      </w:r>
      <w:proofErr w:type="spellEnd"/>
      <w:r w:rsidRPr="00561CAE">
        <w:rPr>
          <w:rFonts w:asciiTheme="minorHAnsi" w:hAnsiTheme="minorHAnsi"/>
          <w:b/>
          <w:bCs/>
        </w:rPr>
        <w:t>: Tak.</w:t>
      </w:r>
      <w:r w:rsidR="00561CAE" w:rsidRPr="00561CAE">
        <w:rPr>
          <w:rFonts w:asciiTheme="minorHAnsi" w:hAnsiTheme="minorHAnsi"/>
        </w:rPr>
        <w:t xml:space="preserve"> </w:t>
      </w:r>
      <w:r w:rsidR="00561CAE" w:rsidRPr="00561CAE">
        <w:rPr>
          <w:rFonts w:asciiTheme="minorHAnsi" w:hAnsiTheme="minorHAnsi"/>
        </w:rPr>
        <w:t>w rozmiarze 150 x 175 cm, pakowanej w wewnętrzny kartonowy dyspenser a’ 19</w:t>
      </w:r>
    </w:p>
    <w:p w:rsidR="003548D2" w:rsidRPr="00255FA7" w:rsidRDefault="003548D2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 nr 11</w:t>
      </w:r>
      <w:r w:rsidRPr="00255FA7">
        <w:rPr>
          <w:rFonts w:asciiTheme="minorHAnsi" w:hAnsiTheme="minorHAnsi"/>
        </w:rPr>
        <w:t>- czy Zamawiający dopuści możliwość zaoferowania serwety w rozmiarze 45 x 75 cm, pakowanej w wewnętrzny kartonowy dyspenser a’ 60 szt.?</w:t>
      </w:r>
    </w:p>
    <w:p w:rsidR="00927AFC" w:rsidRDefault="003548D2" w:rsidP="00255FA7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</w:t>
      </w:r>
      <w:proofErr w:type="spellStart"/>
      <w:r w:rsidRPr="00501E3B">
        <w:rPr>
          <w:rFonts w:asciiTheme="minorHAnsi" w:hAnsiTheme="minorHAnsi"/>
          <w:b/>
          <w:bCs/>
        </w:rPr>
        <w:t>Odp</w:t>
      </w:r>
      <w:proofErr w:type="spellEnd"/>
      <w:r w:rsidRPr="00501E3B">
        <w:rPr>
          <w:rFonts w:asciiTheme="minorHAnsi" w:hAnsiTheme="minorHAnsi"/>
          <w:b/>
          <w:bCs/>
        </w:rPr>
        <w:t>: Tak.</w:t>
      </w:r>
    </w:p>
    <w:p w:rsidR="003548D2" w:rsidRPr="00255FA7" w:rsidRDefault="003548D2" w:rsidP="00255FA7">
      <w:pPr>
        <w:spacing w:after="0" w:line="240" w:lineRule="auto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 nr 13</w:t>
      </w:r>
      <w:r w:rsidRPr="00255FA7">
        <w:rPr>
          <w:rFonts w:asciiTheme="minorHAnsi" w:hAnsiTheme="minorHAnsi"/>
        </w:rPr>
        <w:t>- czy Zamawiający dopuści możliwość zaoferowania maski o gramaturze min. 54 g/m2? Pozostałe parametry bez zmian.</w:t>
      </w:r>
    </w:p>
    <w:p w:rsidR="00927AFC" w:rsidRDefault="003548D2" w:rsidP="00255FA7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        </w:t>
      </w:r>
      <w:proofErr w:type="spellStart"/>
      <w:r w:rsidRPr="00501E3B">
        <w:rPr>
          <w:rFonts w:asciiTheme="minorHAnsi" w:hAnsiTheme="minorHAnsi"/>
          <w:b/>
          <w:bCs/>
        </w:rPr>
        <w:t>Odp</w:t>
      </w:r>
      <w:proofErr w:type="spellEnd"/>
      <w:r w:rsidRPr="00501E3B">
        <w:rPr>
          <w:rFonts w:asciiTheme="minorHAnsi" w:hAnsiTheme="minorHAnsi"/>
          <w:b/>
          <w:bCs/>
        </w:rPr>
        <w:t>: Tak.</w:t>
      </w:r>
    </w:p>
    <w:p w:rsidR="003548D2" w:rsidRPr="00255FA7" w:rsidRDefault="003548D2" w:rsidP="00255FA7">
      <w:pPr>
        <w:spacing w:after="0" w:line="240" w:lineRule="auto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 nr 13</w:t>
      </w:r>
      <w:r w:rsidRPr="00255FA7">
        <w:rPr>
          <w:rFonts w:asciiTheme="minorHAnsi" w:hAnsiTheme="minorHAnsi"/>
        </w:rPr>
        <w:t>- zwracamy się z prośbą do Zamawiającego o odstąpienie od wymogu spełniania przez maski normy EN 13795-1 oraz wymagań klasy 1 palności? Pytanie nasze wynika z faktu, iż maski podlegają wymaganiom normy 14 683.</w:t>
      </w:r>
    </w:p>
    <w:p w:rsidR="00927AFC" w:rsidRDefault="003548D2" w:rsidP="00255FA7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        </w:t>
      </w:r>
      <w:proofErr w:type="spellStart"/>
      <w:r w:rsidRPr="00501E3B">
        <w:rPr>
          <w:rFonts w:asciiTheme="minorHAnsi" w:hAnsiTheme="minorHAnsi"/>
          <w:b/>
          <w:bCs/>
        </w:rPr>
        <w:t>Odp</w:t>
      </w:r>
      <w:proofErr w:type="spellEnd"/>
      <w:r w:rsidRPr="00501E3B">
        <w:rPr>
          <w:rFonts w:asciiTheme="minorHAnsi" w:hAnsiTheme="minorHAnsi"/>
          <w:b/>
          <w:bCs/>
        </w:rPr>
        <w:t>: Tak.</w:t>
      </w:r>
    </w:p>
    <w:p w:rsidR="003548D2" w:rsidRPr="00255FA7" w:rsidRDefault="003548D2" w:rsidP="00255FA7">
      <w:pPr>
        <w:spacing w:after="0" w:line="240" w:lineRule="auto"/>
        <w:jc w:val="both"/>
        <w:rPr>
          <w:rFonts w:asciiTheme="minorHAnsi" w:hAnsiTheme="minorHAnsi"/>
        </w:rPr>
      </w:pPr>
    </w:p>
    <w:p w:rsidR="00927AFC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b/>
        </w:rPr>
        <w:t>Poz. nr 14-</w:t>
      </w:r>
      <w:r w:rsidRPr="00255FA7">
        <w:rPr>
          <w:rFonts w:asciiTheme="minorHAnsi" w:hAnsiTheme="minorHAnsi"/>
        </w:rPr>
        <w:t xml:space="preserve"> zwracamy się z prośbą do Zamawiającego o wyłączenie w/w pozycji z Zadania nr 6 i utworzenie z niej odrębnej części zamówienia. Proponowane przez nas rozwiązanie zwiększy konkurencyjność postępowania i umożliwi wybór rzeczywiście najkorzystniejszej oferty w zakresie dostaw wyrobów jednorazowego użytku.</w:t>
      </w:r>
    </w:p>
    <w:p w:rsidR="003548D2" w:rsidRPr="00255FA7" w:rsidRDefault="003548D2" w:rsidP="003548D2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3548D2" w:rsidRPr="00255FA7" w:rsidRDefault="003548D2" w:rsidP="003548D2">
      <w:pPr>
        <w:pStyle w:val="Akapitzlist"/>
        <w:widowControl w:val="0"/>
        <w:tabs>
          <w:tab w:val="left" w:pos="709"/>
        </w:tabs>
        <w:suppressAutoHyphens/>
        <w:autoSpaceDN w:val="0"/>
        <w:ind w:left="709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255FA7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Pr="00255FA7">
        <w:rPr>
          <w:rFonts w:asciiTheme="minorHAnsi" w:hAnsiTheme="minorHAnsi"/>
          <w:b/>
          <w:bCs/>
          <w:sz w:val="22"/>
          <w:szCs w:val="22"/>
          <w:lang w:val="pl-PL"/>
        </w:rPr>
        <w:t xml:space="preserve">: 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 Wykonawca może zaoferować wyrób równoważny. </w:t>
      </w:r>
      <w:r w:rsidRPr="00255FA7">
        <w:rPr>
          <w:rFonts w:asciiTheme="minorHAnsi" w:hAnsiTheme="minorHAnsi"/>
          <w:b/>
          <w:bCs/>
          <w:sz w:val="22"/>
          <w:szCs w:val="22"/>
          <w:lang w:val="pl-PL"/>
        </w:rPr>
        <w:t xml:space="preserve">Zamawiający na tym etapie postepowania nie przewiduje podziału zadania i tym tworzenia nowych zadań ( wiązałoby się to z wieloma zmianami tj. przesunięcia terminu otwarcia,  zmiany ogłoszenia , wyceny,   zapisów </w:t>
      </w:r>
      <w:proofErr w:type="spellStart"/>
      <w:r w:rsidRPr="00255FA7">
        <w:rPr>
          <w:rFonts w:asciiTheme="minorHAnsi" w:hAnsiTheme="minorHAnsi"/>
          <w:b/>
          <w:bCs/>
          <w:sz w:val="22"/>
          <w:szCs w:val="22"/>
          <w:lang w:val="pl-PL"/>
        </w:rPr>
        <w:t>siwz</w:t>
      </w:r>
      <w:proofErr w:type="spellEnd"/>
      <w:r w:rsidRPr="00255FA7">
        <w:rPr>
          <w:rFonts w:asciiTheme="minorHAnsi" w:hAnsiTheme="minorHAnsi"/>
          <w:b/>
          <w:bCs/>
          <w:sz w:val="22"/>
          <w:szCs w:val="22"/>
          <w:lang w:val="pl-PL"/>
        </w:rPr>
        <w:t xml:space="preserve">  oraz  sporządzenie nowych zał. ) </w:t>
      </w:r>
    </w:p>
    <w:p w:rsidR="003548D2" w:rsidRDefault="003548D2" w:rsidP="00255FA7">
      <w:pPr>
        <w:spacing w:after="0" w:line="240" w:lineRule="auto"/>
        <w:jc w:val="both"/>
        <w:rPr>
          <w:rFonts w:asciiTheme="minorHAnsi" w:hAnsiTheme="minorHAnsi"/>
        </w:rPr>
      </w:pPr>
    </w:p>
    <w:p w:rsidR="00927AFC" w:rsidRPr="00255FA7" w:rsidRDefault="00927AFC" w:rsidP="00255FA7">
      <w:pPr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ZAPISY SIWZ</w:t>
      </w:r>
    </w:p>
    <w:p w:rsidR="00927AFC" w:rsidRPr="00255FA7" w:rsidRDefault="00927AFC" w:rsidP="00255FA7">
      <w:pPr>
        <w:spacing w:after="0" w:line="240" w:lineRule="auto"/>
        <w:jc w:val="both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>PROJEKT UMOWY</w:t>
      </w:r>
    </w:p>
    <w:p w:rsidR="00927AFC" w:rsidRPr="00255FA7" w:rsidRDefault="00927AFC" w:rsidP="00255FA7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255FA7">
        <w:rPr>
          <w:rFonts w:asciiTheme="minorHAnsi" w:hAnsiTheme="minorHAnsi"/>
          <w:b/>
        </w:rPr>
        <w:t>§ 1, ust. 5</w:t>
      </w:r>
      <w:r w:rsidRPr="00255FA7">
        <w:rPr>
          <w:rFonts w:asciiTheme="minorHAnsi" w:hAnsiTheme="minorHAnsi"/>
        </w:rPr>
        <w:t xml:space="preserve">- wnosimy o zmianę zapisów umowy poprzez wpisanie gwarantowanego minimum poziomu realizacji przedmiotu zamówienia na poziomie 70% </w:t>
      </w:r>
    </w:p>
    <w:p w:rsidR="00927AFC" w:rsidRPr="00255FA7" w:rsidRDefault="00927AFC" w:rsidP="00255FA7">
      <w:pPr>
        <w:tabs>
          <w:tab w:val="num" w:pos="426"/>
        </w:tabs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927AFC" w:rsidRPr="00255FA7" w:rsidRDefault="00927AFC" w:rsidP="00255FA7">
      <w:pPr>
        <w:spacing w:after="0" w:line="240" w:lineRule="auto"/>
        <w:ind w:left="709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</w:rPr>
        <w:t>Zrezygnowanie przez Zamawiającego z określenia minimalnej wysokości realizacji umowy i przyjęcie dowolności w tym zakresie, stanowi dla potencjalnego Wykonawcy niepewność obrotu gospodarczego. W przedmiotowym postępowaniu można dostrzec dysproporcję między świadczeniami Zamawiającego i Wykonawcy, przy czym ten pierwszy przyjmuje pozycję dominującą, znacznie ograniczając prawa Wykonawcy. W owym stosunku to Wykonawca będzie ponosił znaczące ryzyko realizacji zamówienia; po pierwsze, w zakresie obowiązku zabezpieczenia realizacji umowy, a po drugie – zabezpieczenia swojej odpowiedzialności przewidzianej w umowie i w przepisach prawa. Rażąca dysproporcja między stronami, może stanowić podstawę naruszenia zasad współżycia społecznego.</w:t>
      </w:r>
    </w:p>
    <w:p w:rsidR="00927AFC" w:rsidRPr="00255FA7" w:rsidRDefault="003548D2" w:rsidP="00255FA7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        </w:t>
      </w:r>
    </w:p>
    <w:p w:rsidR="00601912" w:rsidRPr="00255FA7" w:rsidRDefault="00601912" w:rsidP="006B5ADA">
      <w:pPr>
        <w:pStyle w:val="Tekstpodstawowy"/>
        <w:tabs>
          <w:tab w:val="left" w:pos="-284"/>
        </w:tabs>
        <w:rPr>
          <w:rFonts w:asciiTheme="minorHAnsi" w:hAnsiTheme="minorHAnsi" w:cs="Arial"/>
          <w:b/>
          <w:sz w:val="22"/>
          <w:szCs w:val="22"/>
        </w:rPr>
      </w:pPr>
      <w:proofErr w:type="spellStart"/>
      <w:r w:rsidRPr="006B5ADA">
        <w:rPr>
          <w:rFonts w:asciiTheme="minorHAnsi" w:eastAsia="Times New Roman" w:hAnsiTheme="minorHAnsi"/>
          <w:b/>
          <w:bCs/>
          <w:sz w:val="22"/>
          <w:szCs w:val="22"/>
        </w:rPr>
        <w:t>Odp</w:t>
      </w:r>
      <w:proofErr w:type="spellEnd"/>
      <w:r w:rsidRP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: </w:t>
      </w:r>
      <w:r w:rsidR="003548D2" w:rsidRP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  Z </w:t>
      </w:r>
      <w:r w:rsidRP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godnie z SIWZ </w:t>
      </w:r>
      <w:r w:rsidR="006B5ADA" w:rsidRP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. Zamawiający </w:t>
      </w:r>
      <w:r w:rsidR="003548D2" w:rsidRP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r w:rsidR="006B5ADA" w:rsidRPr="006B5ADA">
        <w:rPr>
          <w:rFonts w:asciiTheme="minorHAnsi" w:eastAsia="Times New Roman" w:hAnsiTheme="minorHAnsi"/>
          <w:b/>
          <w:bCs/>
          <w:sz w:val="22"/>
          <w:szCs w:val="22"/>
        </w:rPr>
        <w:t>przywiduje</w:t>
      </w:r>
      <w:r w:rsidR="003548D2" w:rsidRP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 realizacje  przedmiotu umowy  w 100%</w:t>
      </w:r>
      <w:r w:rsidR="006B5ADA" w:rsidRP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 , ponadto w </w:t>
      </w:r>
      <w:r w:rsidR="006B5ADA" w:rsidRP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       </w:t>
      </w:r>
      <w:r w:rsidR="006B5ADA" w:rsidRPr="006B5ADA">
        <w:rPr>
          <w:rFonts w:asciiTheme="minorHAnsi" w:eastAsia="Times New Roman" w:hAnsiTheme="minorHAnsi"/>
          <w:b/>
          <w:bCs/>
          <w:sz w:val="22"/>
          <w:szCs w:val="22"/>
        </w:rPr>
        <w:fldChar w:fldCharType="begin"/>
      </w:r>
      <w:r w:rsidR="006B5ADA" w:rsidRPr="006B5ADA">
        <w:rPr>
          <w:rFonts w:asciiTheme="minorHAnsi" w:eastAsia="Times New Roman" w:hAnsiTheme="minorHAnsi"/>
          <w:b/>
          <w:bCs/>
          <w:sz w:val="22"/>
          <w:szCs w:val="22"/>
        </w:rPr>
        <w:instrText>\SYMBOL 167 \f "Times New Roman CE"</w:instrText>
      </w:r>
      <w:r w:rsidR="006B5ADA" w:rsidRPr="006B5ADA">
        <w:rPr>
          <w:rFonts w:asciiTheme="minorHAnsi" w:eastAsia="Times New Roman" w:hAnsiTheme="minorHAnsi"/>
          <w:b/>
          <w:bCs/>
          <w:sz w:val="22"/>
          <w:szCs w:val="22"/>
        </w:rPr>
        <w:fldChar w:fldCharType="end"/>
      </w:r>
      <w:r w:rsidR="006B5ADA" w:rsidRP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 12</w:t>
      </w:r>
      <w:r w:rsid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="006B5ADA">
        <w:rPr>
          <w:rFonts w:asciiTheme="minorHAnsi" w:eastAsia="Times New Roman" w:hAnsiTheme="minorHAnsi"/>
          <w:b/>
          <w:bCs/>
          <w:sz w:val="22"/>
          <w:szCs w:val="22"/>
        </w:rPr>
        <w:t>zał</w:t>
      </w:r>
      <w:proofErr w:type="spellEnd"/>
      <w:r w:rsid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 nr 4 </w:t>
      </w:r>
      <w:r w:rsidR="006B5ADA" w:rsidRP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 . Zamawiający zastrzega sobie prawo przedłużenia terminu obowiązywania umowy aneksem do czasu pełnej realizacji ilości zawartych  w formularzach cenowych</w:t>
      </w:r>
      <w:r w:rsidR="006B5ADA">
        <w:rPr>
          <w:rFonts w:asciiTheme="minorHAnsi" w:eastAsia="Times New Roman" w:hAnsiTheme="minorHAnsi"/>
          <w:b/>
          <w:bCs/>
          <w:sz w:val="22"/>
          <w:szCs w:val="22"/>
        </w:rPr>
        <w:t>.</w:t>
      </w:r>
      <w:r w:rsidR="006B5ADA" w:rsidRPr="006B5ADA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</w:p>
    <w:p w:rsidR="00F62B96" w:rsidRPr="00255FA7" w:rsidRDefault="00F62B96" w:rsidP="00255FA7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A04464" w:rsidRPr="00255FA7" w:rsidRDefault="00A04464" w:rsidP="00255FA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561CAE" w:rsidRDefault="00A04464" w:rsidP="00561CAE">
      <w:pPr>
        <w:pStyle w:val="Akapitzlist"/>
        <w:numPr>
          <w:ilvl w:val="0"/>
          <w:numId w:val="16"/>
        </w:numPr>
        <w:tabs>
          <w:tab w:val="left" w:pos="0"/>
          <w:tab w:val="left" w:pos="142"/>
        </w:tabs>
        <w:suppressAutoHyphens/>
        <w:ind w:left="567" w:right="-172" w:hanging="567"/>
        <w:jc w:val="both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  <w:r w:rsidRPr="00561CAE">
        <w:rPr>
          <w:rFonts w:asciiTheme="minorHAnsi" w:eastAsia="Calibri" w:hAnsiTheme="minorHAnsi"/>
          <w:b/>
          <w:sz w:val="22"/>
          <w:szCs w:val="22"/>
          <w:lang w:val="pl-PL" w:eastAsia="en-US"/>
        </w:rPr>
        <w:t>Dotyczy :</w:t>
      </w:r>
      <w:r w:rsidR="00601912" w:rsidRPr="00561CAE">
        <w:rPr>
          <w:rFonts w:asciiTheme="minorHAnsi" w:eastAsia="Calibri" w:hAnsiTheme="minorHAnsi"/>
          <w:b/>
          <w:sz w:val="22"/>
          <w:szCs w:val="22"/>
          <w:lang w:val="pl-PL" w:eastAsia="en-US"/>
        </w:rPr>
        <w:t xml:space="preserve"> </w:t>
      </w:r>
    </w:p>
    <w:p w:rsidR="00561CAE" w:rsidRPr="00561CAE" w:rsidRDefault="00561CAE" w:rsidP="00561CAE">
      <w:pPr>
        <w:pStyle w:val="Akapitzlist"/>
        <w:tabs>
          <w:tab w:val="left" w:pos="0"/>
          <w:tab w:val="left" w:pos="142"/>
        </w:tabs>
        <w:suppressAutoHyphens/>
        <w:ind w:left="567" w:right="-172"/>
        <w:jc w:val="both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  <w:r w:rsidRPr="00561CAE">
        <w:rPr>
          <w:rFonts w:asciiTheme="minorHAnsi" w:eastAsia="Calibri" w:hAnsiTheme="minorHAnsi"/>
          <w:b/>
          <w:sz w:val="22"/>
          <w:szCs w:val="22"/>
          <w:lang w:val="pl-PL" w:eastAsia="en-US"/>
        </w:rPr>
        <w:t xml:space="preserve"> </w:t>
      </w:r>
      <w:proofErr w:type="spellStart"/>
      <w:r w:rsidRPr="00561CAE">
        <w:rPr>
          <w:rFonts w:asciiTheme="minorHAnsi" w:eastAsia="Calibri" w:hAnsiTheme="minorHAnsi"/>
          <w:b/>
          <w:sz w:val="22"/>
          <w:szCs w:val="22"/>
          <w:lang w:val="pl-PL" w:eastAsia="en-US"/>
        </w:rPr>
        <w:t>Zadanie</w:t>
      </w:r>
      <w:proofErr w:type="spellEnd"/>
      <w:r w:rsidRPr="00561CAE">
        <w:rPr>
          <w:rFonts w:asciiTheme="minorHAnsi" w:eastAsia="Calibri" w:hAnsiTheme="minorHAnsi"/>
          <w:b/>
          <w:sz w:val="22"/>
          <w:szCs w:val="22"/>
          <w:lang w:val="pl-PL" w:eastAsia="en-US"/>
        </w:rPr>
        <w:t xml:space="preserve"> 1 </w:t>
      </w:r>
      <w:proofErr w:type="spellStart"/>
      <w:r w:rsidRPr="00561CAE">
        <w:rPr>
          <w:rFonts w:asciiTheme="minorHAnsi" w:eastAsia="Calibri" w:hAnsiTheme="minorHAnsi"/>
          <w:b/>
          <w:sz w:val="22"/>
          <w:szCs w:val="22"/>
          <w:lang w:val="pl-PL" w:eastAsia="en-US"/>
        </w:rPr>
        <w:t>pozycja</w:t>
      </w:r>
      <w:proofErr w:type="spellEnd"/>
      <w:r w:rsidRPr="00561CAE">
        <w:rPr>
          <w:rFonts w:asciiTheme="minorHAnsi" w:eastAsia="Calibri" w:hAnsiTheme="minorHAnsi"/>
          <w:b/>
          <w:sz w:val="22"/>
          <w:szCs w:val="22"/>
          <w:lang w:val="pl-PL" w:eastAsia="en-US"/>
        </w:rPr>
        <w:t xml:space="preserve"> 5</w:t>
      </w:r>
    </w:p>
    <w:p w:rsidR="00561CAE" w:rsidRDefault="00561CAE" w:rsidP="00561CAE">
      <w:r>
        <w:t>Czy Zamawiający dopuści serwetki chłonne wykonane w 100% z celulozy, pozostałe parametry zgodnie z SIWZ?</w:t>
      </w:r>
      <w:r>
        <w:t xml:space="preserve">  </w:t>
      </w:r>
    </w:p>
    <w:p w:rsidR="007D5548" w:rsidRPr="00255FA7" w:rsidRDefault="007D5548" w:rsidP="00561CAE">
      <w:pPr>
        <w:rPr>
          <w:rFonts w:asciiTheme="minorHAnsi" w:hAnsiTheme="minorHAnsi"/>
        </w:rPr>
      </w:pPr>
      <w:proofErr w:type="spellStart"/>
      <w:r w:rsidRPr="00255FA7">
        <w:rPr>
          <w:rFonts w:asciiTheme="minorHAnsi" w:hAnsiTheme="minorHAnsi"/>
          <w:b/>
          <w:bCs/>
        </w:rPr>
        <w:t>Odp</w:t>
      </w:r>
      <w:proofErr w:type="spellEnd"/>
      <w:r w:rsidRPr="00255FA7">
        <w:rPr>
          <w:rFonts w:asciiTheme="minorHAnsi" w:hAnsiTheme="minorHAnsi"/>
          <w:b/>
          <w:bCs/>
        </w:rPr>
        <w:t>: Tak.</w:t>
      </w:r>
    </w:p>
    <w:p w:rsidR="00501E3B" w:rsidRDefault="005D2EBD" w:rsidP="00561CAE">
      <w:pPr>
        <w:pStyle w:val="Akapitzlist"/>
        <w:numPr>
          <w:ilvl w:val="0"/>
          <w:numId w:val="16"/>
        </w:numPr>
        <w:tabs>
          <w:tab w:val="left" w:pos="0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55FA7">
        <w:rPr>
          <w:rFonts w:asciiTheme="minorHAnsi" w:hAnsiTheme="minorHAnsi" w:cs="Arial"/>
          <w:b/>
          <w:sz w:val="22"/>
          <w:szCs w:val="22"/>
          <w:lang w:val="pl-PL"/>
        </w:rPr>
        <w:lastRenderedPageBreak/>
        <w:t xml:space="preserve">Dotyczy </w:t>
      </w:r>
      <w:r w:rsidRPr="00255FA7">
        <w:rPr>
          <w:rFonts w:asciiTheme="minorHAnsi" w:eastAsia="Calibri" w:hAnsiTheme="minorHAnsi" w:cs="Arial"/>
          <w:sz w:val="22"/>
          <w:szCs w:val="22"/>
          <w:lang w:val="pl-PL" w:eastAsia="en-US"/>
        </w:rPr>
        <w:t>:</w:t>
      </w:r>
      <w:r w:rsidR="00501E3B" w:rsidRPr="00255FA7">
        <w:rPr>
          <w:rFonts w:asciiTheme="minorHAnsi" w:hAnsiTheme="minorHAnsi"/>
          <w:sz w:val="22"/>
          <w:szCs w:val="22"/>
        </w:rPr>
        <w:t> </w:t>
      </w:r>
    </w:p>
    <w:p w:rsidR="00561CAE" w:rsidRPr="00255FA7" w:rsidRDefault="00561CAE" w:rsidP="00561CAE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561CAE" w:rsidRPr="00561CAE" w:rsidRDefault="00561CAE" w:rsidP="00561CAE">
      <w:pPr>
        <w:pStyle w:val="Default"/>
        <w:rPr>
          <w:rFonts w:asciiTheme="minorHAnsi" w:hAnsiTheme="minorHAnsi" w:cs="Times New Roman"/>
          <w:b/>
          <w:bCs/>
          <w:color w:val="auto"/>
          <w:lang w:eastAsia="ar-SA"/>
        </w:rPr>
      </w:pPr>
      <w:r w:rsidRPr="00561CAE">
        <w:rPr>
          <w:rFonts w:asciiTheme="minorHAnsi" w:hAnsiTheme="minorHAnsi" w:cs="Times New Roman"/>
          <w:b/>
          <w:bCs/>
          <w:color w:val="auto"/>
          <w:lang w:eastAsia="ar-SA"/>
        </w:rPr>
        <w:t>Pakiet 2 poz. 2-6</w:t>
      </w:r>
    </w:p>
    <w:p w:rsidR="00561CAE" w:rsidRPr="00561CAE" w:rsidRDefault="00561CAE" w:rsidP="00561CAE">
      <w:pPr>
        <w:jc w:val="both"/>
        <w:rPr>
          <w:rFonts w:asciiTheme="minorHAnsi" w:hAnsiTheme="minorHAnsi"/>
        </w:rPr>
      </w:pPr>
      <w:r w:rsidRPr="00561CAE">
        <w:rPr>
          <w:rFonts w:asciiTheme="minorHAnsi" w:hAnsiTheme="minorHAnsi"/>
        </w:rPr>
        <w:t xml:space="preserve">Prosimy o dopuszczenie serwety dwuwarstwowej o gramaturze 40g/m2, spełniającej wysokie wymagania wg normy EN 13795:2011+A1:2013. </w:t>
      </w:r>
    </w:p>
    <w:p w:rsidR="00561CAE" w:rsidRPr="00561CAE" w:rsidRDefault="00561CAE" w:rsidP="00561CAE">
      <w:pPr>
        <w:jc w:val="both"/>
        <w:rPr>
          <w:rFonts w:asciiTheme="minorHAnsi" w:hAnsiTheme="minorHAnsi"/>
        </w:rPr>
      </w:pPr>
      <w:r w:rsidRPr="00561CAE">
        <w:rPr>
          <w:rFonts w:asciiTheme="minorHAnsi" w:hAnsiTheme="minorHAnsi"/>
        </w:rPr>
        <w:t xml:space="preserve">Obłożenia chirurgiczne i/lub wyroby medyczne, stosowane są m.in. w celu zapewnienia czystej mikrobiologicznej strefy roboczej wokół rany oraz w celu zmniejszenia przenoszenia flory bakteryjnej skóry pacjenta do rany. Wysokie wymagania wg normy EN 13795:2011+A1:2013 w tym: odporność na przenikanie drobnoustrojów oraz odporność na penetrację cieczy na poziomie &gt;100 cm H2O, zapewniają wysokie bezpieczeństwo oraz ochronę pacjenta, jak również wpływają na zminimalizowanie zakażeń i infekcji. Chcemy nadmienić, że serwety dwuwarstwowe o gramaturze 40 g/m2 wykonane są z </w:t>
      </w:r>
      <w:proofErr w:type="spellStart"/>
      <w:r w:rsidRPr="00561CAE">
        <w:rPr>
          <w:rFonts w:asciiTheme="minorHAnsi" w:hAnsiTheme="minorHAnsi"/>
        </w:rPr>
        <w:t>wysokochłonnego</w:t>
      </w:r>
      <w:proofErr w:type="spellEnd"/>
      <w:r w:rsidRPr="00561CAE">
        <w:rPr>
          <w:rFonts w:asciiTheme="minorHAnsi" w:hAnsiTheme="minorHAnsi"/>
        </w:rPr>
        <w:t xml:space="preserve"> polipropylenu typu </w:t>
      </w:r>
      <w:proofErr w:type="spellStart"/>
      <w:r w:rsidRPr="00561CAE">
        <w:rPr>
          <w:rFonts w:asciiTheme="minorHAnsi" w:hAnsiTheme="minorHAnsi"/>
        </w:rPr>
        <w:t>spunlace</w:t>
      </w:r>
      <w:proofErr w:type="spellEnd"/>
      <w:r w:rsidRPr="00561CAE">
        <w:rPr>
          <w:rFonts w:asciiTheme="minorHAnsi" w:hAnsiTheme="minorHAnsi"/>
        </w:rPr>
        <w:t xml:space="preserve"> oraz nieprzemakalnej folii polietylenowej, co także wpływa na barierowość przed przenikaniem mikroorganizmów oraz zwiększenie bezpieczeństwa dla pacjenta. </w:t>
      </w:r>
    </w:p>
    <w:p w:rsidR="00561CAE" w:rsidRPr="00C64C4A" w:rsidRDefault="00561CAE" w:rsidP="00561CAE">
      <w:pPr>
        <w:jc w:val="both"/>
        <w:rPr>
          <w:b/>
          <w:u w:val="single"/>
        </w:rPr>
      </w:pPr>
      <w:r w:rsidRPr="00C64C4A">
        <w:rPr>
          <w:b/>
          <w:u w:val="single"/>
        </w:rPr>
        <w:t>Nadrzędnym celem produkcji wyrobów medycznych jest wytwarzanie ich w taki sposób aby stosowanie ich nie zagrażało zdrowiu i bezpieczeństwu pacjentów. Ta dbałość została zachowana, gdyż mimo niższej gramatury serwety dwuwarstwowe 40g charakteryzują się podwyższonym poziomem wymagań użytkowych. W związku z powyższym prosimy Zamawiającego o dopuszczenie serwet dwuwarstwowych o gramaturze 40 g/m2.</w:t>
      </w:r>
    </w:p>
    <w:p w:rsidR="00561CAE" w:rsidRPr="00C64C4A" w:rsidRDefault="00561CAE" w:rsidP="00561CAE">
      <w:pPr>
        <w:jc w:val="both"/>
      </w:pP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Tak.</w:t>
      </w:r>
    </w:p>
    <w:p w:rsidR="00561CAE" w:rsidRPr="00561CAE" w:rsidRDefault="00561CAE" w:rsidP="00561CAE">
      <w:pPr>
        <w:pStyle w:val="Default"/>
        <w:rPr>
          <w:rFonts w:asciiTheme="minorHAnsi" w:hAnsiTheme="minorHAnsi" w:cs="Times New Roman"/>
          <w:b/>
          <w:bCs/>
          <w:color w:val="auto"/>
          <w:lang w:eastAsia="ar-SA"/>
        </w:rPr>
      </w:pPr>
      <w:r w:rsidRPr="00561CAE">
        <w:rPr>
          <w:rFonts w:asciiTheme="minorHAnsi" w:hAnsiTheme="minorHAnsi" w:cs="Times New Roman"/>
          <w:b/>
          <w:bCs/>
          <w:color w:val="auto"/>
          <w:lang w:eastAsia="ar-SA"/>
        </w:rPr>
        <w:t>Pakiet 4, poz. 7</w:t>
      </w:r>
    </w:p>
    <w:p w:rsidR="00561CAE" w:rsidRPr="00C64C4A" w:rsidRDefault="00561CAE" w:rsidP="00561CAE">
      <w:pPr>
        <w:pStyle w:val="Default"/>
        <w:rPr>
          <w:rFonts w:ascii="Times New Roman" w:hAnsi="Times New Roman" w:cs="Times New Roman"/>
          <w:color w:val="auto"/>
          <w:lang w:eastAsia="ar-SA"/>
        </w:rPr>
      </w:pPr>
      <w:r w:rsidRPr="00561CAE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Czy Zamawiający dopuści torbę na materiał medyczny w rozmiarze 50 x 60cm</w:t>
      </w:r>
      <w:r w:rsidRPr="00C64C4A">
        <w:rPr>
          <w:rFonts w:ascii="Times New Roman" w:hAnsi="Times New Roman" w:cs="Times New Roman"/>
          <w:color w:val="auto"/>
          <w:lang w:eastAsia="ar-SA"/>
        </w:rPr>
        <w:t xml:space="preserve">?  </w:t>
      </w:r>
    </w:p>
    <w:p w:rsidR="00561CAE" w:rsidRPr="00C64C4A" w:rsidRDefault="00561CAE" w:rsidP="00561CAE">
      <w:pPr>
        <w:pStyle w:val="Default"/>
        <w:rPr>
          <w:rFonts w:ascii="Times New Roman" w:hAnsi="Times New Roman" w:cs="Times New Roman"/>
          <w:color w:val="auto"/>
          <w:lang w:eastAsia="ar-SA"/>
        </w:rPr>
      </w:pPr>
    </w:p>
    <w:p w:rsidR="00501E3B" w:rsidRPr="00255FA7" w:rsidRDefault="00501E3B" w:rsidP="00255FA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255FA7">
        <w:rPr>
          <w:rFonts w:asciiTheme="minorHAnsi" w:eastAsia="Times New Roman" w:hAnsiTheme="minorHAnsi"/>
          <w:lang w:eastAsia="pl-PL"/>
        </w:rPr>
        <w:t> </w:t>
      </w:r>
      <w:proofErr w:type="spellStart"/>
      <w:r w:rsidR="00561CAE">
        <w:rPr>
          <w:rFonts w:asciiTheme="minorHAnsi" w:hAnsiTheme="minorHAnsi"/>
          <w:b/>
          <w:bCs/>
        </w:rPr>
        <w:t>Odp</w:t>
      </w:r>
      <w:proofErr w:type="spellEnd"/>
      <w:r w:rsidR="00561CAE">
        <w:rPr>
          <w:rFonts w:asciiTheme="minorHAnsi" w:hAnsiTheme="minorHAnsi"/>
          <w:b/>
          <w:bCs/>
        </w:rPr>
        <w:t>: Tak.</w:t>
      </w:r>
    </w:p>
    <w:p w:rsidR="00F7738E" w:rsidRPr="00255FA7" w:rsidRDefault="00F7738E" w:rsidP="00255FA7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640003" w:rsidRPr="00255FA7" w:rsidRDefault="00343F66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255FA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20" w:history="1">
        <w:r w:rsidR="00693E8C" w:rsidRPr="00255FA7">
          <w:rPr>
            <w:rFonts w:asciiTheme="minorHAnsi" w:hAnsiTheme="minorHAnsi" w:cs="Arial"/>
          </w:rPr>
          <w:t xml:space="preserve"> </w:t>
        </w:r>
        <w:hyperlink r:id="rId21" w:history="1">
          <w:r w:rsidR="00693E8C" w:rsidRPr="00255FA7">
            <w:rPr>
              <w:rFonts w:asciiTheme="minorHAnsi" w:hAnsiTheme="minorHAnsi" w:cs="Arial"/>
            </w:rPr>
            <w:t xml:space="preserve">http: </w:t>
          </w:r>
          <w:r w:rsidR="00693E8C" w:rsidRPr="00255FA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255FA7">
        <w:rPr>
          <w:rFonts w:asciiTheme="minorHAnsi" w:hAnsiTheme="minorHAnsi"/>
        </w:rPr>
        <w:cr/>
      </w:r>
      <w:r w:rsidR="00FA389A" w:rsidRPr="00255FA7">
        <w:rPr>
          <w:rFonts w:asciiTheme="minorHAnsi" w:hAnsiTheme="minorHAnsi"/>
        </w:rPr>
        <w:t xml:space="preserve">     </w:t>
      </w:r>
      <w:r w:rsidR="0013160F" w:rsidRPr="00255FA7">
        <w:rPr>
          <w:rFonts w:asciiTheme="minorHAnsi" w:hAnsiTheme="minorHAnsi"/>
        </w:rPr>
        <w:t xml:space="preserve">                                                        </w:t>
      </w:r>
      <w:r w:rsidR="00AB4EC1" w:rsidRPr="00255FA7">
        <w:rPr>
          <w:rFonts w:asciiTheme="minorHAnsi" w:hAnsiTheme="minorHAnsi"/>
        </w:rPr>
        <w:t xml:space="preserve">                      </w:t>
      </w:r>
      <w:r w:rsidR="0013160F" w:rsidRPr="00255FA7">
        <w:rPr>
          <w:rFonts w:asciiTheme="minorHAnsi" w:hAnsiTheme="minorHAnsi"/>
        </w:rPr>
        <w:t xml:space="preserve">     </w:t>
      </w:r>
      <w:r w:rsidR="00C63EB3" w:rsidRPr="00255FA7">
        <w:rPr>
          <w:rFonts w:asciiTheme="minorHAnsi" w:hAnsiTheme="minorHAnsi"/>
        </w:rPr>
        <w:t xml:space="preserve">                           </w:t>
      </w:r>
    </w:p>
    <w:p w:rsidR="00E04537" w:rsidRPr="00255FA7" w:rsidRDefault="00E04537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F0207E" w:rsidRPr="00255FA7" w:rsidRDefault="00640003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255FA7">
        <w:rPr>
          <w:rFonts w:asciiTheme="minorHAnsi" w:hAnsiTheme="minorHAnsi"/>
        </w:rPr>
        <w:t xml:space="preserve">       </w:t>
      </w:r>
      <w:r w:rsidR="00060B87" w:rsidRPr="00255FA7">
        <w:rPr>
          <w:rFonts w:asciiTheme="minorHAnsi" w:hAnsiTheme="minorHAnsi"/>
        </w:rPr>
        <w:t xml:space="preserve">         </w:t>
      </w:r>
      <w:r w:rsidR="00587B2A" w:rsidRPr="00255FA7">
        <w:rPr>
          <w:rFonts w:asciiTheme="minorHAnsi" w:hAnsiTheme="minorHAnsi"/>
        </w:rPr>
        <w:t xml:space="preserve">  </w:t>
      </w:r>
      <w:r w:rsidRPr="00255FA7">
        <w:rPr>
          <w:rFonts w:asciiTheme="minorHAnsi" w:hAnsiTheme="minorHAnsi"/>
        </w:rPr>
        <w:t xml:space="preserve"> </w:t>
      </w:r>
      <w:r w:rsidR="00343F66" w:rsidRPr="00255FA7">
        <w:rPr>
          <w:rFonts w:asciiTheme="minorHAnsi" w:hAnsiTheme="minorHAnsi"/>
        </w:rPr>
        <w:t xml:space="preserve">Końskie </w:t>
      </w:r>
      <w:r w:rsidR="00927AFC" w:rsidRPr="00255FA7">
        <w:rPr>
          <w:rFonts w:asciiTheme="minorHAnsi" w:hAnsiTheme="minorHAnsi"/>
        </w:rPr>
        <w:t>2020-02-06</w:t>
      </w:r>
      <w:r w:rsidR="00267340" w:rsidRPr="00255FA7">
        <w:rPr>
          <w:rFonts w:asciiTheme="minorHAnsi" w:hAnsiTheme="minorHAnsi"/>
        </w:rPr>
        <w:t xml:space="preserve">             </w:t>
      </w:r>
      <w:r w:rsidR="00267340" w:rsidRPr="00255FA7">
        <w:rPr>
          <w:rFonts w:asciiTheme="minorHAnsi" w:hAnsiTheme="minorHAnsi"/>
        </w:rPr>
        <w:tab/>
      </w:r>
      <w:r w:rsidR="00267340" w:rsidRPr="00255FA7">
        <w:rPr>
          <w:rFonts w:asciiTheme="minorHAnsi" w:hAnsiTheme="minorHAnsi"/>
        </w:rPr>
        <w:tab/>
      </w:r>
      <w:r w:rsidR="00267340" w:rsidRPr="00255FA7">
        <w:rPr>
          <w:rFonts w:asciiTheme="minorHAnsi" w:hAnsiTheme="minorHAnsi"/>
        </w:rPr>
        <w:tab/>
      </w:r>
    </w:p>
    <w:p w:rsidR="00587B2A" w:rsidRPr="00255FA7" w:rsidRDefault="00267340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</w:rPr>
        <w:t xml:space="preserve">                                                                    </w:t>
      </w:r>
      <w:r w:rsidR="00710744" w:rsidRPr="00255FA7">
        <w:rPr>
          <w:rFonts w:asciiTheme="minorHAnsi" w:hAnsiTheme="minorHAnsi"/>
        </w:rPr>
        <w:t xml:space="preserve">  </w:t>
      </w:r>
      <w:r w:rsidR="00587B2A" w:rsidRPr="00255FA7">
        <w:rPr>
          <w:rFonts w:asciiTheme="minorHAnsi" w:hAnsiTheme="minorHAnsi"/>
        </w:rPr>
        <w:tab/>
        <w:t xml:space="preserve">  </w:t>
      </w:r>
      <w:r w:rsidR="00D91601" w:rsidRPr="00255FA7">
        <w:rPr>
          <w:rFonts w:asciiTheme="minorHAnsi" w:hAnsiTheme="minorHAnsi"/>
        </w:rPr>
        <w:t xml:space="preserve">      </w:t>
      </w:r>
      <w:r w:rsidR="00DC1277" w:rsidRPr="00255FA7">
        <w:rPr>
          <w:rFonts w:asciiTheme="minorHAnsi" w:hAnsiTheme="minorHAnsi"/>
        </w:rPr>
        <w:t>Z-ca</w:t>
      </w:r>
      <w:r w:rsidR="00D91601" w:rsidRPr="00255FA7">
        <w:rPr>
          <w:rFonts w:asciiTheme="minorHAnsi" w:hAnsiTheme="minorHAnsi"/>
        </w:rPr>
        <w:t xml:space="preserve"> </w:t>
      </w:r>
      <w:r w:rsidR="00587B2A" w:rsidRPr="00255FA7">
        <w:rPr>
          <w:rFonts w:asciiTheme="minorHAnsi" w:hAnsiTheme="minorHAnsi"/>
        </w:rPr>
        <w:t xml:space="preserve"> </w:t>
      </w:r>
      <w:r w:rsidR="00587B2A" w:rsidRPr="00255FA7">
        <w:rPr>
          <w:rFonts w:asciiTheme="minorHAnsi" w:hAnsiTheme="minorHAnsi"/>
          <w:i/>
          <w:color w:val="000000"/>
        </w:rPr>
        <w:t>Dyrektor</w:t>
      </w:r>
      <w:r w:rsidR="00DC1277" w:rsidRPr="00255FA7">
        <w:rPr>
          <w:rFonts w:asciiTheme="minorHAnsi" w:hAnsiTheme="minorHAnsi"/>
          <w:i/>
          <w:color w:val="000000"/>
        </w:rPr>
        <w:t>a</w:t>
      </w:r>
      <w:r w:rsidR="00587B2A" w:rsidRPr="00255FA7">
        <w:rPr>
          <w:rFonts w:asciiTheme="minorHAnsi" w:hAnsiTheme="minorHAnsi"/>
          <w:i/>
          <w:color w:val="000000"/>
        </w:rPr>
        <w:t xml:space="preserve"> 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  <w:i/>
          <w:color w:val="000000"/>
        </w:rPr>
        <w:t xml:space="preserve">   </w:t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255FA7" w:rsidRDefault="00587B2A" w:rsidP="00561C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255FA7">
        <w:rPr>
          <w:rFonts w:asciiTheme="minorHAnsi" w:hAnsiTheme="minorHAnsi"/>
          <w:i/>
          <w:color w:val="000000"/>
        </w:rPr>
        <w:t xml:space="preserve">  </w:t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 xml:space="preserve"> </w:t>
      </w:r>
      <w:r w:rsidR="00DC1277" w:rsidRPr="00255FA7">
        <w:rPr>
          <w:rFonts w:asciiTheme="minorHAnsi" w:hAnsiTheme="minorHAnsi"/>
          <w:i/>
          <w:color w:val="000000"/>
        </w:rPr>
        <w:t xml:space="preserve">      mgr inż. Jerzy Grodzki </w:t>
      </w:r>
    </w:p>
    <w:p w:rsidR="00F0207E" w:rsidRPr="00255FA7" w:rsidRDefault="00F0207E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4D0B5C" w:rsidRPr="00255FA7" w:rsidRDefault="00343F66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="006D6800" w:rsidRPr="00255FA7">
        <w:rPr>
          <w:rFonts w:asciiTheme="minorHAnsi" w:hAnsiTheme="minorHAnsi"/>
          <w:i/>
        </w:rPr>
        <w:t xml:space="preserve">       </w:t>
      </w:r>
    </w:p>
    <w:p w:rsidR="000F5171" w:rsidRPr="00255FA7" w:rsidRDefault="00767F9F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     </w:t>
      </w:r>
      <w:r w:rsidR="0031471B" w:rsidRPr="00255FA7">
        <w:rPr>
          <w:rFonts w:asciiTheme="minorHAnsi" w:hAnsiTheme="minorHAnsi"/>
          <w:i/>
        </w:rPr>
        <w:t xml:space="preserve">        </w:t>
      </w:r>
      <w:r w:rsidRPr="00255FA7">
        <w:rPr>
          <w:rFonts w:asciiTheme="minorHAnsi" w:hAnsiTheme="minorHAnsi"/>
          <w:i/>
        </w:rPr>
        <w:t xml:space="preserve">  </w:t>
      </w:r>
      <w:r w:rsidR="00343F66" w:rsidRPr="00255FA7">
        <w:rPr>
          <w:rFonts w:asciiTheme="minorHAnsi" w:hAnsiTheme="minorHAnsi"/>
          <w:i/>
        </w:rPr>
        <w:t xml:space="preserve">Sporządził: </w:t>
      </w:r>
    </w:p>
    <w:p w:rsidR="000F5171" w:rsidRPr="00255FA7" w:rsidRDefault="00887E8C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</w:t>
      </w:r>
      <w:r w:rsidR="003E7566" w:rsidRPr="00255FA7">
        <w:rPr>
          <w:rFonts w:asciiTheme="minorHAnsi" w:hAnsiTheme="minorHAnsi"/>
          <w:i/>
        </w:rPr>
        <w:t xml:space="preserve"> </w:t>
      </w:r>
      <w:r w:rsidR="000F5171" w:rsidRPr="00255FA7">
        <w:rPr>
          <w:rFonts w:asciiTheme="minorHAnsi" w:hAnsiTheme="minorHAnsi"/>
          <w:i/>
        </w:rPr>
        <w:t>Zastępca Kierownika</w:t>
      </w:r>
      <w:r w:rsidR="0031471B" w:rsidRPr="00255FA7">
        <w:rPr>
          <w:rFonts w:asciiTheme="minorHAnsi" w:hAnsiTheme="minorHAnsi"/>
          <w:i/>
        </w:rPr>
        <w:t xml:space="preserve"> </w:t>
      </w:r>
      <w:proofErr w:type="spellStart"/>
      <w:r w:rsidR="0031471B" w:rsidRPr="00255FA7">
        <w:rPr>
          <w:rFonts w:asciiTheme="minorHAnsi" w:hAnsiTheme="minorHAnsi"/>
          <w:i/>
        </w:rPr>
        <w:t>DSUiZP</w:t>
      </w:r>
      <w:proofErr w:type="spellEnd"/>
    </w:p>
    <w:p w:rsidR="000F5171" w:rsidRPr="00255FA7" w:rsidRDefault="0031471B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</w:t>
      </w:r>
      <w:r w:rsidR="000F5171" w:rsidRPr="00255FA7">
        <w:rPr>
          <w:rFonts w:asciiTheme="minorHAnsi" w:hAnsiTheme="minorHAnsi"/>
          <w:i/>
        </w:rPr>
        <w:t xml:space="preserve"> ds. Zamówień Publicznych</w:t>
      </w:r>
    </w:p>
    <w:p w:rsidR="00320B39" w:rsidRPr="00255FA7" w:rsidRDefault="000F5171" w:rsidP="00561CA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i/>
        </w:rPr>
        <w:t xml:space="preserve">      </w:t>
      </w:r>
      <w:r w:rsidR="0031471B" w:rsidRPr="00255FA7">
        <w:rPr>
          <w:rFonts w:asciiTheme="minorHAnsi" w:hAnsiTheme="minorHAnsi"/>
          <w:i/>
        </w:rPr>
        <w:t xml:space="preserve">       </w:t>
      </w:r>
      <w:r w:rsidRPr="00255FA7">
        <w:rPr>
          <w:rFonts w:asciiTheme="minorHAnsi" w:hAnsiTheme="minorHAnsi"/>
          <w:i/>
        </w:rPr>
        <w:t xml:space="preserve"> Tomasz </w:t>
      </w:r>
      <w:proofErr w:type="spellStart"/>
      <w:r w:rsidRPr="00255FA7">
        <w:rPr>
          <w:rFonts w:asciiTheme="minorHAnsi" w:hAnsiTheme="minorHAnsi"/>
          <w:i/>
        </w:rPr>
        <w:t>Milcarz</w:t>
      </w:r>
      <w:proofErr w:type="spellEnd"/>
    </w:p>
    <w:p w:rsidR="00BB39EB" w:rsidRPr="00255FA7" w:rsidRDefault="00BB39EB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255FA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FD" w:rsidRDefault="002317FD" w:rsidP="00AA2515">
      <w:pPr>
        <w:spacing w:after="0" w:line="240" w:lineRule="auto"/>
      </w:pPr>
      <w:r>
        <w:separator/>
      </w:r>
    </w:p>
  </w:endnote>
  <w:endnote w:type="continuationSeparator" w:id="0">
    <w:p w:rsidR="002317FD" w:rsidRDefault="002317FD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FD" w:rsidRDefault="002317FD" w:rsidP="00AA2515">
      <w:pPr>
        <w:spacing w:after="0" w:line="240" w:lineRule="auto"/>
      </w:pPr>
      <w:r>
        <w:separator/>
      </w:r>
    </w:p>
  </w:footnote>
  <w:footnote w:type="continuationSeparator" w:id="0">
    <w:p w:rsidR="002317FD" w:rsidRDefault="002317FD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51B03EA"/>
    <w:multiLevelType w:val="hybridMultilevel"/>
    <w:tmpl w:val="053A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F89"/>
    <w:multiLevelType w:val="hybridMultilevel"/>
    <w:tmpl w:val="25FECBB8"/>
    <w:lvl w:ilvl="0" w:tplc="EC76FFB2">
      <w:start w:val="1"/>
      <w:numFmt w:val="upperRoman"/>
      <w:lvlText w:val="%1."/>
      <w:lvlJc w:val="left"/>
      <w:pPr>
        <w:ind w:left="0" w:hanging="720"/>
      </w:pPr>
      <w:rPr>
        <w:rFonts w:ascii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875"/>
    <w:multiLevelType w:val="hybridMultilevel"/>
    <w:tmpl w:val="78BAE7CE"/>
    <w:lvl w:ilvl="0" w:tplc="F88003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44C77"/>
    <w:multiLevelType w:val="hybridMultilevel"/>
    <w:tmpl w:val="8DF45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419D1"/>
    <w:multiLevelType w:val="hybridMultilevel"/>
    <w:tmpl w:val="4E8A70BA"/>
    <w:lvl w:ilvl="0" w:tplc="473E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147B1D"/>
    <w:multiLevelType w:val="multilevel"/>
    <w:tmpl w:val="9F0C05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11579"/>
    <w:multiLevelType w:val="hybridMultilevel"/>
    <w:tmpl w:val="112C3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7EE56413"/>
    <w:multiLevelType w:val="hybridMultilevel"/>
    <w:tmpl w:val="E30E2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2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2"/>
  </w:num>
  <w:num w:numId="19">
    <w:abstractNumId w:val="11"/>
  </w:num>
  <w:num w:numId="20">
    <w:abstractNumId w:val="5"/>
  </w:num>
  <w:num w:numId="21">
    <w:abstractNumId w:val="2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8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55274"/>
    <w:rsid w:val="00167C42"/>
    <w:rsid w:val="00170EBC"/>
    <w:rsid w:val="001A56E0"/>
    <w:rsid w:val="001A64CA"/>
    <w:rsid w:val="001B2863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17FD"/>
    <w:rsid w:val="00234A9F"/>
    <w:rsid w:val="00236A51"/>
    <w:rsid w:val="00251F0C"/>
    <w:rsid w:val="002547DA"/>
    <w:rsid w:val="00255FA7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46690"/>
    <w:rsid w:val="00350BCE"/>
    <w:rsid w:val="003548D2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3F6E9D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C0E6D"/>
    <w:rsid w:val="004D0B5C"/>
    <w:rsid w:val="004D1B33"/>
    <w:rsid w:val="004D5F36"/>
    <w:rsid w:val="004E0BF9"/>
    <w:rsid w:val="004E26DD"/>
    <w:rsid w:val="004F0C00"/>
    <w:rsid w:val="004F294A"/>
    <w:rsid w:val="00501E3B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1CAE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D2EBD"/>
    <w:rsid w:val="005E2056"/>
    <w:rsid w:val="005E371E"/>
    <w:rsid w:val="005E6959"/>
    <w:rsid w:val="005F193E"/>
    <w:rsid w:val="005F21D8"/>
    <w:rsid w:val="005F71CB"/>
    <w:rsid w:val="00601912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B5ADA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070"/>
    <w:rsid w:val="00712C6E"/>
    <w:rsid w:val="00713E49"/>
    <w:rsid w:val="00716A1A"/>
    <w:rsid w:val="00720ED0"/>
    <w:rsid w:val="00723341"/>
    <w:rsid w:val="0073611B"/>
    <w:rsid w:val="0074050F"/>
    <w:rsid w:val="00740B04"/>
    <w:rsid w:val="00757FA9"/>
    <w:rsid w:val="007619A9"/>
    <w:rsid w:val="00767F9F"/>
    <w:rsid w:val="00780AB0"/>
    <w:rsid w:val="00785D68"/>
    <w:rsid w:val="00790823"/>
    <w:rsid w:val="007A073F"/>
    <w:rsid w:val="007A1DE4"/>
    <w:rsid w:val="007A4D59"/>
    <w:rsid w:val="007B217F"/>
    <w:rsid w:val="007B4755"/>
    <w:rsid w:val="007B6563"/>
    <w:rsid w:val="007B6654"/>
    <w:rsid w:val="007C2C57"/>
    <w:rsid w:val="007D0682"/>
    <w:rsid w:val="007D5548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75C2"/>
    <w:rsid w:val="008F7D98"/>
    <w:rsid w:val="009029C4"/>
    <w:rsid w:val="00911BD3"/>
    <w:rsid w:val="00913026"/>
    <w:rsid w:val="009134BA"/>
    <w:rsid w:val="00915FF8"/>
    <w:rsid w:val="00921CD3"/>
    <w:rsid w:val="00922157"/>
    <w:rsid w:val="00926D4C"/>
    <w:rsid w:val="00927AFC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9E5D3F"/>
    <w:rsid w:val="00A0209F"/>
    <w:rsid w:val="00A04464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4A05"/>
    <w:rsid w:val="00A67E66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5322"/>
    <w:rsid w:val="00AC7B67"/>
    <w:rsid w:val="00AF7767"/>
    <w:rsid w:val="00B203D9"/>
    <w:rsid w:val="00B20CBF"/>
    <w:rsid w:val="00B21DBB"/>
    <w:rsid w:val="00B2490D"/>
    <w:rsid w:val="00B30BB8"/>
    <w:rsid w:val="00B316A7"/>
    <w:rsid w:val="00B32AAA"/>
    <w:rsid w:val="00B32C7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466D2"/>
    <w:rsid w:val="00C63EB3"/>
    <w:rsid w:val="00C8270C"/>
    <w:rsid w:val="00C8702A"/>
    <w:rsid w:val="00CA5E0B"/>
    <w:rsid w:val="00CB151E"/>
    <w:rsid w:val="00CB7AB8"/>
    <w:rsid w:val="00CC0E36"/>
    <w:rsid w:val="00CD2F98"/>
    <w:rsid w:val="00CD6B2C"/>
    <w:rsid w:val="00CE3B93"/>
    <w:rsid w:val="00CE6759"/>
    <w:rsid w:val="00CF0D18"/>
    <w:rsid w:val="00CF4AF7"/>
    <w:rsid w:val="00CF5363"/>
    <w:rsid w:val="00CF6133"/>
    <w:rsid w:val="00CF79CC"/>
    <w:rsid w:val="00D01181"/>
    <w:rsid w:val="00D019CF"/>
    <w:rsid w:val="00D01DA1"/>
    <w:rsid w:val="00D0598A"/>
    <w:rsid w:val="00D21D22"/>
    <w:rsid w:val="00D3634E"/>
    <w:rsid w:val="00D36EE6"/>
    <w:rsid w:val="00D3751F"/>
    <w:rsid w:val="00D55C44"/>
    <w:rsid w:val="00D66F1A"/>
    <w:rsid w:val="00D7087C"/>
    <w:rsid w:val="00D726B8"/>
    <w:rsid w:val="00D802E7"/>
    <w:rsid w:val="00D91601"/>
    <w:rsid w:val="00DA2C2C"/>
    <w:rsid w:val="00DA2D7F"/>
    <w:rsid w:val="00DC1277"/>
    <w:rsid w:val="00DC26F2"/>
    <w:rsid w:val="00DD14FA"/>
    <w:rsid w:val="00DD6FD2"/>
    <w:rsid w:val="00DE6C62"/>
    <w:rsid w:val="00DF2DF9"/>
    <w:rsid w:val="00E04537"/>
    <w:rsid w:val="00E05524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76C17"/>
    <w:rsid w:val="00E81BDB"/>
    <w:rsid w:val="00E82717"/>
    <w:rsid w:val="00E8320A"/>
    <w:rsid w:val="00E91CC9"/>
    <w:rsid w:val="00EA68D5"/>
    <w:rsid w:val="00EB2F78"/>
    <w:rsid w:val="00EB5348"/>
    <w:rsid w:val="00EC64B4"/>
    <w:rsid w:val="00EC66C3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15E87"/>
    <w:rsid w:val="00F205CA"/>
    <w:rsid w:val="00F27246"/>
    <w:rsid w:val="00F31B76"/>
    <w:rsid w:val="00F403B4"/>
    <w:rsid w:val="00F43505"/>
    <w:rsid w:val="00F441B2"/>
    <w:rsid w:val="00F45C24"/>
    <w:rsid w:val="00F56CC9"/>
    <w:rsid w:val="00F62B96"/>
    <w:rsid w:val="00F63DB0"/>
    <w:rsid w:val="00F7738E"/>
    <w:rsid w:val="00F83883"/>
    <w:rsid w:val="00F84C27"/>
    <w:rsid w:val="00F90860"/>
    <w:rsid w:val="00F91A47"/>
    <w:rsid w:val="00F96F57"/>
    <w:rsid w:val="00FA1BAD"/>
    <w:rsid w:val="00FA33C9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0888"/>
    <w:rsid w:val="00FE15D6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hyperlink" Target="http://zoz-konskie.bip.org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yperlink" Target="http://www.zoz.konskie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7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16318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48</cp:revision>
  <cp:lastPrinted>2020-01-16T07:34:00Z</cp:lastPrinted>
  <dcterms:created xsi:type="dcterms:W3CDTF">2014-11-18T12:26:00Z</dcterms:created>
  <dcterms:modified xsi:type="dcterms:W3CDTF">2020-02-06T13:17:00Z</dcterms:modified>
</cp:coreProperties>
</file>