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A216EE5" wp14:editId="0FA80A8E">
            <wp:simplePos x="0" y="0"/>
            <wp:positionH relativeFrom="column">
              <wp:posOffset>1008847</wp:posOffset>
            </wp:positionH>
            <wp:positionV relativeFrom="paragraph">
              <wp:posOffset>-346974</wp:posOffset>
            </wp:positionV>
            <wp:extent cx="4311015" cy="8667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="00F7229C" w:rsidRPr="0085183F">
        <w:rPr>
          <w:sz w:val="20"/>
          <w:szCs w:val="20"/>
        </w:rPr>
        <w:t>DSUiZP</w:t>
      </w:r>
      <w:proofErr w:type="spellEnd"/>
      <w:r w:rsidR="00F7229C" w:rsidRPr="0085183F">
        <w:rPr>
          <w:sz w:val="20"/>
          <w:szCs w:val="20"/>
        </w:rPr>
        <w:t xml:space="preserve"> 252/</w:t>
      </w:r>
      <w:r w:rsidR="00F7229C">
        <w:rPr>
          <w:sz w:val="20"/>
          <w:szCs w:val="20"/>
        </w:rPr>
        <w:t>JK</w:t>
      </w:r>
      <w:r w:rsidR="00F7229C" w:rsidRPr="0085183F">
        <w:rPr>
          <w:sz w:val="20"/>
          <w:szCs w:val="20"/>
        </w:rPr>
        <w:t>/</w:t>
      </w:r>
      <w:r w:rsidR="00F7229C">
        <w:rPr>
          <w:sz w:val="20"/>
          <w:szCs w:val="20"/>
        </w:rPr>
        <w:t>2</w:t>
      </w:r>
      <w:r w:rsidR="00F7229C" w:rsidRPr="0085183F">
        <w:rPr>
          <w:sz w:val="20"/>
          <w:szCs w:val="20"/>
        </w:rPr>
        <w:t>/201</w:t>
      </w:r>
      <w:r w:rsidR="00F7229C">
        <w:rPr>
          <w:sz w:val="20"/>
          <w:szCs w:val="20"/>
        </w:rPr>
        <w:t>8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953DEC">
        <w:rPr>
          <w:rFonts w:asciiTheme="minorHAnsi" w:hAnsiTheme="minorHAnsi"/>
        </w:rPr>
        <w:t>Końskie 2017</w:t>
      </w:r>
      <w:r w:rsidR="00C65D85">
        <w:rPr>
          <w:rFonts w:asciiTheme="minorHAnsi" w:hAnsiTheme="minorHAnsi"/>
        </w:rPr>
        <w:t>-0</w:t>
      </w:r>
      <w:r w:rsidR="00F7229C">
        <w:rPr>
          <w:rFonts w:asciiTheme="minorHAnsi" w:hAnsiTheme="minorHAnsi"/>
        </w:rPr>
        <w:t>1</w:t>
      </w:r>
      <w:r w:rsidR="00C65D85">
        <w:rPr>
          <w:rFonts w:asciiTheme="minorHAnsi" w:hAnsiTheme="minorHAnsi"/>
        </w:rPr>
        <w:t>-</w:t>
      </w:r>
      <w:r w:rsidR="00953DEC">
        <w:rPr>
          <w:rFonts w:asciiTheme="minorHAnsi" w:hAnsiTheme="minorHAnsi"/>
        </w:rPr>
        <w:t>2</w:t>
      </w:r>
      <w:r w:rsidR="00F7229C">
        <w:rPr>
          <w:rFonts w:asciiTheme="minorHAnsi" w:hAnsiTheme="minorHAnsi"/>
        </w:rPr>
        <w:t>4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F7229C" w:rsidRPr="008B7022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 Publicznych Portal Centralny Nr ogłoszenia: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lang w:eastAsia="pl-PL"/>
              </w:rPr>
              <w:t>504725-N-2018 z dnia 2018-01-12</w:t>
            </w:r>
            <w:r w:rsidRPr="008B7022">
              <w:rPr>
                <w:rFonts w:asciiTheme="minorHAnsi" w:hAnsiTheme="minorHAnsi" w:cs="Tahoma"/>
                <w:lang w:eastAsia="pl-PL"/>
              </w:rPr>
              <w:t xml:space="preserve">. </w:t>
            </w:r>
            <w:r w:rsidRPr="008B7022">
              <w:rPr>
                <w:rFonts w:asciiTheme="minorHAnsi" w:hAnsiTheme="minorHAnsi" w:cs="Arial"/>
                <w:b/>
              </w:rPr>
              <w:t>;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Pr="008B7022">
              <w:rPr>
                <w:rFonts w:asciiTheme="minorHAnsi" w:eastAsia="Times New Roman" w:hAnsiTheme="minorHAnsi" w:cs="Arial"/>
                <w:u w:val="single"/>
              </w:rPr>
              <w:t xml:space="preserve">zoz-konskie.bip.org.pl </w:t>
            </w:r>
            <w:r w:rsidRPr="008B7022">
              <w:rPr>
                <w:rFonts w:asciiTheme="minorHAnsi" w:eastAsia="Times New Roman" w:hAnsiTheme="minorHAnsi" w:cs="Arial"/>
              </w:rPr>
              <w:t>oraz w siedzibie zamawiającego -</w:t>
            </w:r>
            <w:r w:rsidRPr="008B7022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F7229C" w:rsidRDefault="008B3EF3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8B3EF3">
        <w:rPr>
          <w:rFonts w:asciiTheme="minorHAnsi" w:hAnsiTheme="minorHAnsi"/>
          <w:b/>
          <w:sz w:val="24"/>
        </w:rPr>
        <w:t xml:space="preserve">dot.: postępowania o udzielenie zamówienia publicznego na: </w:t>
      </w:r>
    </w:p>
    <w:p w:rsidR="00F7229C" w:rsidRPr="00F7229C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F7229C">
        <w:rPr>
          <w:rFonts w:asciiTheme="minorHAnsi" w:hAnsiTheme="minorHAnsi"/>
          <w:b/>
          <w:sz w:val="24"/>
        </w:rPr>
        <w:t>Roboty budowalne wg. zadań 1 i 2</w:t>
      </w:r>
    </w:p>
    <w:p w:rsidR="00F7229C" w:rsidRPr="00F7229C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:rsidR="00F7229C" w:rsidRPr="00F7229C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F7229C">
        <w:rPr>
          <w:rFonts w:asciiTheme="minorHAnsi" w:hAnsiTheme="minorHAnsi"/>
          <w:b/>
          <w:sz w:val="24"/>
        </w:rPr>
        <w:t>współfinansowane ze środków UE w ramach dofinansowania NR POIS.09.01.00-00-0209/17-00/1082/2017/1219</w:t>
      </w:r>
    </w:p>
    <w:p w:rsidR="00F7229C" w:rsidRPr="00F7229C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F7229C">
        <w:rPr>
          <w:rFonts w:asciiTheme="minorHAnsi" w:hAnsiTheme="minorHAnsi"/>
          <w:b/>
          <w:sz w:val="24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F7229C" w:rsidRPr="00F7229C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F7229C">
        <w:rPr>
          <w:rFonts w:asciiTheme="minorHAnsi" w:hAnsiTheme="minorHAnsi"/>
          <w:b/>
          <w:sz w:val="24"/>
        </w:rPr>
        <w:t>Nr POIS.09.01.00-00-209/17</w:t>
      </w:r>
    </w:p>
    <w:p w:rsidR="00E27C3F" w:rsidRPr="00DC1277" w:rsidRDefault="00F7229C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F7229C">
        <w:rPr>
          <w:rFonts w:asciiTheme="minorHAnsi" w:hAnsiTheme="minorHAnsi"/>
          <w:b/>
          <w:sz w:val="24"/>
        </w:rPr>
        <w:t>w ramach działania 9.1. Infrastruktura ratownictwa medycznego oś priorytetowa IX Wzmocnienie strategicznej infrastruktury ochrony zdrowia Programu Operacyjnego Infrastruktura i Środowisko 2014-2020</w:t>
      </w:r>
    </w:p>
    <w:p w:rsidR="008B3EF3" w:rsidRDefault="008B3EF3" w:rsidP="00F7229C">
      <w:pPr>
        <w:tabs>
          <w:tab w:val="left" w:pos="0"/>
          <w:tab w:val="left" w:pos="142"/>
        </w:tabs>
        <w:spacing w:after="0" w:line="240" w:lineRule="auto"/>
        <w:ind w:right="-172"/>
        <w:jc w:val="center"/>
        <w:rPr>
          <w:rFonts w:asciiTheme="minorHAnsi" w:hAnsiTheme="minorHAnsi" w:cs="Arial"/>
        </w:rPr>
      </w:pPr>
    </w:p>
    <w:p w:rsidR="008B3EF3" w:rsidRDefault="008B3EF3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D3751F" w:rsidRPr="00DC1277" w:rsidRDefault="00D3751F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="00E81BDB" w:rsidRPr="00DC1277">
        <w:rPr>
          <w:rFonts w:asciiTheme="minorHAnsi" w:hAnsiTheme="minorHAnsi" w:cs="Arial"/>
        </w:rPr>
        <w:t xml:space="preserve"> pytania i </w:t>
      </w:r>
      <w:r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Pr="00DC1277">
        <w:rPr>
          <w:rFonts w:asciiTheme="minorHAnsi" w:hAnsiTheme="minorHAnsi" w:cs="Arial"/>
        </w:rPr>
        <w:t xml:space="preserve">  dotyczące treści zapisów SIWZ informuje :</w:t>
      </w:r>
    </w:p>
    <w:p w:rsidR="00A07BD9" w:rsidRDefault="00A07BD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315EA1" w:rsidRDefault="00315EA1" w:rsidP="00315EA1">
      <w:pPr>
        <w:pStyle w:val="Standartow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Pytanie nr 1</w:t>
      </w:r>
    </w:p>
    <w:p w:rsidR="00F7229C" w:rsidRPr="00F7229C" w:rsidRDefault="00F7229C" w:rsidP="00F7229C">
      <w:pPr>
        <w:pStyle w:val="Standartowy"/>
        <w:rPr>
          <w:bCs/>
          <w:sz w:val="22"/>
          <w:szCs w:val="22"/>
        </w:rPr>
      </w:pPr>
      <w:r w:rsidRPr="00F7229C">
        <w:rPr>
          <w:bCs/>
          <w:sz w:val="22"/>
          <w:szCs w:val="22"/>
        </w:rPr>
        <w:t>Pytanie dotyczy warunków udziału w postępowaniu: Zwiększenie skuteczności udzielania świadczeń ratowniczych poprzez podniesienie ich jakości oraz poprawę dostępności i funkcjonalności Szpitalnego Oddziału Ratunkowego w Zespole Opieki Zdrowotnej w Końskich</w:t>
      </w:r>
    </w:p>
    <w:p w:rsidR="00315EA1" w:rsidRDefault="00F7229C" w:rsidP="00F7229C">
      <w:pPr>
        <w:pStyle w:val="Standartowy"/>
        <w:ind w:firstLine="0"/>
        <w:rPr>
          <w:bCs/>
          <w:sz w:val="22"/>
          <w:szCs w:val="22"/>
        </w:rPr>
      </w:pPr>
      <w:r w:rsidRPr="00F7229C">
        <w:rPr>
          <w:bCs/>
          <w:sz w:val="22"/>
          <w:szCs w:val="22"/>
        </w:rPr>
        <w:t>Zadanie nr 2 - czy zamawiający uzna spełnienie tego warunku gdy wykonawca podeprze się referencjami budowy, przebudowy lub remontu budynku użyteczności publicznej wraz z  zagospodarowaniem terenu ( komunikacja wewnętrzna, miejsca parkingowe, odwodnienie terenu).</w:t>
      </w:r>
    </w:p>
    <w:p w:rsidR="00F7229C" w:rsidRDefault="00F7229C" w:rsidP="00F7229C">
      <w:pPr>
        <w:pStyle w:val="Standartowy"/>
        <w:ind w:firstLine="0"/>
        <w:rPr>
          <w:bCs/>
          <w:sz w:val="22"/>
          <w:szCs w:val="22"/>
        </w:rPr>
      </w:pPr>
    </w:p>
    <w:p w:rsidR="00315EA1" w:rsidRDefault="00315EA1" w:rsidP="00315EA1">
      <w:pPr>
        <w:pStyle w:val="Standartowy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Odp. </w:t>
      </w:r>
      <w:r w:rsidR="00F7229C">
        <w:rPr>
          <w:b/>
          <w:bCs/>
          <w:sz w:val="22"/>
          <w:szCs w:val="22"/>
        </w:rPr>
        <w:t xml:space="preserve">Tak </w:t>
      </w:r>
      <w:r w:rsidR="00F7229C" w:rsidRPr="00F7229C">
        <w:rPr>
          <w:b/>
          <w:bCs/>
          <w:sz w:val="22"/>
          <w:szCs w:val="22"/>
        </w:rPr>
        <w:t>zamawiający uzna spełnienie tego warunku gdy wykonawca podeprze się referencjami</w:t>
      </w:r>
      <w:r w:rsidR="00F7229C">
        <w:rPr>
          <w:b/>
          <w:bCs/>
          <w:sz w:val="22"/>
          <w:szCs w:val="22"/>
        </w:rPr>
        <w:t xml:space="preserve"> opisanymi powyżej</w:t>
      </w:r>
    </w:p>
    <w:p w:rsidR="00FC6089" w:rsidRDefault="00FC608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9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10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C7800" w:rsidRPr="008D3D45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   </w:t>
      </w:r>
      <w:r w:rsidR="000C7800" w:rsidRPr="008D3D45">
        <w:rPr>
          <w:rFonts w:asciiTheme="minorHAnsi" w:hAnsiTheme="minorHAnsi"/>
        </w:rPr>
        <w:t xml:space="preserve">Dyrektor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FE5070">
        <w:rPr>
          <w:rFonts w:asciiTheme="minorHAnsi" w:hAnsiTheme="minorHAnsi"/>
        </w:rPr>
        <w:t>d</w:t>
      </w:r>
      <w:r w:rsidRPr="008D3D45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</w:t>
      </w:r>
      <w:r w:rsidRPr="008D3D45">
        <w:rPr>
          <w:rFonts w:asciiTheme="minorHAnsi" w:hAnsiTheme="minorHAnsi"/>
        </w:rPr>
        <w:t xml:space="preserve">n.med. Wojciech  Przybylski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320B39" w:rsidRPr="00964697" w:rsidRDefault="00FE5070" w:rsidP="000C780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p w:rsidR="00BB39EB" w:rsidRPr="00DC1277" w:rsidRDefault="00BB39EB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DC1277" w:rsidSect="00B37511">
      <w:footerReference w:type="default" r:id="rId11"/>
      <w:pgSz w:w="11906" w:h="16838" w:code="9"/>
      <w:pgMar w:top="851" w:right="130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E5" w:rsidRDefault="00F041E5" w:rsidP="00AA2515">
      <w:pPr>
        <w:spacing w:after="0" w:line="240" w:lineRule="auto"/>
      </w:pPr>
      <w:r>
        <w:separator/>
      </w:r>
    </w:p>
  </w:endnote>
  <w:endnote w:type="continuationSeparator" w:id="0">
    <w:p w:rsidR="00F041E5" w:rsidRDefault="00F041E5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496617"/>
      <w:docPartObj>
        <w:docPartGallery w:val="Page Numbers (Bottom of Page)"/>
        <w:docPartUnique/>
      </w:docPartObj>
    </w:sdtPr>
    <w:sdtEndPr/>
    <w:sdtContent>
      <w:p w:rsidR="002D6A42" w:rsidRDefault="002D6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9C">
          <w:rPr>
            <w:noProof/>
          </w:rPr>
          <w:t>1</w:t>
        </w:r>
        <w:r>
          <w:fldChar w:fldCharType="end"/>
        </w:r>
      </w:p>
    </w:sdtContent>
  </w:sdt>
  <w:p w:rsidR="002D6A42" w:rsidRDefault="002D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E5" w:rsidRDefault="00F041E5" w:rsidP="00AA2515">
      <w:pPr>
        <w:spacing w:after="0" w:line="240" w:lineRule="auto"/>
      </w:pPr>
      <w:r>
        <w:separator/>
      </w:r>
    </w:p>
  </w:footnote>
  <w:footnote w:type="continuationSeparator" w:id="0">
    <w:p w:rsidR="00F041E5" w:rsidRDefault="00F041E5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07DC"/>
    <w:multiLevelType w:val="hybridMultilevel"/>
    <w:tmpl w:val="7A06B26E"/>
    <w:lvl w:ilvl="0" w:tplc="CED42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5BAA"/>
    <w:multiLevelType w:val="hybridMultilevel"/>
    <w:tmpl w:val="FF22653E"/>
    <w:lvl w:ilvl="0" w:tplc="7BB2E2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76ECC"/>
    <w:multiLevelType w:val="hybridMultilevel"/>
    <w:tmpl w:val="C94ABF1A"/>
    <w:lvl w:ilvl="0" w:tplc="E5D4A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C92302C"/>
    <w:multiLevelType w:val="hybridMultilevel"/>
    <w:tmpl w:val="BAE20DB8"/>
    <w:lvl w:ilvl="0" w:tplc="99E0C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0556D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CF5"/>
    <w:rsid w:val="00135EA9"/>
    <w:rsid w:val="001475DE"/>
    <w:rsid w:val="0015107E"/>
    <w:rsid w:val="00167C42"/>
    <w:rsid w:val="00170EBC"/>
    <w:rsid w:val="00174095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B7729"/>
    <w:rsid w:val="002C1E51"/>
    <w:rsid w:val="002D6A42"/>
    <w:rsid w:val="002E1CF1"/>
    <w:rsid w:val="002F2918"/>
    <w:rsid w:val="002F55D8"/>
    <w:rsid w:val="00303718"/>
    <w:rsid w:val="0031471B"/>
    <w:rsid w:val="00315EA1"/>
    <w:rsid w:val="00320B39"/>
    <w:rsid w:val="00321BC2"/>
    <w:rsid w:val="003231AF"/>
    <w:rsid w:val="003252B2"/>
    <w:rsid w:val="00342293"/>
    <w:rsid w:val="00343F66"/>
    <w:rsid w:val="003462C4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0083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1CEA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76378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E00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B55B8"/>
    <w:rsid w:val="007C2C57"/>
    <w:rsid w:val="007D600D"/>
    <w:rsid w:val="007D6711"/>
    <w:rsid w:val="007E7649"/>
    <w:rsid w:val="00802F2B"/>
    <w:rsid w:val="0080542A"/>
    <w:rsid w:val="00823772"/>
    <w:rsid w:val="00824BAF"/>
    <w:rsid w:val="00831F85"/>
    <w:rsid w:val="00832E37"/>
    <w:rsid w:val="00852342"/>
    <w:rsid w:val="0086048A"/>
    <w:rsid w:val="00863BDA"/>
    <w:rsid w:val="008713EF"/>
    <w:rsid w:val="00877119"/>
    <w:rsid w:val="00887E8C"/>
    <w:rsid w:val="00897E35"/>
    <w:rsid w:val="008A2E45"/>
    <w:rsid w:val="008A5727"/>
    <w:rsid w:val="008B1E1C"/>
    <w:rsid w:val="008B3EF3"/>
    <w:rsid w:val="008C25C0"/>
    <w:rsid w:val="008C79F9"/>
    <w:rsid w:val="008D0654"/>
    <w:rsid w:val="008D3439"/>
    <w:rsid w:val="008D4B8A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3DEC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E20F5"/>
    <w:rsid w:val="00A0209F"/>
    <w:rsid w:val="00A04024"/>
    <w:rsid w:val="00A07BD9"/>
    <w:rsid w:val="00A10053"/>
    <w:rsid w:val="00A11F2D"/>
    <w:rsid w:val="00A156A4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675C4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37511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D7B5D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14AB6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51AA4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41E5"/>
    <w:rsid w:val="00F050B0"/>
    <w:rsid w:val="00F205CA"/>
    <w:rsid w:val="00F27246"/>
    <w:rsid w:val="00F31B76"/>
    <w:rsid w:val="00F403B4"/>
    <w:rsid w:val="00F441B2"/>
    <w:rsid w:val="00F45C24"/>
    <w:rsid w:val="00F56CC9"/>
    <w:rsid w:val="00F570B5"/>
    <w:rsid w:val="00F63DB0"/>
    <w:rsid w:val="00F7229C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6089"/>
    <w:rsid w:val="00FC752E"/>
    <w:rsid w:val="00FD00DA"/>
    <w:rsid w:val="00FD2255"/>
    <w:rsid w:val="00FD23E8"/>
    <w:rsid w:val="00FD4FAA"/>
    <w:rsid w:val="00FD58C5"/>
    <w:rsid w:val="00FE5070"/>
    <w:rsid w:val="00FF360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oz-konskie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.ko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2905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2</cp:revision>
  <cp:lastPrinted>2017-09-26T06:52:00Z</cp:lastPrinted>
  <dcterms:created xsi:type="dcterms:W3CDTF">2018-01-24T07:22:00Z</dcterms:created>
  <dcterms:modified xsi:type="dcterms:W3CDTF">2018-01-24T07:22:00Z</dcterms:modified>
</cp:coreProperties>
</file>