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6F" w:rsidRPr="00445385" w:rsidRDefault="00D4666F" w:rsidP="00355052">
      <w:pPr>
        <w:ind w:right="57"/>
        <w:rPr>
          <w:sz w:val="18"/>
          <w:szCs w:val="18"/>
        </w:rPr>
      </w:pPr>
    </w:p>
    <w:p w:rsidR="00D4666F" w:rsidRDefault="00D4666F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sprawy: DSUiZP </w:t>
      </w:r>
      <w:r w:rsidRPr="001966E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4/AD</w:t>
      </w:r>
      <w:r w:rsidRPr="001966E2">
        <w:rPr>
          <w:rFonts w:ascii="Calibri" w:hAnsi="Calibri" w:cs="Calibri"/>
          <w:sz w:val="20"/>
          <w:szCs w:val="20"/>
        </w:rPr>
        <w:t xml:space="preserve">/ </w:t>
      </w:r>
      <w:r>
        <w:rPr>
          <w:rFonts w:ascii="Calibri" w:hAnsi="Calibri" w:cs="Calibri"/>
          <w:sz w:val="20"/>
          <w:szCs w:val="20"/>
        </w:rPr>
        <w:t>67</w:t>
      </w:r>
      <w:r w:rsidRPr="001966E2">
        <w:rPr>
          <w:rFonts w:ascii="Calibri" w:hAnsi="Calibri" w:cs="Calibri"/>
          <w:sz w:val="20"/>
          <w:szCs w:val="20"/>
        </w:rPr>
        <w:t xml:space="preserve"> /201</w:t>
      </w:r>
      <w:r>
        <w:rPr>
          <w:rFonts w:ascii="Calibri" w:hAnsi="Calibri" w:cs="Calibri"/>
          <w:sz w:val="20"/>
          <w:szCs w:val="20"/>
        </w:rPr>
        <w:t>9</w:t>
      </w:r>
      <w:r w:rsidRPr="001966E2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1966E2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1966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1966E2">
        <w:rPr>
          <w:rFonts w:ascii="Calibri" w:hAnsi="Calibri" w:cs="Calibri"/>
          <w:sz w:val="20"/>
          <w:szCs w:val="20"/>
        </w:rPr>
        <w:t xml:space="preserve">Końskie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2019-11-20</w:t>
      </w:r>
    </w:p>
    <w:p w:rsidR="00D4666F" w:rsidRDefault="00D4666F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</w:tblGrid>
      <w:tr w:rsidR="00D4666F" w:rsidRPr="00407353">
        <w:trPr>
          <w:trHeight w:val="1171"/>
        </w:trPr>
        <w:tc>
          <w:tcPr>
            <w:tcW w:w="3831" w:type="dxa"/>
          </w:tcPr>
          <w:p w:rsidR="00D4666F" w:rsidRPr="000A58C8" w:rsidRDefault="00D4666F" w:rsidP="000A58C8">
            <w:pPr>
              <w:pStyle w:val="BodyText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0A58C8">
              <w:rPr>
                <w:rFonts w:ascii="Calibri" w:hAnsi="Calibri" w:cs="Calibri"/>
                <w:color w:val="000000"/>
              </w:rPr>
              <w:t>ZESPÓŁ OPIEKI ZDROWOTNEJ</w:t>
            </w:r>
            <w:r w:rsidRPr="000A58C8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 w:cs="Calibri"/>
                <w:color w:val="000000"/>
              </w:rPr>
              <w:t>26 – 200 KOŃSKIE</w:t>
            </w:r>
          </w:p>
          <w:p w:rsidR="00D4666F" w:rsidRPr="000A58C8" w:rsidRDefault="00D4666F" w:rsidP="000A58C8">
            <w:pPr>
              <w:jc w:val="center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  <w:sz w:val="22"/>
                <w:szCs w:val="22"/>
              </w:rPr>
              <w:t>ul. Gimnazjalna 41 B</w:t>
            </w:r>
          </w:p>
          <w:p w:rsidR="00D4666F" w:rsidRPr="000A58C8" w:rsidRDefault="00D4666F" w:rsidP="000A58C8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</w:rPr>
              <w:t>Dział Sprzedaży Usług</w:t>
            </w:r>
          </w:p>
          <w:p w:rsidR="00D4666F" w:rsidRPr="00407353" w:rsidRDefault="00D4666F" w:rsidP="000A58C8">
            <w:pPr>
              <w:pStyle w:val="BodyText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A58C8">
              <w:rPr>
                <w:rFonts w:ascii="Calibri" w:hAnsi="Calibri" w:cs="Calibri"/>
                <w:color w:val="000000"/>
              </w:rPr>
              <w:t>i Zamówień Publicznych</w:t>
            </w:r>
          </w:p>
        </w:tc>
      </w:tr>
    </w:tbl>
    <w:p w:rsidR="00D4666F" w:rsidRPr="00407353" w:rsidRDefault="00D4666F" w:rsidP="00355052">
      <w:pPr>
        <w:ind w:left="-540" w:right="-517"/>
        <w:jc w:val="center"/>
        <w:rPr>
          <w:rStyle w:val="oznaczenie"/>
          <w:rFonts w:ascii="Calibri" w:hAnsi="Calibri" w:cs="Calibri"/>
        </w:rPr>
      </w:pPr>
    </w:p>
    <w:p w:rsidR="00D4666F" w:rsidRPr="00161935" w:rsidRDefault="00D4666F" w:rsidP="00355052">
      <w:pPr>
        <w:ind w:left="-540" w:right="-517"/>
        <w:jc w:val="center"/>
        <w:rPr>
          <w:rStyle w:val="oznaczenie"/>
          <w:rFonts w:ascii="Calibri" w:hAnsi="Calibri" w:cs="Calibri"/>
          <w:b/>
          <w:bCs/>
          <w:sz w:val="36"/>
          <w:szCs w:val="36"/>
        </w:rPr>
      </w:pPr>
      <w:r w:rsidRPr="00161935">
        <w:rPr>
          <w:rStyle w:val="oznaczenie"/>
          <w:rFonts w:ascii="Calibri" w:hAnsi="Calibri" w:cs="Calibri"/>
          <w:b/>
          <w:bCs/>
          <w:sz w:val="36"/>
          <w:szCs w:val="36"/>
        </w:rPr>
        <w:t xml:space="preserve">Informacja o wyborze najkorzystniejszej  oferty  </w:t>
      </w:r>
    </w:p>
    <w:p w:rsidR="00D4666F" w:rsidRPr="00407353" w:rsidRDefault="00D4666F" w:rsidP="00047649">
      <w:pPr>
        <w:ind w:left="-540" w:right="-233"/>
        <w:jc w:val="center"/>
        <w:rPr>
          <w:rStyle w:val="oznaczenie"/>
          <w:rFonts w:ascii="Calibri" w:hAnsi="Calibri" w:cs="Calibri"/>
        </w:rPr>
      </w:pPr>
    </w:p>
    <w:p w:rsidR="00D4666F" w:rsidRDefault="00D4666F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15BD8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Niniejszym informujemy, ze </w:t>
      </w:r>
      <w:r>
        <w:rPr>
          <w:rFonts w:ascii="Calibri" w:hAnsi="Calibri" w:cs="Calibri"/>
          <w:color w:val="000000"/>
          <w:sz w:val="28"/>
          <w:szCs w:val="28"/>
        </w:rPr>
        <w:t>w wyniku opublikowanego w dniu 14-11</w:t>
      </w:r>
      <w:r w:rsidRPr="000A58C8">
        <w:rPr>
          <w:rFonts w:ascii="Calibri" w:hAnsi="Calibri" w:cs="Calibri"/>
          <w:color w:val="000000"/>
          <w:sz w:val="28"/>
          <w:szCs w:val="28"/>
        </w:rPr>
        <w:t>-201</w:t>
      </w:r>
      <w:r>
        <w:rPr>
          <w:rFonts w:ascii="Calibri" w:hAnsi="Calibri" w:cs="Calibri"/>
          <w:color w:val="000000"/>
          <w:sz w:val="28"/>
          <w:szCs w:val="28"/>
        </w:rPr>
        <w:t xml:space="preserve">9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zaproszenia do złożenia oferty  w postępowaniu </w:t>
      </w:r>
      <w:r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5BD8">
        <w:rPr>
          <w:rFonts w:ascii="Calibri" w:hAnsi="Calibri" w:cs="Calibri"/>
          <w:color w:val="000000"/>
          <w:sz w:val="28"/>
          <w:szCs w:val="28"/>
        </w:rPr>
        <w:t>dostaw</w:t>
      </w:r>
      <w:r>
        <w:rPr>
          <w:rFonts w:ascii="Calibri" w:hAnsi="Calibri" w:cs="Calibri"/>
          <w:color w:val="000000"/>
          <w:sz w:val="28"/>
          <w:szCs w:val="28"/>
        </w:rPr>
        <w:t>ę</w:t>
      </w:r>
      <w:r w:rsidRPr="00415BD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</w:p>
    <w:p w:rsidR="00D4666F" w:rsidRPr="001D4F35" w:rsidRDefault="00D4666F" w:rsidP="001D4F35">
      <w:pPr>
        <w:rPr>
          <w:rFonts w:ascii="Calibri" w:hAnsi="Calibri" w:cs="Calibri"/>
          <w:b/>
          <w:bCs/>
          <w:sz w:val="28"/>
          <w:szCs w:val="28"/>
        </w:rPr>
      </w:pPr>
      <w:r w:rsidRPr="001D4F35">
        <w:rPr>
          <w:b/>
          <w:bCs/>
          <w:sz w:val="28"/>
          <w:szCs w:val="28"/>
        </w:rPr>
        <w:t xml:space="preserve">Urządzenie do wczesnej rehabilitacji neurologicznej kończyn górnych i kończyn  dolnych  z   </w:t>
      </w:r>
      <w:r w:rsidRPr="001D4F35">
        <w:rPr>
          <w:b/>
          <w:bCs/>
          <w:i/>
          <w:iCs/>
          <w:sz w:val="28"/>
          <w:szCs w:val="28"/>
        </w:rPr>
        <w:t>biofeedback</w:t>
      </w:r>
    </w:p>
    <w:p w:rsidR="00D4666F" w:rsidRDefault="00D4666F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4666F" w:rsidRDefault="00D4666F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  <w:r w:rsidRPr="000A58C8">
        <w:rPr>
          <w:rFonts w:ascii="Calibri" w:hAnsi="Calibri" w:cs="Calibri"/>
          <w:color w:val="000000"/>
          <w:sz w:val="28"/>
          <w:szCs w:val="28"/>
        </w:rPr>
        <w:t xml:space="preserve">dla potrzeb Zespołu Opieki Zdrowotnej w Końskich </w:t>
      </w:r>
      <w:r>
        <w:rPr>
          <w:rFonts w:ascii="Calibri" w:hAnsi="Calibri" w:cs="Calibri"/>
          <w:color w:val="000000"/>
          <w:sz w:val="28"/>
          <w:szCs w:val="28"/>
        </w:rPr>
        <w:t>Działu Rehabilitacji Szpitalnej.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58C8">
        <w:rPr>
          <w:rFonts w:ascii="Calibri" w:hAnsi="Calibri" w:cs="Calibri"/>
          <w:color w:val="000000"/>
          <w:sz w:val="28"/>
          <w:szCs w:val="28"/>
        </w:rPr>
        <w:t>Zamawia</w:t>
      </w:r>
      <w:r>
        <w:rPr>
          <w:rFonts w:ascii="Calibri" w:hAnsi="Calibri" w:cs="Calibri"/>
          <w:color w:val="000000"/>
          <w:sz w:val="28"/>
          <w:szCs w:val="28"/>
        </w:rPr>
        <w:t xml:space="preserve">jący po dokonaniu oceny oferty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od strony formalnej i merytorycznej, wybrał jako najkorzystniejszą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niżej wymienioną  ofertę firmy: </w:t>
      </w:r>
    </w:p>
    <w:p w:rsidR="00D4666F" w:rsidRPr="00415BD8" w:rsidRDefault="00D4666F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D4666F" w:rsidRPr="00FC0F08" w:rsidRDefault="00D4666F" w:rsidP="00830BF6">
      <w:pPr>
        <w:tabs>
          <w:tab w:val="left" w:pos="284"/>
        </w:tabs>
        <w:ind w:left="284" w:right="-284" w:hanging="426"/>
        <w:jc w:val="center"/>
        <w:rPr>
          <w:b/>
          <w:bCs/>
        </w:rPr>
      </w:pPr>
      <w:r w:rsidRPr="00FC0F08">
        <w:rPr>
          <w:b/>
          <w:bCs/>
        </w:rPr>
        <w:t>EGZO Tech Sp z o.o</w:t>
      </w:r>
    </w:p>
    <w:p w:rsidR="00D4666F" w:rsidRPr="00FC0F08" w:rsidRDefault="00D4666F" w:rsidP="00830BF6">
      <w:pPr>
        <w:tabs>
          <w:tab w:val="left" w:pos="284"/>
        </w:tabs>
        <w:ind w:left="284" w:right="-284" w:hanging="426"/>
        <w:jc w:val="center"/>
        <w:rPr>
          <w:b/>
          <w:bCs/>
        </w:rPr>
      </w:pPr>
      <w:r w:rsidRPr="00FC0F08">
        <w:rPr>
          <w:b/>
          <w:bCs/>
        </w:rPr>
        <w:t>ul. Romualda Traugutta 6H</w:t>
      </w:r>
    </w:p>
    <w:p w:rsidR="00D4666F" w:rsidRPr="00FC0F08" w:rsidRDefault="00D4666F" w:rsidP="00830BF6">
      <w:pPr>
        <w:tabs>
          <w:tab w:val="left" w:pos="284"/>
        </w:tabs>
        <w:ind w:left="284" w:right="-284" w:hanging="426"/>
        <w:jc w:val="center"/>
        <w:rPr>
          <w:b/>
          <w:bCs/>
        </w:rPr>
      </w:pPr>
      <w:r w:rsidRPr="00FC0F08">
        <w:rPr>
          <w:b/>
          <w:bCs/>
        </w:rPr>
        <w:t>44-100 Gliwice</w:t>
      </w:r>
    </w:p>
    <w:p w:rsidR="00D4666F" w:rsidRDefault="00D4666F" w:rsidP="00830BF6">
      <w:pPr>
        <w:tabs>
          <w:tab w:val="left" w:pos="284"/>
        </w:tabs>
        <w:ind w:left="284" w:right="-284" w:hanging="426"/>
        <w:jc w:val="center"/>
      </w:pPr>
    </w:p>
    <w:p w:rsidR="00D4666F" w:rsidRDefault="00D4666F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hAnsi="Arial Narrow" w:cs="Arial Narrow"/>
          <w:b/>
          <w:bCs/>
          <w:sz w:val="28"/>
          <w:szCs w:val="28"/>
        </w:rPr>
      </w:pPr>
      <w:r>
        <w:t xml:space="preserve"> </w:t>
      </w:r>
    </w:p>
    <w:p w:rsidR="00D4666F" w:rsidRDefault="00D4666F" w:rsidP="003668CD">
      <w:pPr>
        <w:ind w:right="-233"/>
        <w:rPr>
          <w:rStyle w:val="st"/>
          <w:rFonts w:ascii="Arial Narrow" w:hAnsi="Arial Narrow" w:cs="Arial Narrow"/>
          <w:b/>
          <w:bCs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z ceną brutto  138 240,00 zł</w:t>
      </w:r>
    </w:p>
    <w:p w:rsidR="00D4666F" w:rsidRDefault="00D4666F" w:rsidP="00161935">
      <w:pPr>
        <w:ind w:right="-23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4666F" w:rsidRPr="001966E2" w:rsidRDefault="00D4666F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t xml:space="preserve">Informacja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zostaje w dniu  dzisiejszym  zamieszczone na stronach  </w:t>
      </w:r>
      <w:hyperlink r:id="rId5" w:history="1">
        <w:r w:rsidRPr="001966E2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http://zoz-konskie.bip.org.pl/</w:t>
        </w:r>
      </w:hyperlink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4666F" w:rsidRDefault="00D4666F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sz w:val="20"/>
          <w:szCs w:val="20"/>
        </w:rPr>
      </w:pPr>
    </w:p>
    <w:p w:rsidR="00D4666F" w:rsidRDefault="00D4666F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4666F" w:rsidRDefault="00D4666F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D4666F" w:rsidRDefault="00D4666F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  <w:bCs/>
        </w:rPr>
      </w:pP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966E2">
        <w:rPr>
          <w:rFonts w:ascii="Calibri" w:hAnsi="Calibri" w:cs="Calibri"/>
          <w:sz w:val="20"/>
          <w:szCs w:val="20"/>
        </w:rPr>
        <w:t xml:space="preserve">   Końskie. </w:t>
      </w:r>
      <w:r>
        <w:rPr>
          <w:rFonts w:ascii="Calibri" w:hAnsi="Calibri" w:cs="Calibri"/>
          <w:color w:val="000000"/>
          <w:sz w:val="20"/>
          <w:szCs w:val="20"/>
        </w:rPr>
        <w:t>2019-11-20</w:t>
      </w:r>
    </w:p>
    <w:p w:rsidR="00D4666F" w:rsidRDefault="00D4666F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sz w:val="20"/>
          <w:szCs w:val="20"/>
        </w:rPr>
      </w:pPr>
    </w:p>
    <w:p w:rsidR="00D4666F" w:rsidRPr="001966E2" w:rsidRDefault="00D4666F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noProof/>
          <w:sz w:val="20"/>
          <w:szCs w:val="20"/>
        </w:rPr>
      </w:pPr>
    </w:p>
    <w:p w:rsidR="00D4666F" w:rsidRPr="00800D01" w:rsidRDefault="00D4666F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    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 xml:space="preserve">            </w:t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Dyrektor </w:t>
      </w:r>
    </w:p>
    <w:p w:rsidR="00D4666F" w:rsidRDefault="00D4666F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Zespołu Opieki Zdrowotnej w Końskich</w:t>
      </w:r>
    </w:p>
    <w:p w:rsidR="00D4666F" w:rsidRDefault="00D4666F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4666F" w:rsidRPr="00520431" w:rsidRDefault="00D4666F" w:rsidP="006369B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966E2">
        <w:rPr>
          <w:rFonts w:ascii="Calibri" w:hAnsi="Calibri" w:cs="Calibri"/>
          <w:i/>
          <w:iCs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>Anna Drabik</w:t>
      </w:r>
    </w:p>
    <w:p w:rsidR="00D4666F" w:rsidRPr="00800D01" w:rsidRDefault="00D4666F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Dr n.med. Wojciech  Przybylski</w:t>
      </w: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D4666F" w:rsidRDefault="00D4666F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do zawiadomienia</w:t>
      </w:r>
    </w:p>
    <w:p w:rsidR="00D4666F" w:rsidRPr="001966E2" w:rsidRDefault="00D4666F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  <w:sz w:val="20"/>
          <w:szCs w:val="20"/>
        </w:rPr>
      </w:pPr>
    </w:p>
    <w:p w:rsidR="00D4666F" w:rsidRPr="001966E2" w:rsidRDefault="00D4666F" w:rsidP="003D6EC4">
      <w:pPr>
        <w:ind w:right="-288"/>
        <w:rPr>
          <w:rFonts w:ascii="Arial Narrow" w:hAnsi="Arial Narrow" w:cs="Arial Narrow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sprawy: DSUiZP </w:t>
      </w:r>
      <w:r w:rsidRPr="001966E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4/AD</w:t>
      </w:r>
      <w:r w:rsidRPr="001966E2">
        <w:rPr>
          <w:rFonts w:ascii="Calibri" w:hAnsi="Calibri" w:cs="Calibri"/>
          <w:sz w:val="20"/>
          <w:szCs w:val="20"/>
        </w:rPr>
        <w:t xml:space="preserve">/ </w:t>
      </w:r>
      <w:r>
        <w:rPr>
          <w:rFonts w:ascii="Calibri" w:hAnsi="Calibri" w:cs="Calibri"/>
          <w:sz w:val="20"/>
          <w:szCs w:val="20"/>
        </w:rPr>
        <w:t>67</w:t>
      </w:r>
      <w:r w:rsidRPr="001966E2">
        <w:rPr>
          <w:rFonts w:ascii="Calibri" w:hAnsi="Calibri" w:cs="Calibri"/>
          <w:sz w:val="20"/>
          <w:szCs w:val="20"/>
        </w:rPr>
        <w:t xml:space="preserve"> /201</w:t>
      </w:r>
      <w:r>
        <w:rPr>
          <w:rFonts w:ascii="Calibri" w:hAnsi="Calibri" w:cs="Calibri"/>
          <w:sz w:val="20"/>
          <w:szCs w:val="20"/>
        </w:rPr>
        <w:t>9</w:t>
      </w:r>
      <w:r w:rsidRPr="001966E2">
        <w:rPr>
          <w:rFonts w:ascii="Calibri" w:hAnsi="Calibri" w:cs="Calibri"/>
          <w:sz w:val="20"/>
          <w:szCs w:val="20"/>
        </w:rPr>
        <w:tab/>
      </w: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tbl>
      <w:tblPr>
        <w:tblpPr w:leftFromText="141" w:rightFromText="141" w:vertAnchor="text" w:horzAnchor="margin" w:tblpY="6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900"/>
        <w:gridCol w:w="1260"/>
        <w:gridCol w:w="1260"/>
        <w:gridCol w:w="808"/>
      </w:tblGrid>
      <w:tr w:rsidR="00D4666F" w:rsidRPr="00B51713">
        <w:trPr>
          <w:trHeight w:val="530"/>
        </w:trPr>
        <w:tc>
          <w:tcPr>
            <w:tcW w:w="430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C6D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4680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C6D">
              <w:rPr>
                <w:rFonts w:ascii="Calibri" w:hAnsi="Calibri" w:cs="Calibri"/>
                <w:sz w:val="16"/>
                <w:szCs w:val="16"/>
              </w:rPr>
              <w:t>Nazwa wykonawcy i adres Wykonawcy</w:t>
            </w:r>
          </w:p>
        </w:tc>
        <w:tc>
          <w:tcPr>
            <w:tcW w:w="1080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Punkty za cenę</w:t>
            </w:r>
          </w:p>
        </w:tc>
        <w:tc>
          <w:tcPr>
            <w:tcW w:w="900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Punkty za ocenę tech</w:t>
            </w:r>
          </w:p>
        </w:tc>
        <w:tc>
          <w:tcPr>
            <w:tcW w:w="1260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Cena netto</w:t>
            </w:r>
            <w:r w:rsidRPr="00AF5C6D">
              <w:rPr>
                <w:rFonts w:ascii="Calibri" w:hAnsi="Calibri" w:cs="Calibri"/>
                <w:sz w:val="16"/>
                <w:szCs w:val="16"/>
              </w:rPr>
              <w:t xml:space="preserve"> zł</w:t>
            </w:r>
          </w:p>
        </w:tc>
        <w:tc>
          <w:tcPr>
            <w:tcW w:w="1260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F5C6D">
              <w:rPr>
                <w:rFonts w:ascii="Calibri" w:hAnsi="Calibri" w:cs="Calibri"/>
                <w:sz w:val="16"/>
                <w:szCs w:val="16"/>
              </w:rPr>
              <w:t>Cena brutto zł</w:t>
            </w:r>
          </w:p>
        </w:tc>
        <w:tc>
          <w:tcPr>
            <w:tcW w:w="808" w:type="dxa"/>
          </w:tcPr>
          <w:p w:rsidR="00D4666F" w:rsidRPr="00AF5C6D" w:rsidRDefault="00D4666F" w:rsidP="00740C8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Razem pkt</w:t>
            </w:r>
          </w:p>
        </w:tc>
      </w:tr>
      <w:tr w:rsidR="00D4666F" w:rsidRPr="00B51713">
        <w:trPr>
          <w:trHeight w:val="255"/>
        </w:trPr>
        <w:tc>
          <w:tcPr>
            <w:tcW w:w="430" w:type="dxa"/>
          </w:tcPr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 w:rsidRPr="00E334D1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80" w:type="dxa"/>
          </w:tcPr>
          <w:p w:rsidR="00D4666F" w:rsidRPr="00D004AF" w:rsidRDefault="00D4666F" w:rsidP="00740C81">
            <w:pPr>
              <w:ind w:right="57"/>
              <w:rPr>
                <w:rFonts w:ascii="Calibri" w:hAnsi="Calibri" w:cs="Calibri"/>
              </w:rPr>
            </w:pPr>
          </w:p>
          <w:p w:rsidR="00D4666F" w:rsidRPr="00D004AF" w:rsidRDefault="00D4666F" w:rsidP="00740C81">
            <w:pPr>
              <w:ind w:right="57"/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Biuro Handlowe „ KINESIS”</w:t>
            </w:r>
          </w:p>
          <w:p w:rsidR="00D4666F" w:rsidRPr="00E334D1" w:rsidRDefault="00D4666F" w:rsidP="00740C81">
            <w:pPr>
              <w:ind w:right="57"/>
              <w:rPr>
                <w:rFonts w:ascii="Calibri" w:hAnsi="Calibri" w:cs="Calibri"/>
                <w:b/>
                <w:bCs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Ul. Denara 23, 38-440 Iwonicz Zdrój</w:t>
            </w:r>
          </w:p>
        </w:tc>
        <w:tc>
          <w:tcPr>
            <w:tcW w:w="1080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54,86</w:t>
            </w: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 xml:space="preserve"> 36,00</w:t>
            </w: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D4666F" w:rsidRPr="00D004AF" w:rsidRDefault="00D4666F" w:rsidP="00740C81">
            <w:pPr>
              <w:ind w:left="-88" w:firstLine="88"/>
              <w:rPr>
                <w:rFonts w:ascii="Calibri" w:hAnsi="Calibri" w:cs="Calibri"/>
              </w:rPr>
            </w:pP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140 000,00</w:t>
            </w:r>
          </w:p>
        </w:tc>
        <w:tc>
          <w:tcPr>
            <w:tcW w:w="1260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151 200,00</w:t>
            </w:r>
          </w:p>
        </w:tc>
        <w:tc>
          <w:tcPr>
            <w:tcW w:w="808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</w:p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90,86</w:t>
            </w:r>
          </w:p>
        </w:tc>
      </w:tr>
      <w:tr w:rsidR="00D4666F" w:rsidRPr="00B51713">
        <w:trPr>
          <w:trHeight w:val="799"/>
        </w:trPr>
        <w:tc>
          <w:tcPr>
            <w:tcW w:w="430" w:type="dxa"/>
          </w:tcPr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 w:rsidRPr="00E334D1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  <w:p w:rsidR="00D4666F" w:rsidRPr="005E0AD9" w:rsidRDefault="00D4666F" w:rsidP="005E0AD9">
            <w:pPr>
              <w:rPr>
                <w:rFonts w:ascii="Calibri" w:hAnsi="Calibri" w:cs="Calibri"/>
              </w:rPr>
            </w:pPr>
          </w:p>
          <w:p w:rsidR="00D4666F" w:rsidRPr="005E0AD9" w:rsidRDefault="00D4666F" w:rsidP="005E0AD9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:rsidR="00D4666F" w:rsidRPr="00E334D1" w:rsidRDefault="00D4666F" w:rsidP="00740C81">
            <w:pPr>
              <w:ind w:right="-426"/>
              <w:rPr>
                <w:rFonts w:ascii="Calibri" w:hAnsi="Calibri" w:cs="Calibri"/>
                <w:b/>
                <w:bCs/>
              </w:rPr>
            </w:pPr>
          </w:p>
          <w:p w:rsidR="00D4666F" w:rsidRDefault="00D4666F" w:rsidP="00740C81">
            <w:pPr>
              <w:ind w:right="-42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EGZO Tech, ul. Romualda Traugutta 6H</w:t>
            </w:r>
          </w:p>
          <w:p w:rsidR="00D4666F" w:rsidRPr="00E334D1" w:rsidRDefault="00D4666F" w:rsidP="00740C81">
            <w:pPr>
              <w:ind w:right="-426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44-100 Gliwice</w:t>
            </w:r>
          </w:p>
        </w:tc>
        <w:tc>
          <w:tcPr>
            <w:tcW w:w="1080" w:type="dxa"/>
          </w:tcPr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60,00</w:t>
            </w:r>
          </w:p>
          <w:p w:rsidR="00D4666F" w:rsidRPr="00E334D1" w:rsidRDefault="00D4666F" w:rsidP="004D4E7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00" w:type="dxa"/>
          </w:tcPr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 w:rsidRPr="00E334D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36,00</w:t>
            </w: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</w:tcPr>
          <w:p w:rsidR="00D4666F" w:rsidRDefault="00D4666F" w:rsidP="00740C81">
            <w:pPr>
              <w:ind w:left="-88" w:firstLine="88"/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ind w:left="-88" w:firstLine="88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128 000,0</w:t>
            </w:r>
            <w:r w:rsidRPr="00E334D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60" w:type="dxa"/>
          </w:tcPr>
          <w:p w:rsidR="00D4666F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138 240,00</w:t>
            </w: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08" w:type="dxa"/>
          </w:tcPr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</w:p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96,00</w:t>
            </w:r>
          </w:p>
        </w:tc>
      </w:tr>
      <w:tr w:rsidR="00D4666F" w:rsidRPr="00B51713">
        <w:trPr>
          <w:trHeight w:val="799"/>
        </w:trPr>
        <w:tc>
          <w:tcPr>
            <w:tcW w:w="430" w:type="dxa"/>
          </w:tcPr>
          <w:p w:rsidR="00D4666F" w:rsidRPr="00E334D1" w:rsidRDefault="00D4666F" w:rsidP="00740C8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D4666F" w:rsidRPr="00D004AF" w:rsidRDefault="00D4666F" w:rsidP="00740C81">
            <w:pPr>
              <w:ind w:right="-426"/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</w:rPr>
              <w:t xml:space="preserve">TechnomeX , ul. Szparagowa 15, </w:t>
            </w:r>
          </w:p>
          <w:p w:rsidR="00D4666F" w:rsidRPr="00E334D1" w:rsidRDefault="00D4666F" w:rsidP="00740C81">
            <w:pPr>
              <w:ind w:right="-426"/>
              <w:rPr>
                <w:rFonts w:ascii="Calibri" w:hAnsi="Calibri" w:cs="Calibri"/>
                <w:b/>
                <w:bCs/>
              </w:rPr>
            </w:pPr>
            <w:r w:rsidRPr="00D004AF">
              <w:rPr>
                <w:rFonts w:ascii="Calibri" w:hAnsi="Calibri" w:cs="Calibri"/>
              </w:rPr>
              <w:t>44-141 Gliwice</w:t>
            </w:r>
          </w:p>
        </w:tc>
        <w:tc>
          <w:tcPr>
            <w:tcW w:w="1080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49,09</w:t>
            </w:r>
          </w:p>
        </w:tc>
        <w:tc>
          <w:tcPr>
            <w:tcW w:w="900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36,00</w:t>
            </w:r>
          </w:p>
        </w:tc>
        <w:tc>
          <w:tcPr>
            <w:tcW w:w="1260" w:type="dxa"/>
          </w:tcPr>
          <w:p w:rsidR="00D4666F" w:rsidRPr="00D004AF" w:rsidRDefault="00D4666F" w:rsidP="00740C81">
            <w:pPr>
              <w:ind w:left="-88" w:firstLine="88"/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156 455,00</w:t>
            </w:r>
          </w:p>
        </w:tc>
        <w:tc>
          <w:tcPr>
            <w:tcW w:w="1260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168 ,971,40</w:t>
            </w:r>
          </w:p>
        </w:tc>
        <w:tc>
          <w:tcPr>
            <w:tcW w:w="808" w:type="dxa"/>
          </w:tcPr>
          <w:p w:rsidR="00D4666F" w:rsidRPr="00D004AF" w:rsidRDefault="00D4666F" w:rsidP="00740C81">
            <w:pPr>
              <w:rPr>
                <w:rFonts w:ascii="Calibri" w:hAnsi="Calibri" w:cs="Calibri"/>
              </w:rPr>
            </w:pPr>
            <w:r w:rsidRPr="00D004AF">
              <w:rPr>
                <w:rFonts w:ascii="Calibri" w:hAnsi="Calibri" w:cs="Calibri"/>
                <w:sz w:val="22"/>
                <w:szCs w:val="22"/>
              </w:rPr>
              <w:t>85,09</w:t>
            </w:r>
          </w:p>
        </w:tc>
      </w:tr>
    </w:tbl>
    <w:p w:rsidR="00D4666F" w:rsidRDefault="00D4666F" w:rsidP="004D4E70">
      <w:pPr>
        <w:tabs>
          <w:tab w:val="left" w:pos="127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0"/>
          <w:szCs w:val="20"/>
        </w:rPr>
        <w:t>UWAGA: Kryteria oceny ofert: cena -  60%, ocena techniczno-eksploatacyjna – 40 % ( 40 pkt)</w:t>
      </w:r>
    </w:p>
    <w:p w:rsidR="00D4666F" w:rsidRPr="004D4E70" w:rsidRDefault="00D4666F" w:rsidP="004D4E70">
      <w:pPr>
        <w:rPr>
          <w:rFonts w:ascii="Arial Narrow" w:hAnsi="Arial Narrow" w:cs="Arial Narrow"/>
          <w:sz w:val="20"/>
          <w:szCs w:val="20"/>
        </w:rPr>
      </w:pPr>
    </w:p>
    <w:sectPr w:rsidR="00D4666F" w:rsidRPr="004D4E70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328B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D4F35"/>
    <w:rsid w:val="001E4A6A"/>
    <w:rsid w:val="001E6A3E"/>
    <w:rsid w:val="001E7F0D"/>
    <w:rsid w:val="00255E33"/>
    <w:rsid w:val="00256E7A"/>
    <w:rsid w:val="002628CD"/>
    <w:rsid w:val="00271E6A"/>
    <w:rsid w:val="00272A12"/>
    <w:rsid w:val="00276D14"/>
    <w:rsid w:val="00284540"/>
    <w:rsid w:val="002B122D"/>
    <w:rsid w:val="002B4070"/>
    <w:rsid w:val="002C1999"/>
    <w:rsid w:val="002C4EA8"/>
    <w:rsid w:val="002C6C96"/>
    <w:rsid w:val="002C7C13"/>
    <w:rsid w:val="002D0CB2"/>
    <w:rsid w:val="002F24EC"/>
    <w:rsid w:val="00302492"/>
    <w:rsid w:val="00306AA3"/>
    <w:rsid w:val="00311786"/>
    <w:rsid w:val="00353645"/>
    <w:rsid w:val="00355052"/>
    <w:rsid w:val="00355C97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1A6E"/>
    <w:rsid w:val="004C24D3"/>
    <w:rsid w:val="004C7FA1"/>
    <w:rsid w:val="004D3DA9"/>
    <w:rsid w:val="004D4E70"/>
    <w:rsid w:val="004E3C5D"/>
    <w:rsid w:val="004F161B"/>
    <w:rsid w:val="004F40F3"/>
    <w:rsid w:val="004F4DD5"/>
    <w:rsid w:val="004F5329"/>
    <w:rsid w:val="00505719"/>
    <w:rsid w:val="00520431"/>
    <w:rsid w:val="005424A5"/>
    <w:rsid w:val="005548A5"/>
    <w:rsid w:val="005712D5"/>
    <w:rsid w:val="00572DF7"/>
    <w:rsid w:val="005763F4"/>
    <w:rsid w:val="00582E20"/>
    <w:rsid w:val="00585585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0AD9"/>
    <w:rsid w:val="005E5BAD"/>
    <w:rsid w:val="005F19D5"/>
    <w:rsid w:val="006247FE"/>
    <w:rsid w:val="00625B88"/>
    <w:rsid w:val="00626381"/>
    <w:rsid w:val="006274C8"/>
    <w:rsid w:val="00630FA6"/>
    <w:rsid w:val="00633E47"/>
    <w:rsid w:val="006369B8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95E8E"/>
    <w:rsid w:val="006A539C"/>
    <w:rsid w:val="006B2C4A"/>
    <w:rsid w:val="006C41ED"/>
    <w:rsid w:val="006C7C3E"/>
    <w:rsid w:val="006D205D"/>
    <w:rsid w:val="006D26F7"/>
    <w:rsid w:val="006E0FC7"/>
    <w:rsid w:val="006E4A4C"/>
    <w:rsid w:val="006E7D37"/>
    <w:rsid w:val="006F120C"/>
    <w:rsid w:val="006F1665"/>
    <w:rsid w:val="0070422C"/>
    <w:rsid w:val="00706863"/>
    <w:rsid w:val="007358CB"/>
    <w:rsid w:val="00740C81"/>
    <w:rsid w:val="00751025"/>
    <w:rsid w:val="00752507"/>
    <w:rsid w:val="00753610"/>
    <w:rsid w:val="007632B2"/>
    <w:rsid w:val="007653FF"/>
    <w:rsid w:val="00773165"/>
    <w:rsid w:val="0077728D"/>
    <w:rsid w:val="0079242F"/>
    <w:rsid w:val="00797DBB"/>
    <w:rsid w:val="007C7E51"/>
    <w:rsid w:val="007F4469"/>
    <w:rsid w:val="00800887"/>
    <w:rsid w:val="00800D01"/>
    <w:rsid w:val="00800F3E"/>
    <w:rsid w:val="0080164F"/>
    <w:rsid w:val="00804659"/>
    <w:rsid w:val="0082296A"/>
    <w:rsid w:val="0082619A"/>
    <w:rsid w:val="0083036A"/>
    <w:rsid w:val="00830BF6"/>
    <w:rsid w:val="00842525"/>
    <w:rsid w:val="00845AC1"/>
    <w:rsid w:val="008547F2"/>
    <w:rsid w:val="00872622"/>
    <w:rsid w:val="00876EF6"/>
    <w:rsid w:val="00885386"/>
    <w:rsid w:val="00891ACC"/>
    <w:rsid w:val="00893B4E"/>
    <w:rsid w:val="00894970"/>
    <w:rsid w:val="00896085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05CC"/>
    <w:rsid w:val="009B497C"/>
    <w:rsid w:val="009E7C10"/>
    <w:rsid w:val="00A016A1"/>
    <w:rsid w:val="00A020A7"/>
    <w:rsid w:val="00A03C45"/>
    <w:rsid w:val="00A056A7"/>
    <w:rsid w:val="00A07C44"/>
    <w:rsid w:val="00A07CFE"/>
    <w:rsid w:val="00A22917"/>
    <w:rsid w:val="00A259CC"/>
    <w:rsid w:val="00A3012E"/>
    <w:rsid w:val="00A56F22"/>
    <w:rsid w:val="00A63C0E"/>
    <w:rsid w:val="00A90176"/>
    <w:rsid w:val="00A959E4"/>
    <w:rsid w:val="00AA3A7F"/>
    <w:rsid w:val="00AB5752"/>
    <w:rsid w:val="00AC0E02"/>
    <w:rsid w:val="00AC6D37"/>
    <w:rsid w:val="00AD5449"/>
    <w:rsid w:val="00AE0E64"/>
    <w:rsid w:val="00AF05B6"/>
    <w:rsid w:val="00AF5C6D"/>
    <w:rsid w:val="00B0046A"/>
    <w:rsid w:val="00B13C47"/>
    <w:rsid w:val="00B32CF8"/>
    <w:rsid w:val="00B376D4"/>
    <w:rsid w:val="00B51713"/>
    <w:rsid w:val="00B53CB5"/>
    <w:rsid w:val="00B541AC"/>
    <w:rsid w:val="00B54C46"/>
    <w:rsid w:val="00B57327"/>
    <w:rsid w:val="00B57C52"/>
    <w:rsid w:val="00B622F9"/>
    <w:rsid w:val="00B82E72"/>
    <w:rsid w:val="00B93247"/>
    <w:rsid w:val="00BB2863"/>
    <w:rsid w:val="00BB3919"/>
    <w:rsid w:val="00BB7C4C"/>
    <w:rsid w:val="00BC65B7"/>
    <w:rsid w:val="00BE10C6"/>
    <w:rsid w:val="00C07CB4"/>
    <w:rsid w:val="00C12185"/>
    <w:rsid w:val="00C224AD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D594D"/>
    <w:rsid w:val="00CF354D"/>
    <w:rsid w:val="00D004AF"/>
    <w:rsid w:val="00D024DF"/>
    <w:rsid w:val="00D27586"/>
    <w:rsid w:val="00D27ED6"/>
    <w:rsid w:val="00D3062F"/>
    <w:rsid w:val="00D31149"/>
    <w:rsid w:val="00D32E69"/>
    <w:rsid w:val="00D334A5"/>
    <w:rsid w:val="00D34F89"/>
    <w:rsid w:val="00D40F83"/>
    <w:rsid w:val="00D4666F"/>
    <w:rsid w:val="00D61EE7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D5A6C"/>
    <w:rsid w:val="00DE2F2B"/>
    <w:rsid w:val="00DF12B8"/>
    <w:rsid w:val="00DF27D8"/>
    <w:rsid w:val="00DF4AF8"/>
    <w:rsid w:val="00E22496"/>
    <w:rsid w:val="00E23422"/>
    <w:rsid w:val="00E31589"/>
    <w:rsid w:val="00E33332"/>
    <w:rsid w:val="00E334D1"/>
    <w:rsid w:val="00E360DF"/>
    <w:rsid w:val="00E45581"/>
    <w:rsid w:val="00E52A10"/>
    <w:rsid w:val="00E55C2A"/>
    <w:rsid w:val="00E56CCC"/>
    <w:rsid w:val="00E62974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263B6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C0F08"/>
    <w:rsid w:val="00FC4A64"/>
    <w:rsid w:val="00FC7F58"/>
    <w:rsid w:val="00FD4ACB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9D5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5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45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20A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04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1"/>
    <w:rPr>
      <w:sz w:val="2"/>
      <w:szCs w:val="2"/>
    </w:rPr>
  </w:style>
  <w:style w:type="paragraph" w:styleId="NormalWeb">
    <w:name w:val="Normal (Web)"/>
    <w:basedOn w:val="Normal"/>
    <w:uiPriority w:val="99"/>
    <w:rsid w:val="00B573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53CB5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AC1"/>
    <w:rPr>
      <w:sz w:val="24"/>
      <w:szCs w:val="24"/>
    </w:rPr>
  </w:style>
  <w:style w:type="table" w:styleId="TableGrid">
    <w:name w:val="Table Grid"/>
    <w:basedOn w:val="TableNormal"/>
    <w:uiPriority w:val="99"/>
    <w:rsid w:val="003A5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C7E51"/>
    <w:rPr>
      <w:color w:val="800080"/>
      <w:u w:val="single"/>
    </w:rPr>
  </w:style>
  <w:style w:type="paragraph" w:customStyle="1" w:styleId="Logo">
    <w:name w:val="Logo"/>
    <w:basedOn w:val="Normal"/>
    <w:uiPriority w:val="99"/>
    <w:rsid w:val="002C7C13"/>
    <w:rPr>
      <w:sz w:val="20"/>
      <w:szCs w:val="20"/>
    </w:rPr>
  </w:style>
  <w:style w:type="paragraph" w:customStyle="1" w:styleId="western">
    <w:name w:val="western"/>
    <w:basedOn w:val="Normal"/>
    <w:uiPriority w:val="99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"/>
    <w:uiPriority w:val="99"/>
    <w:rsid w:val="00117BB9"/>
  </w:style>
  <w:style w:type="character" w:customStyle="1" w:styleId="oznaczenie">
    <w:name w:val="oznaczenie"/>
    <w:basedOn w:val="DefaultParagraphFont"/>
    <w:uiPriority w:val="99"/>
    <w:rsid w:val="006274C8"/>
  </w:style>
  <w:style w:type="character" w:customStyle="1" w:styleId="st">
    <w:name w:val="st"/>
    <w:basedOn w:val="DefaultParagraphFont"/>
    <w:uiPriority w:val="99"/>
    <w:rsid w:val="008D3908"/>
  </w:style>
  <w:style w:type="character" w:styleId="Emphasis">
    <w:name w:val="Emphasis"/>
    <w:basedOn w:val="DefaultParagraphFont"/>
    <w:uiPriority w:val="99"/>
    <w:qFormat/>
    <w:rsid w:val="008D3908"/>
    <w:rPr>
      <w:i/>
      <w:iCs/>
    </w:rPr>
  </w:style>
  <w:style w:type="paragraph" w:styleId="EnvelopeReturn">
    <w:name w:val="envelope return"/>
    <w:basedOn w:val="Normal"/>
    <w:uiPriority w:val="99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19A"/>
    <w:pPr>
      <w:ind w:left="720"/>
      <w:contextualSpacing/>
    </w:pPr>
  </w:style>
  <w:style w:type="paragraph" w:customStyle="1" w:styleId="ZnakZnak2ZnakZnakZnak2">
    <w:name w:val="Znak Znak2 Znak Znak Znak2"/>
    <w:basedOn w:val="Normal"/>
    <w:uiPriority w:val="99"/>
    <w:rsid w:val="00271E6A"/>
  </w:style>
  <w:style w:type="paragraph" w:customStyle="1" w:styleId="ZnakZnak2ZnakZnakZnak1">
    <w:name w:val="Znak Znak2 Znak Znak Znak1"/>
    <w:basedOn w:val="Normal"/>
    <w:uiPriority w:val="99"/>
    <w:rsid w:val="00EC243B"/>
  </w:style>
  <w:style w:type="paragraph" w:customStyle="1" w:styleId="ZnakZnak2ZnakZnakZnakZnakZnak">
    <w:name w:val="Znak Znak2 Znak Znak Znak Znak Znak"/>
    <w:basedOn w:val="Normal"/>
    <w:uiPriority w:val="99"/>
    <w:rsid w:val="004D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304</Words>
  <Characters>1825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adrabik</cp:lastModifiedBy>
  <cp:revision>4</cp:revision>
  <cp:lastPrinted>2019-11-20T11:43:00Z</cp:lastPrinted>
  <dcterms:created xsi:type="dcterms:W3CDTF">2019-11-20T11:25:00Z</dcterms:created>
  <dcterms:modified xsi:type="dcterms:W3CDTF">2019-11-20T11:55:00Z</dcterms:modified>
</cp:coreProperties>
</file>