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0" w:rsidRDefault="007A0839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9F61AD">
        <w:rPr>
          <w:rFonts w:ascii="Calibri" w:hAnsi="Calibri"/>
          <w:bCs/>
          <w:sz w:val="22"/>
          <w:szCs w:val="22"/>
        </w:rPr>
        <w:t>Numer sprawy</w:t>
      </w:r>
      <w:r w:rsidRPr="009F61AD">
        <w:rPr>
          <w:rFonts w:ascii="Calibri" w:hAnsi="Calibri"/>
          <w:b/>
          <w:bCs/>
          <w:sz w:val="22"/>
          <w:szCs w:val="22"/>
        </w:rPr>
        <w:t xml:space="preserve">  </w:t>
      </w:r>
      <w:proofErr w:type="spellStart"/>
      <w:r w:rsidRPr="009F61AD">
        <w:rPr>
          <w:rFonts w:ascii="Calibri" w:hAnsi="Calibri"/>
          <w:bCs/>
          <w:sz w:val="22"/>
          <w:szCs w:val="22"/>
        </w:rPr>
        <w:t>DS</w:t>
      </w:r>
      <w:r w:rsidRPr="009F61AD">
        <w:rPr>
          <w:rFonts w:ascii="Calibri" w:hAnsi="Calibri"/>
          <w:sz w:val="22"/>
          <w:szCs w:val="22"/>
        </w:rPr>
        <w:t>UiZP</w:t>
      </w:r>
      <w:proofErr w:type="spellEnd"/>
      <w:r w:rsidRPr="009F61AD">
        <w:rPr>
          <w:rFonts w:ascii="Calibri" w:hAnsi="Calibri"/>
          <w:sz w:val="22"/>
          <w:szCs w:val="22"/>
        </w:rPr>
        <w:t xml:space="preserve">/24/MT /118 /2016                                                                         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>
        <w:rPr>
          <w:rFonts w:ascii="Calibri" w:hAnsi="Calibri"/>
          <w:color w:val="000000"/>
          <w:sz w:val="20"/>
          <w:szCs w:val="20"/>
        </w:rPr>
        <w:t>2016-11-21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E45581" w:rsidRPr="00476DEC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color w:val="000000"/>
          <w:sz w:val="28"/>
          <w:szCs w:val="20"/>
        </w:rPr>
      </w:pPr>
    </w:p>
    <w:p w:rsidR="00BB7C4C" w:rsidRPr="00476DEC" w:rsidRDefault="00BB7C4C" w:rsidP="00476DEC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color w:val="000000"/>
          <w:sz w:val="28"/>
          <w:szCs w:val="20"/>
        </w:rPr>
      </w:pPr>
      <w:r w:rsidRPr="00476DEC">
        <w:rPr>
          <w:rFonts w:ascii="Calibri" w:hAnsi="Calibri"/>
          <w:color w:val="000000"/>
          <w:sz w:val="28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w wyniku opublikowanego w dniu </w:t>
      </w:r>
      <w:r w:rsidR="007A0839" w:rsidRPr="00476DEC">
        <w:rPr>
          <w:rFonts w:ascii="Calibri" w:hAnsi="Calibri"/>
          <w:color w:val="000000"/>
          <w:sz w:val="28"/>
          <w:szCs w:val="20"/>
        </w:rPr>
        <w:t xml:space="preserve">2016-10-24 </w:t>
      </w:r>
      <w:r w:rsidRPr="000A58C8">
        <w:rPr>
          <w:rFonts w:ascii="Calibri" w:hAnsi="Calibri"/>
          <w:color w:val="000000"/>
          <w:sz w:val="28"/>
          <w:szCs w:val="20"/>
        </w:rPr>
        <w:t>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dostawę </w:t>
      </w:r>
      <w:r w:rsidR="007A0839" w:rsidRPr="00476DEC">
        <w:rPr>
          <w:rFonts w:ascii="Calibri" w:hAnsi="Calibri"/>
          <w:b/>
          <w:color w:val="000000"/>
          <w:sz w:val="28"/>
          <w:szCs w:val="20"/>
        </w:rPr>
        <w:t xml:space="preserve">Łóżek  intensywnej opieki  kardiologicznej- 6  </w:t>
      </w:r>
      <w:proofErr w:type="spellStart"/>
      <w:r w:rsidR="007A0839" w:rsidRPr="00476DEC">
        <w:rPr>
          <w:rFonts w:ascii="Calibri" w:hAnsi="Calibri"/>
          <w:b/>
          <w:color w:val="000000"/>
          <w:sz w:val="28"/>
          <w:szCs w:val="20"/>
        </w:rPr>
        <w:t>kpl</w:t>
      </w:r>
      <w:proofErr w:type="spellEnd"/>
      <w:r w:rsidR="007A0839" w:rsidRPr="00476DEC">
        <w:rPr>
          <w:rFonts w:ascii="Calibri" w:hAnsi="Calibri"/>
          <w:b/>
          <w:color w:val="000000"/>
          <w:sz w:val="28"/>
          <w:szCs w:val="20"/>
        </w:rPr>
        <w:t>. wg zał. nr 3</w:t>
      </w:r>
      <w:r w:rsidR="007A0839" w:rsidRPr="00476DEC">
        <w:rPr>
          <w:rFonts w:ascii="Calibri" w:hAnsi="Calibri"/>
          <w:color w:val="000000"/>
          <w:sz w:val="28"/>
          <w:szCs w:val="20"/>
        </w:rPr>
        <w:t xml:space="preserve"> </w:t>
      </w:r>
      <w:r w:rsidRPr="000A58C8">
        <w:rPr>
          <w:rFonts w:ascii="Calibri" w:hAnsi="Calibri"/>
          <w:color w:val="000000"/>
          <w:sz w:val="28"/>
          <w:szCs w:val="20"/>
        </w:rPr>
        <w:t xml:space="preserve">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 </w:t>
      </w:r>
      <w:r w:rsidR="000A58C8" w:rsidRPr="000A58C8">
        <w:rPr>
          <w:rFonts w:ascii="Calibri" w:hAnsi="Calibri"/>
          <w:color w:val="000000"/>
          <w:sz w:val="28"/>
          <w:szCs w:val="20"/>
        </w:rPr>
        <w:t>Oddział</w:t>
      </w:r>
      <w:r w:rsidR="007A0839">
        <w:rPr>
          <w:rFonts w:ascii="Calibri" w:hAnsi="Calibri"/>
          <w:color w:val="000000"/>
          <w:sz w:val="28"/>
          <w:szCs w:val="20"/>
        </w:rPr>
        <w:t xml:space="preserve"> Kardiologii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oferty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476DEC" w:rsidRDefault="00476DEC" w:rsidP="00476DEC">
      <w:pPr>
        <w:rPr>
          <w:rFonts w:ascii="Calibri" w:hAnsi="Calibri"/>
          <w:color w:val="000000"/>
          <w:sz w:val="28"/>
          <w:szCs w:val="20"/>
        </w:rPr>
      </w:pPr>
      <w:bookmarkStart w:id="0" w:name="_GoBack"/>
      <w:r w:rsidRPr="00476DEC">
        <w:rPr>
          <w:rFonts w:ascii="Calibri" w:hAnsi="Calibri"/>
          <w:color w:val="000000"/>
          <w:sz w:val="28"/>
          <w:szCs w:val="20"/>
        </w:rPr>
        <w:t xml:space="preserve">"KONKRET " </w:t>
      </w:r>
      <w:r>
        <w:rPr>
          <w:rFonts w:ascii="Calibri" w:hAnsi="Calibri"/>
          <w:color w:val="000000"/>
          <w:sz w:val="28"/>
          <w:szCs w:val="20"/>
        </w:rPr>
        <w:t xml:space="preserve">  </w:t>
      </w:r>
      <w:r w:rsidRPr="00476DEC">
        <w:rPr>
          <w:rFonts w:ascii="Calibri" w:hAnsi="Calibri"/>
          <w:color w:val="000000"/>
          <w:sz w:val="28"/>
          <w:szCs w:val="20"/>
        </w:rPr>
        <w:t xml:space="preserve">Dagmara Fik, Marcin Mazurkiewicz </w:t>
      </w:r>
      <w:proofErr w:type="spellStart"/>
      <w:r w:rsidRPr="00476DEC">
        <w:rPr>
          <w:rFonts w:ascii="Calibri" w:hAnsi="Calibri"/>
          <w:color w:val="000000"/>
          <w:sz w:val="28"/>
          <w:szCs w:val="20"/>
        </w:rPr>
        <w:t>Sp.J</w:t>
      </w:r>
      <w:proofErr w:type="spellEnd"/>
      <w:r w:rsidRPr="00476DEC">
        <w:rPr>
          <w:rFonts w:ascii="Calibri" w:hAnsi="Calibri"/>
          <w:color w:val="000000"/>
          <w:sz w:val="28"/>
          <w:szCs w:val="20"/>
        </w:rPr>
        <w:t xml:space="preserve">. </w:t>
      </w:r>
      <w:r>
        <w:rPr>
          <w:rFonts w:ascii="Calibri" w:hAnsi="Calibri"/>
          <w:color w:val="000000"/>
          <w:sz w:val="28"/>
          <w:szCs w:val="20"/>
        </w:rPr>
        <w:t xml:space="preserve"> </w:t>
      </w:r>
      <w:r w:rsidRPr="00476DEC">
        <w:rPr>
          <w:rFonts w:ascii="Calibri" w:hAnsi="Calibri"/>
          <w:color w:val="000000"/>
          <w:sz w:val="28"/>
          <w:szCs w:val="20"/>
        </w:rPr>
        <w:t xml:space="preserve">ul. Dworcowa 15A, </w:t>
      </w:r>
    </w:p>
    <w:p w:rsidR="000A58C8" w:rsidRPr="00476DEC" w:rsidRDefault="00476DEC" w:rsidP="00476DEC">
      <w:pPr>
        <w:rPr>
          <w:rFonts w:ascii="Calibri" w:hAnsi="Calibri"/>
          <w:color w:val="000000"/>
          <w:sz w:val="28"/>
          <w:szCs w:val="20"/>
        </w:rPr>
      </w:pPr>
      <w:r w:rsidRPr="00476DEC">
        <w:rPr>
          <w:rFonts w:ascii="Calibri" w:hAnsi="Calibri"/>
          <w:color w:val="000000"/>
          <w:sz w:val="28"/>
          <w:szCs w:val="20"/>
        </w:rPr>
        <w:t>86-200 Chełmno</w:t>
      </w:r>
      <w:r>
        <w:rPr>
          <w:rFonts w:ascii="Calibri" w:hAnsi="Calibri"/>
          <w:color w:val="000000"/>
          <w:sz w:val="28"/>
          <w:szCs w:val="20"/>
        </w:rPr>
        <w:t xml:space="preserve">  </w:t>
      </w:r>
      <w:r w:rsidR="003668CD">
        <w:rPr>
          <w:rFonts w:ascii="Calibri" w:hAnsi="Calibri"/>
          <w:color w:val="000000"/>
          <w:sz w:val="28"/>
          <w:szCs w:val="20"/>
        </w:rPr>
        <w:t xml:space="preserve">- </w:t>
      </w:r>
      <w:r w:rsidR="003668CD" w:rsidRPr="00476DEC">
        <w:rPr>
          <w:rFonts w:ascii="Calibri" w:hAnsi="Calibri"/>
          <w:color w:val="000000"/>
          <w:sz w:val="28"/>
          <w:szCs w:val="20"/>
        </w:rPr>
        <w:t xml:space="preserve">z ceną brutto </w:t>
      </w:r>
      <w:r w:rsidRPr="00476DEC">
        <w:rPr>
          <w:rFonts w:ascii="Calibri" w:hAnsi="Calibri"/>
          <w:color w:val="000000"/>
          <w:sz w:val="28"/>
          <w:szCs w:val="20"/>
        </w:rPr>
        <w:t xml:space="preserve"> </w:t>
      </w:r>
      <w:r w:rsidRPr="00476DEC">
        <w:rPr>
          <w:rFonts w:ascii="Calibri" w:hAnsi="Calibri"/>
          <w:b/>
          <w:color w:val="000000"/>
          <w:sz w:val="28"/>
          <w:szCs w:val="20"/>
        </w:rPr>
        <w:t>65 9490, 48</w:t>
      </w:r>
      <w:r w:rsidRPr="00476DEC">
        <w:rPr>
          <w:rFonts w:ascii="Calibri" w:hAnsi="Calibri"/>
          <w:color w:val="000000"/>
          <w:sz w:val="28"/>
          <w:szCs w:val="20"/>
        </w:rPr>
        <w:t xml:space="preserve"> z</w:t>
      </w:r>
      <w:r w:rsidR="003668CD" w:rsidRPr="00476DEC">
        <w:rPr>
          <w:rFonts w:ascii="Calibri" w:hAnsi="Calibri"/>
          <w:color w:val="000000"/>
          <w:sz w:val="28"/>
          <w:szCs w:val="20"/>
        </w:rPr>
        <w:t>ł</w:t>
      </w:r>
      <w:r w:rsidRPr="00476DEC">
        <w:rPr>
          <w:rFonts w:ascii="Calibri" w:hAnsi="Calibri"/>
          <w:color w:val="000000"/>
          <w:sz w:val="28"/>
          <w:szCs w:val="20"/>
        </w:rPr>
        <w:t>.</w:t>
      </w:r>
    </w:p>
    <w:bookmarkEnd w:id="0"/>
    <w:p w:rsidR="00476DEC" w:rsidRDefault="00476DEC" w:rsidP="00476DEC">
      <w:pPr>
        <w:rPr>
          <w:rFonts w:ascii="Calibri" w:hAnsi="Calibri"/>
          <w:color w:val="000000"/>
          <w:sz w:val="28"/>
          <w:szCs w:val="20"/>
        </w:rPr>
      </w:pPr>
    </w:p>
    <w:p w:rsidR="00476DEC" w:rsidRDefault="00476DEC" w:rsidP="00476DEC">
      <w:pPr>
        <w:rPr>
          <w:rFonts w:ascii="Calibri" w:hAnsi="Calibri"/>
          <w:color w:val="000000"/>
          <w:sz w:val="28"/>
          <w:szCs w:val="20"/>
        </w:rPr>
      </w:pPr>
      <w:r w:rsidRPr="00476DEC">
        <w:rPr>
          <w:rFonts w:ascii="Calibri" w:hAnsi="Calibri"/>
          <w:color w:val="000000"/>
          <w:sz w:val="28"/>
          <w:szCs w:val="20"/>
        </w:rPr>
        <w:t>Do</w:t>
      </w:r>
      <w:r w:rsidR="00540A09">
        <w:rPr>
          <w:rFonts w:ascii="Calibri" w:hAnsi="Calibri"/>
          <w:color w:val="000000"/>
          <w:sz w:val="28"/>
          <w:szCs w:val="20"/>
        </w:rPr>
        <w:t xml:space="preserve"> </w:t>
      </w:r>
      <w:r w:rsidRPr="00476DEC">
        <w:rPr>
          <w:rFonts w:ascii="Calibri" w:hAnsi="Calibri"/>
          <w:color w:val="000000"/>
          <w:sz w:val="28"/>
          <w:szCs w:val="20"/>
        </w:rPr>
        <w:t xml:space="preserve">terminu </w:t>
      </w:r>
      <w:r>
        <w:rPr>
          <w:rFonts w:ascii="Calibri" w:hAnsi="Calibri"/>
          <w:color w:val="000000"/>
          <w:sz w:val="28"/>
          <w:szCs w:val="20"/>
        </w:rPr>
        <w:t xml:space="preserve"> </w:t>
      </w:r>
      <w:r w:rsidRPr="00476DEC">
        <w:rPr>
          <w:rFonts w:ascii="Calibri" w:hAnsi="Calibri"/>
          <w:color w:val="000000"/>
          <w:sz w:val="28"/>
          <w:szCs w:val="20"/>
        </w:rPr>
        <w:t>składania ofert</w:t>
      </w:r>
      <w:r>
        <w:rPr>
          <w:rFonts w:ascii="Calibri" w:hAnsi="Calibri"/>
          <w:color w:val="000000"/>
          <w:sz w:val="28"/>
          <w:szCs w:val="20"/>
        </w:rPr>
        <w:t>, wpłynęły następujące oferty firm;</w:t>
      </w:r>
      <w:r w:rsidRPr="00476DEC">
        <w:rPr>
          <w:rFonts w:ascii="Calibri" w:hAnsi="Calibri"/>
          <w:color w:val="000000"/>
          <w:sz w:val="28"/>
          <w:szCs w:val="20"/>
        </w:rPr>
        <w:t xml:space="preserve">  </w:t>
      </w:r>
    </w:p>
    <w:p w:rsidR="007A0839" w:rsidRPr="00476DEC" w:rsidRDefault="00476DEC" w:rsidP="00476DEC">
      <w:pPr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1. </w:t>
      </w:r>
      <w:proofErr w:type="spellStart"/>
      <w:r w:rsidR="007A0839" w:rsidRPr="00476DEC">
        <w:rPr>
          <w:rFonts w:ascii="Calibri" w:hAnsi="Calibri"/>
          <w:color w:val="000000"/>
          <w:sz w:val="28"/>
          <w:szCs w:val="20"/>
        </w:rPr>
        <w:t>Eres</w:t>
      </w:r>
      <w:proofErr w:type="spellEnd"/>
      <w:r w:rsidR="007A0839" w:rsidRPr="00476DEC">
        <w:rPr>
          <w:rFonts w:ascii="Calibri" w:hAnsi="Calibri"/>
          <w:color w:val="000000"/>
          <w:sz w:val="28"/>
          <w:szCs w:val="20"/>
        </w:rPr>
        <w:t xml:space="preserve"> </w:t>
      </w:r>
      <w:proofErr w:type="spellStart"/>
      <w:r w:rsidR="007A0839" w:rsidRPr="00476DEC">
        <w:rPr>
          <w:rFonts w:ascii="Calibri" w:hAnsi="Calibri"/>
          <w:color w:val="000000"/>
          <w:sz w:val="28"/>
          <w:szCs w:val="20"/>
        </w:rPr>
        <w:t>Medical</w:t>
      </w:r>
      <w:proofErr w:type="spellEnd"/>
      <w:r w:rsidR="007A0839" w:rsidRPr="00476DEC">
        <w:rPr>
          <w:rFonts w:ascii="Calibri" w:hAnsi="Calibri"/>
          <w:color w:val="000000"/>
          <w:sz w:val="28"/>
          <w:szCs w:val="20"/>
        </w:rPr>
        <w:t xml:space="preserve"> sp. z </w:t>
      </w:r>
      <w:proofErr w:type="spellStart"/>
      <w:r w:rsidR="007A0839" w:rsidRPr="00476DEC">
        <w:rPr>
          <w:rFonts w:ascii="Calibri" w:hAnsi="Calibri"/>
          <w:color w:val="000000"/>
          <w:sz w:val="28"/>
          <w:szCs w:val="20"/>
        </w:rPr>
        <w:t>o.o</w:t>
      </w:r>
      <w:proofErr w:type="spellEnd"/>
      <w:r w:rsidR="007A0839" w:rsidRPr="00476DEC">
        <w:rPr>
          <w:rFonts w:ascii="Calibri" w:hAnsi="Calibri"/>
          <w:color w:val="000000"/>
          <w:sz w:val="28"/>
          <w:szCs w:val="20"/>
        </w:rPr>
        <w:t>.</w:t>
      </w:r>
      <w:r w:rsidR="007A0839" w:rsidRPr="00476DEC">
        <w:rPr>
          <w:rFonts w:ascii="Calibri" w:hAnsi="Calibri"/>
          <w:color w:val="000000"/>
          <w:sz w:val="28"/>
          <w:szCs w:val="20"/>
        </w:rPr>
        <w:t xml:space="preserve"> </w:t>
      </w:r>
      <w:r w:rsidR="007A0839" w:rsidRPr="00476DEC">
        <w:rPr>
          <w:rFonts w:ascii="Calibri" w:hAnsi="Calibri"/>
          <w:color w:val="000000"/>
          <w:sz w:val="28"/>
          <w:szCs w:val="20"/>
        </w:rPr>
        <w:t>Płouszowice Kol. 64 B</w:t>
      </w:r>
      <w:r w:rsidR="007A0839" w:rsidRPr="00476DEC">
        <w:rPr>
          <w:rFonts w:ascii="Calibri" w:hAnsi="Calibri"/>
          <w:color w:val="000000"/>
          <w:sz w:val="28"/>
          <w:szCs w:val="20"/>
        </w:rPr>
        <w:t xml:space="preserve">  </w:t>
      </w:r>
      <w:r w:rsidR="007A0839" w:rsidRPr="00476DEC">
        <w:rPr>
          <w:rFonts w:ascii="Calibri" w:hAnsi="Calibri"/>
          <w:color w:val="000000"/>
          <w:sz w:val="28"/>
          <w:szCs w:val="20"/>
        </w:rPr>
        <w:t>21-008 Tomaszowic</w:t>
      </w:r>
      <w:r w:rsidRPr="00476DEC">
        <w:rPr>
          <w:rFonts w:ascii="Calibri" w:hAnsi="Calibri"/>
          <w:color w:val="000000"/>
          <w:sz w:val="28"/>
          <w:szCs w:val="20"/>
        </w:rPr>
        <w:t>e</w:t>
      </w:r>
    </w:p>
    <w:p w:rsidR="00476DEC" w:rsidRDefault="00476DEC" w:rsidP="00476DEC">
      <w:pPr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2. </w:t>
      </w:r>
      <w:proofErr w:type="spellStart"/>
      <w:r w:rsidRPr="00476DEC">
        <w:rPr>
          <w:rFonts w:ascii="Calibri" w:hAnsi="Calibri"/>
          <w:color w:val="000000"/>
          <w:sz w:val="28"/>
          <w:szCs w:val="20"/>
        </w:rPr>
        <w:t>Ronomed</w:t>
      </w:r>
      <w:proofErr w:type="spellEnd"/>
      <w:r w:rsidRPr="00476DEC">
        <w:rPr>
          <w:rFonts w:ascii="Calibri" w:hAnsi="Calibri"/>
          <w:color w:val="000000"/>
          <w:sz w:val="28"/>
          <w:szCs w:val="20"/>
        </w:rPr>
        <w:t xml:space="preserve"> Sp. z o.o. Sp. k.</w:t>
      </w:r>
      <w:r w:rsidRPr="00476DEC">
        <w:rPr>
          <w:rFonts w:ascii="Calibri" w:hAnsi="Calibri"/>
          <w:color w:val="000000"/>
          <w:sz w:val="28"/>
          <w:szCs w:val="20"/>
        </w:rPr>
        <w:t>      ul. Przyjaźni 52/1U</w:t>
      </w:r>
      <w:r w:rsidRPr="00476DEC">
        <w:rPr>
          <w:rFonts w:ascii="Calibri" w:hAnsi="Calibri"/>
          <w:color w:val="000000"/>
          <w:sz w:val="28"/>
          <w:szCs w:val="20"/>
        </w:rPr>
        <w:t xml:space="preserve">    </w:t>
      </w:r>
      <w:r w:rsidRPr="00476DEC">
        <w:rPr>
          <w:rFonts w:ascii="Calibri" w:hAnsi="Calibri"/>
          <w:color w:val="000000"/>
          <w:sz w:val="28"/>
          <w:szCs w:val="20"/>
        </w:rPr>
        <w:t>53-030 Wrocław</w:t>
      </w:r>
    </w:p>
    <w:p w:rsidR="00540A09" w:rsidRPr="00540A09" w:rsidRDefault="00476DEC" w:rsidP="00540A09">
      <w:pPr>
        <w:pStyle w:val="NormalnyWeb"/>
        <w:spacing w:before="0" w:beforeAutospacing="0" w:after="135" w:afterAutospacing="0" w:line="270" w:lineRule="atLeast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>3.</w:t>
      </w:r>
      <w:r w:rsidR="00540A09" w:rsidRPr="00540A09">
        <w:rPr>
          <w:rFonts w:ascii="Calibri" w:hAnsi="Calibri"/>
          <w:color w:val="000000"/>
          <w:sz w:val="28"/>
          <w:szCs w:val="20"/>
        </w:rPr>
        <w:t xml:space="preserve"> </w:t>
      </w:r>
      <w:r w:rsidR="00540A09" w:rsidRPr="00540A09">
        <w:rPr>
          <w:rFonts w:ascii="Calibri" w:hAnsi="Calibri"/>
          <w:bCs/>
          <w:color w:val="000000"/>
          <w:sz w:val="28"/>
          <w:szCs w:val="20"/>
        </w:rPr>
        <w:t xml:space="preserve">MILASYSTEM Mirosław Czech, </w:t>
      </w:r>
      <w:r w:rsidR="00540A09" w:rsidRPr="00540A09">
        <w:rPr>
          <w:rFonts w:ascii="Calibri" w:hAnsi="Calibri"/>
          <w:bCs/>
          <w:color w:val="000000"/>
          <w:sz w:val="28"/>
          <w:szCs w:val="20"/>
        </w:rPr>
        <w:t>ul. K. I. Gałczyńskiego 9</w:t>
      </w:r>
      <w:r w:rsidR="00540A09" w:rsidRPr="00540A09">
        <w:rPr>
          <w:rFonts w:ascii="Calibri" w:hAnsi="Calibri"/>
          <w:bCs/>
          <w:color w:val="000000"/>
          <w:sz w:val="28"/>
          <w:szCs w:val="20"/>
        </w:rPr>
        <w:t xml:space="preserve">     45-523 Opole</w:t>
      </w:r>
      <w:r w:rsidR="00540A09" w:rsidRPr="00540A09">
        <w:rPr>
          <w:rFonts w:ascii="Calibri" w:hAnsi="Calibri"/>
          <w:b/>
          <w:bCs/>
          <w:color w:val="000000"/>
          <w:sz w:val="28"/>
          <w:szCs w:val="20"/>
        </w:rPr>
        <w:t xml:space="preserve"> </w:t>
      </w:r>
    </w:p>
    <w:p w:rsidR="00476DEC" w:rsidRPr="00476DEC" w:rsidRDefault="00476DEC" w:rsidP="00476DEC">
      <w:pPr>
        <w:rPr>
          <w:rFonts w:ascii="Calibri" w:hAnsi="Calibri"/>
          <w:color w:val="000000"/>
          <w:sz w:val="28"/>
          <w:szCs w:val="20"/>
        </w:rPr>
      </w:pPr>
    </w:p>
    <w:p w:rsidR="000A58C8" w:rsidRDefault="000A58C8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540A09">
        <w:rPr>
          <w:rFonts w:ascii="Calibri" w:hAnsi="Calibri"/>
          <w:color w:val="000000"/>
          <w:sz w:val="20"/>
          <w:szCs w:val="20"/>
        </w:rPr>
        <w:t>2016-11-21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17BB9" w:rsidRDefault="00117BB9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76DEC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0A0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A0839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8713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character" w:styleId="Pogrubienie">
    <w:name w:val="Strong"/>
    <w:basedOn w:val="Domylnaczcionkaakapitu"/>
    <w:uiPriority w:val="22"/>
    <w:qFormat/>
    <w:rsid w:val="00476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character" w:styleId="Pogrubienie">
    <w:name w:val="Strong"/>
    <w:basedOn w:val="Domylnaczcionkaakapitu"/>
    <w:uiPriority w:val="22"/>
    <w:qFormat/>
    <w:rsid w:val="00476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1748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13</cp:revision>
  <cp:lastPrinted>2016-11-20T11:09:00Z</cp:lastPrinted>
  <dcterms:created xsi:type="dcterms:W3CDTF">2015-08-10T09:11:00Z</dcterms:created>
  <dcterms:modified xsi:type="dcterms:W3CDTF">2016-11-20T11:09:00Z</dcterms:modified>
</cp:coreProperties>
</file>