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5C3B9D" w:rsidRPr="005C3B9D">
        <w:rPr>
          <w:rFonts w:ascii="Calibri" w:hAnsi="Calibri"/>
          <w:sz w:val="20"/>
          <w:szCs w:val="20"/>
        </w:rPr>
        <w:t>DSUiZP</w:t>
      </w:r>
      <w:proofErr w:type="spellEnd"/>
      <w:r w:rsidR="005C3B9D" w:rsidRPr="005C3B9D">
        <w:rPr>
          <w:rFonts w:ascii="Calibri" w:hAnsi="Calibri"/>
          <w:sz w:val="20"/>
          <w:szCs w:val="20"/>
        </w:rPr>
        <w:t xml:space="preserve"> 24/JK/</w:t>
      </w:r>
      <w:r w:rsidR="00185BBB">
        <w:rPr>
          <w:rFonts w:ascii="Calibri" w:hAnsi="Calibri"/>
          <w:sz w:val="20"/>
          <w:szCs w:val="20"/>
        </w:rPr>
        <w:t>20</w:t>
      </w:r>
      <w:r w:rsidR="005C3B9D" w:rsidRPr="005C3B9D">
        <w:rPr>
          <w:rFonts w:ascii="Calibri" w:hAnsi="Calibri"/>
          <w:sz w:val="20"/>
          <w:szCs w:val="20"/>
        </w:rPr>
        <w:t>/201</w:t>
      </w:r>
      <w:r w:rsidR="00185BBB">
        <w:rPr>
          <w:rFonts w:ascii="Calibri" w:hAnsi="Calibri"/>
          <w:sz w:val="20"/>
          <w:szCs w:val="20"/>
        </w:rPr>
        <w:t>9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185BBB">
        <w:rPr>
          <w:rFonts w:ascii="Calibri" w:hAnsi="Calibri"/>
          <w:color w:val="000000"/>
          <w:sz w:val="20"/>
          <w:szCs w:val="20"/>
        </w:rPr>
        <w:t>9</w:t>
      </w:r>
      <w:r w:rsidR="005C3B9D">
        <w:rPr>
          <w:rFonts w:ascii="Calibri" w:hAnsi="Calibri"/>
          <w:color w:val="000000"/>
          <w:sz w:val="20"/>
          <w:szCs w:val="20"/>
        </w:rPr>
        <w:t>-0</w:t>
      </w:r>
      <w:r w:rsidR="00185BBB">
        <w:rPr>
          <w:rFonts w:ascii="Calibri" w:hAnsi="Calibri"/>
          <w:color w:val="000000"/>
          <w:sz w:val="20"/>
          <w:szCs w:val="20"/>
        </w:rPr>
        <w:t>5</w:t>
      </w:r>
      <w:r w:rsidR="002D3287">
        <w:rPr>
          <w:rFonts w:ascii="Calibri" w:hAnsi="Calibri"/>
          <w:color w:val="000000"/>
          <w:sz w:val="20"/>
          <w:szCs w:val="20"/>
        </w:rPr>
        <w:t>-</w:t>
      </w:r>
      <w:r w:rsidR="005C3B9D">
        <w:rPr>
          <w:rFonts w:ascii="Calibri" w:hAnsi="Calibri"/>
          <w:color w:val="000000"/>
          <w:sz w:val="20"/>
          <w:szCs w:val="20"/>
        </w:rPr>
        <w:t>0</w:t>
      </w:r>
      <w:r w:rsidR="00185BBB">
        <w:rPr>
          <w:rFonts w:ascii="Calibri" w:hAnsi="Calibri"/>
          <w:color w:val="000000"/>
          <w:sz w:val="20"/>
          <w:szCs w:val="20"/>
        </w:rPr>
        <w:t>7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5C3B9D">
      <w:pPr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5C3B9D">
        <w:rPr>
          <w:rFonts w:ascii="Calibri" w:hAnsi="Calibri"/>
          <w:color w:val="000000"/>
        </w:rPr>
        <w:t>w wyniku opublikowanego w dniu 24</w:t>
      </w:r>
      <w:r w:rsidR="00F03C22">
        <w:rPr>
          <w:rFonts w:ascii="Calibri" w:hAnsi="Calibri"/>
          <w:color w:val="000000"/>
        </w:rPr>
        <w:t>-</w:t>
      </w:r>
      <w:r w:rsidR="00E35D6D" w:rsidRPr="00E35D6D">
        <w:rPr>
          <w:rFonts w:ascii="Calibri" w:hAnsi="Calibri"/>
          <w:color w:val="000000"/>
        </w:rPr>
        <w:t>0</w:t>
      </w:r>
      <w:r w:rsidR="00185BBB">
        <w:rPr>
          <w:rFonts w:ascii="Calibri" w:hAnsi="Calibri"/>
          <w:color w:val="000000"/>
        </w:rPr>
        <w:t>4</w:t>
      </w:r>
      <w:r w:rsidR="00E35D6D" w:rsidRPr="00E35D6D">
        <w:rPr>
          <w:rFonts w:ascii="Calibri" w:hAnsi="Calibri"/>
          <w:color w:val="000000"/>
        </w:rPr>
        <w:t>-201</w:t>
      </w:r>
      <w:r w:rsidR="00185BBB">
        <w:rPr>
          <w:rFonts w:ascii="Calibri" w:hAnsi="Calibri"/>
          <w:color w:val="000000"/>
        </w:rPr>
        <w:t>9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</w:t>
      </w:r>
      <w:r w:rsidR="00BE2550">
        <w:rPr>
          <w:rFonts w:ascii="Calibri" w:hAnsi="Calibri"/>
          <w:color w:val="000000"/>
        </w:rPr>
        <w:t>dostawę</w:t>
      </w:r>
      <w:r w:rsidR="00BE2550" w:rsidRPr="00BE2550">
        <w:rPr>
          <w:rFonts w:ascii="Calibri" w:hAnsi="Calibri"/>
          <w:color w:val="000000"/>
        </w:rPr>
        <w:t xml:space="preserve">, </w:t>
      </w:r>
      <w:r w:rsidR="005C3B9D" w:rsidRPr="005C3B9D">
        <w:rPr>
          <w:rFonts w:ascii="Calibri" w:hAnsi="Calibri"/>
          <w:color w:val="000000"/>
        </w:rPr>
        <w:t>monta</w:t>
      </w:r>
      <w:r w:rsidR="005C3B9D">
        <w:rPr>
          <w:rFonts w:ascii="Calibri" w:hAnsi="Calibri"/>
          <w:color w:val="000000"/>
        </w:rPr>
        <w:t xml:space="preserve">ż i uruchomienie </w:t>
      </w:r>
      <w:r w:rsidR="00185BBB" w:rsidRPr="00185BBB">
        <w:rPr>
          <w:rFonts w:ascii="Calibri" w:hAnsi="Calibri"/>
          <w:color w:val="000000"/>
        </w:rPr>
        <w:t xml:space="preserve">czterech urządzenia klimatyzacyjnych typu </w:t>
      </w:r>
      <w:proofErr w:type="spellStart"/>
      <w:r w:rsidR="00185BBB" w:rsidRPr="00185BBB">
        <w:rPr>
          <w:rFonts w:ascii="Calibri" w:hAnsi="Calibri"/>
          <w:color w:val="000000"/>
        </w:rPr>
        <w:t>split</w:t>
      </w:r>
      <w:proofErr w:type="spellEnd"/>
      <w:r w:rsidR="00185BBB" w:rsidRPr="00185BBB">
        <w:rPr>
          <w:rFonts w:ascii="Calibri" w:hAnsi="Calibri"/>
          <w:color w:val="000000"/>
        </w:rPr>
        <w:t xml:space="preserve"> przyścienny</w:t>
      </w:r>
      <w:r w:rsidR="00BE2550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>wybrał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185BBB" w:rsidRDefault="00185BBB" w:rsidP="00185BBB">
      <w:pPr>
        <w:ind w:right="-233"/>
        <w:rPr>
          <w:rStyle w:val="st"/>
          <w:rFonts w:ascii="Arial Narrow" w:eastAsia="Calibri" w:hAnsi="Arial Narrow"/>
          <w:b/>
        </w:rPr>
      </w:pPr>
      <w:r w:rsidRPr="00185BBB">
        <w:rPr>
          <w:rStyle w:val="st"/>
          <w:rFonts w:ascii="Arial Narrow" w:eastAsia="Calibri" w:hAnsi="Arial Narrow"/>
          <w:b/>
        </w:rPr>
        <w:t>CHŁODNICTWO I KLIMATYZACJA „EKO-SZRON” S.C.</w:t>
      </w:r>
      <w:r>
        <w:rPr>
          <w:rStyle w:val="st"/>
          <w:rFonts w:ascii="Arial Narrow" w:eastAsia="Calibri" w:hAnsi="Arial Narrow"/>
          <w:b/>
        </w:rPr>
        <w:t xml:space="preserve"> </w:t>
      </w:r>
      <w:r w:rsidRPr="00185BBB">
        <w:rPr>
          <w:rStyle w:val="st"/>
          <w:rFonts w:ascii="Arial Narrow" w:eastAsia="Calibri" w:hAnsi="Arial Narrow"/>
          <w:b/>
        </w:rPr>
        <w:t xml:space="preserve">ul. Piekoszowska 32B 25-601 Kielce </w:t>
      </w:r>
    </w:p>
    <w:p w:rsidR="000A58C8" w:rsidRPr="00072739" w:rsidRDefault="003668CD" w:rsidP="00185BBB">
      <w:pPr>
        <w:ind w:right="-233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- z ceną brutto </w:t>
      </w:r>
      <w:r w:rsidR="00185BBB" w:rsidRPr="00185BBB">
        <w:rPr>
          <w:rFonts w:ascii="Calibri" w:hAnsi="Calibri"/>
          <w:color w:val="000000"/>
        </w:rPr>
        <w:t>12 742,80</w:t>
      </w:r>
      <w:r w:rsidR="002D3287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>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6520"/>
        <w:gridCol w:w="1985"/>
      </w:tblGrid>
      <w:tr w:rsidR="00E35D6D" w:rsidTr="00546E16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520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1985" w:type="dxa"/>
          </w:tcPr>
          <w:p w:rsidR="00E35D6D" w:rsidRDefault="00E35D6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C8051D" w:rsidTr="00546E16">
        <w:tc>
          <w:tcPr>
            <w:tcW w:w="496" w:type="dxa"/>
          </w:tcPr>
          <w:p w:rsidR="00C8051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520" w:type="dxa"/>
          </w:tcPr>
          <w:p w:rsidR="00674726" w:rsidRPr="00C8051D" w:rsidRDefault="00185BBB" w:rsidP="00185BBB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CENTERIT Sp. Z O.O. ul. Towarowa 22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Kilece</w:t>
            </w:r>
            <w:proofErr w:type="spellEnd"/>
          </w:p>
        </w:tc>
        <w:tc>
          <w:tcPr>
            <w:tcW w:w="1985" w:type="dxa"/>
          </w:tcPr>
          <w:p w:rsidR="00C8051D" w:rsidRDefault="00185BBB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14 563,20</w:t>
            </w:r>
          </w:p>
        </w:tc>
      </w:tr>
      <w:tr w:rsidR="000452AD" w:rsidTr="00546E16">
        <w:tc>
          <w:tcPr>
            <w:tcW w:w="496" w:type="dxa"/>
          </w:tcPr>
          <w:p w:rsidR="000452A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2.</w:t>
            </w:r>
          </w:p>
        </w:tc>
        <w:tc>
          <w:tcPr>
            <w:tcW w:w="6520" w:type="dxa"/>
          </w:tcPr>
          <w:p w:rsidR="00F03C22" w:rsidRPr="00C8051D" w:rsidRDefault="005C3B9D" w:rsidP="0067472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Bartosz ładny Argus </w:t>
            </w:r>
            <w:r w:rsidR="004E5764">
              <w:rPr>
                <w:rFonts w:ascii="Calibri" w:hAnsi="Calibri"/>
                <w:color w:val="000000"/>
                <w:sz w:val="22"/>
                <w:szCs w:val="20"/>
              </w:rPr>
              <w:t>–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Went</w:t>
            </w:r>
            <w:r w:rsidR="004E5764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ul</w:t>
            </w:r>
            <w:r w:rsidR="004E5764">
              <w:rPr>
                <w:rFonts w:ascii="Calibri" w:hAnsi="Calibri"/>
                <w:color w:val="000000"/>
                <w:sz w:val="22"/>
                <w:szCs w:val="20"/>
              </w:rPr>
              <w:t>. Kozienicka 44 26-903 Głowaczów</w:t>
            </w:r>
          </w:p>
        </w:tc>
        <w:tc>
          <w:tcPr>
            <w:tcW w:w="1985" w:type="dxa"/>
          </w:tcPr>
          <w:p w:rsidR="000452AD" w:rsidRDefault="00185BBB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17 466,00</w:t>
            </w:r>
          </w:p>
        </w:tc>
      </w:tr>
      <w:tr w:rsidR="000452AD" w:rsidTr="00546E16">
        <w:tc>
          <w:tcPr>
            <w:tcW w:w="496" w:type="dxa"/>
          </w:tcPr>
          <w:p w:rsidR="000452A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520" w:type="dxa"/>
          </w:tcPr>
          <w:p w:rsidR="00185BBB" w:rsidRPr="00C8051D" w:rsidRDefault="004E5764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4E5764">
              <w:rPr>
                <w:rFonts w:ascii="Calibri" w:hAnsi="Calibri"/>
                <w:color w:val="000000"/>
                <w:sz w:val="22"/>
                <w:szCs w:val="20"/>
              </w:rPr>
              <w:t xml:space="preserve">Przedsiębiorstwo Wielobranżowe </w:t>
            </w:r>
            <w:proofErr w:type="spellStart"/>
            <w:r w:rsidRPr="004E5764">
              <w:rPr>
                <w:rFonts w:ascii="Calibri" w:hAnsi="Calibri"/>
                <w:color w:val="000000"/>
                <w:sz w:val="22"/>
                <w:szCs w:val="20"/>
              </w:rPr>
              <w:t>Cool</w:t>
            </w:r>
            <w:proofErr w:type="spellEnd"/>
            <w:r w:rsidRPr="004E5764">
              <w:rPr>
                <w:rFonts w:ascii="Calibri" w:hAnsi="Calibri"/>
                <w:color w:val="000000"/>
                <w:sz w:val="22"/>
                <w:szCs w:val="20"/>
              </w:rPr>
              <w:t>-Klimat Grzegorz Szymkiewicz Korczyn 35C, 26-067 Strawczyn</w:t>
            </w:r>
          </w:p>
        </w:tc>
        <w:tc>
          <w:tcPr>
            <w:tcW w:w="1985" w:type="dxa"/>
          </w:tcPr>
          <w:p w:rsidR="000452AD" w:rsidRDefault="00185BBB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14 514,00</w:t>
            </w:r>
          </w:p>
        </w:tc>
      </w:tr>
      <w:tr w:rsidR="00185BBB" w:rsidTr="00546E16">
        <w:tc>
          <w:tcPr>
            <w:tcW w:w="496" w:type="dxa"/>
          </w:tcPr>
          <w:p w:rsidR="00185BBB" w:rsidRDefault="00185BBB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4.</w:t>
            </w:r>
          </w:p>
        </w:tc>
        <w:tc>
          <w:tcPr>
            <w:tcW w:w="6520" w:type="dxa"/>
          </w:tcPr>
          <w:p w:rsidR="00185BBB" w:rsidRDefault="00185BBB" w:rsidP="003E15F0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Biurex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Sp. z o.o.</w:t>
            </w:r>
          </w:p>
          <w:p w:rsidR="00185BBB" w:rsidRPr="00C8051D" w:rsidRDefault="00185BBB" w:rsidP="003E15F0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Ul. Zagnańska 84 25-528 Kielce</w:t>
            </w:r>
          </w:p>
        </w:tc>
        <w:tc>
          <w:tcPr>
            <w:tcW w:w="1985" w:type="dxa"/>
          </w:tcPr>
          <w:p w:rsidR="00185BBB" w:rsidRDefault="00185BBB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18 204,00</w:t>
            </w:r>
          </w:p>
        </w:tc>
      </w:tr>
      <w:tr w:rsidR="00185BBB" w:rsidTr="00546E16">
        <w:tc>
          <w:tcPr>
            <w:tcW w:w="496" w:type="dxa"/>
          </w:tcPr>
          <w:p w:rsidR="00185BBB" w:rsidRDefault="00185BBB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5.</w:t>
            </w:r>
          </w:p>
        </w:tc>
        <w:tc>
          <w:tcPr>
            <w:tcW w:w="6520" w:type="dxa"/>
          </w:tcPr>
          <w:p w:rsidR="00185BBB" w:rsidRDefault="00185BBB" w:rsidP="003E15F0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CHŁODNICTWO I KLIMATYZACJA „EKO-SZRON” S.C.</w:t>
            </w:r>
          </w:p>
          <w:p w:rsidR="00185BBB" w:rsidRPr="00C8051D" w:rsidRDefault="00185BBB" w:rsidP="00185BBB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ul. Piekoszowska 32B 25-601 Kielce </w:t>
            </w:r>
          </w:p>
        </w:tc>
        <w:tc>
          <w:tcPr>
            <w:tcW w:w="1985" w:type="dxa"/>
          </w:tcPr>
          <w:p w:rsidR="00185BBB" w:rsidRDefault="00185BBB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12 742,80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185BBB">
        <w:rPr>
          <w:rFonts w:ascii="Calibri" w:hAnsi="Calibri"/>
          <w:color w:val="000000"/>
          <w:sz w:val="20"/>
          <w:szCs w:val="20"/>
        </w:rPr>
        <w:t>9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E35D6D">
        <w:rPr>
          <w:rFonts w:ascii="Calibri" w:hAnsi="Calibri"/>
          <w:color w:val="000000"/>
          <w:sz w:val="20"/>
          <w:szCs w:val="20"/>
        </w:rPr>
        <w:t>0</w:t>
      </w:r>
      <w:r w:rsidR="00185BBB">
        <w:rPr>
          <w:rFonts w:ascii="Calibri" w:hAnsi="Calibri"/>
          <w:color w:val="000000"/>
          <w:sz w:val="20"/>
          <w:szCs w:val="20"/>
        </w:rPr>
        <w:t>5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4E5764">
        <w:rPr>
          <w:rFonts w:ascii="Calibri" w:hAnsi="Calibri"/>
          <w:color w:val="000000"/>
          <w:sz w:val="20"/>
          <w:szCs w:val="20"/>
        </w:rPr>
        <w:t>0</w:t>
      </w:r>
      <w:r w:rsidR="00185BBB">
        <w:rPr>
          <w:rFonts w:ascii="Calibri" w:hAnsi="Calibri"/>
          <w:color w:val="000000"/>
          <w:sz w:val="20"/>
          <w:szCs w:val="20"/>
        </w:rPr>
        <w:t>7</w:t>
      </w:r>
      <w:bookmarkStart w:id="0" w:name="_GoBack"/>
      <w:bookmarkEnd w:id="0"/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</w:t>
      </w:r>
      <w:r w:rsidR="00546E16">
        <w:rPr>
          <w:rFonts w:ascii="Calibri" w:hAnsi="Calibri"/>
          <w:i/>
          <w:color w:val="000000"/>
          <w:sz w:val="22"/>
          <w:szCs w:val="22"/>
        </w:rPr>
        <w:t>Z-ca</w:t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>Dyrektor</w:t>
      </w:r>
      <w:r w:rsidR="00546E16">
        <w:rPr>
          <w:rFonts w:ascii="Calibri" w:hAnsi="Calibri"/>
          <w:i/>
          <w:color w:val="000000"/>
          <w:sz w:val="22"/>
          <w:szCs w:val="22"/>
        </w:rPr>
        <w:t>a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546E16">
        <w:rPr>
          <w:rFonts w:ascii="Calibri" w:hAnsi="Calibri"/>
          <w:i/>
          <w:color w:val="000000"/>
          <w:sz w:val="22"/>
          <w:szCs w:val="22"/>
        </w:rPr>
        <w:t>mgr inż. Jerzy Grodzki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5BBB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03344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3716"/>
    <w:rsid w:val="004C7FA1"/>
    <w:rsid w:val="004D3DA9"/>
    <w:rsid w:val="004E3C5D"/>
    <w:rsid w:val="004E5764"/>
    <w:rsid w:val="004F4DD5"/>
    <w:rsid w:val="004F5329"/>
    <w:rsid w:val="00505719"/>
    <w:rsid w:val="005424A5"/>
    <w:rsid w:val="00543217"/>
    <w:rsid w:val="00546E16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3B9D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B61D4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C07CB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1835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2</cp:revision>
  <cp:lastPrinted>2018-06-05T08:11:00Z</cp:lastPrinted>
  <dcterms:created xsi:type="dcterms:W3CDTF">2019-05-07T07:45:00Z</dcterms:created>
  <dcterms:modified xsi:type="dcterms:W3CDTF">2019-05-07T07:45:00Z</dcterms:modified>
</cp:coreProperties>
</file>