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03" w:rsidRPr="00C025D9" w:rsidRDefault="002835AF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DSUiZP 24/11</w:t>
      </w:r>
      <w:r w:rsidR="009C5530" w:rsidRPr="00C025D9">
        <w:rPr>
          <w:sz w:val="18"/>
          <w:szCs w:val="18"/>
        </w:rPr>
        <w:t>/2019r</w:t>
      </w:r>
      <w:r w:rsidR="00360692">
        <w:rPr>
          <w:sz w:val="18"/>
          <w:szCs w:val="18"/>
        </w:rPr>
        <w:tab/>
      </w:r>
      <w:r w:rsidR="00360692">
        <w:rPr>
          <w:sz w:val="18"/>
          <w:szCs w:val="18"/>
        </w:rPr>
        <w:tab/>
      </w:r>
      <w:r w:rsidR="00360692">
        <w:rPr>
          <w:sz w:val="18"/>
          <w:szCs w:val="18"/>
        </w:rPr>
        <w:tab/>
      </w:r>
      <w:r w:rsidR="00360692">
        <w:rPr>
          <w:sz w:val="18"/>
          <w:szCs w:val="18"/>
        </w:rPr>
        <w:tab/>
      </w:r>
      <w:r w:rsidR="00360692">
        <w:rPr>
          <w:sz w:val="18"/>
          <w:szCs w:val="18"/>
        </w:rPr>
        <w:tab/>
      </w:r>
      <w:r w:rsidR="00360692">
        <w:rPr>
          <w:sz w:val="18"/>
          <w:szCs w:val="18"/>
        </w:rPr>
        <w:tab/>
      </w:r>
      <w:r w:rsidR="00360692">
        <w:rPr>
          <w:sz w:val="18"/>
          <w:szCs w:val="18"/>
        </w:rPr>
        <w:tab/>
        <w:t>pieczęć firmowa Wykonawcy.</w:t>
      </w:r>
    </w:p>
    <w:p w:rsidR="009C5530" w:rsidRPr="00C025D9" w:rsidRDefault="009C5530">
      <w:pPr>
        <w:rPr>
          <w:sz w:val="18"/>
          <w:szCs w:val="18"/>
        </w:rPr>
      </w:pPr>
      <w:r w:rsidRPr="00C025D9">
        <w:rPr>
          <w:sz w:val="18"/>
          <w:szCs w:val="18"/>
        </w:rPr>
        <w:t>Zał. nr 1</w:t>
      </w:r>
      <w:r w:rsidR="00C025D9">
        <w:rPr>
          <w:sz w:val="18"/>
          <w:szCs w:val="18"/>
        </w:rPr>
        <w:t xml:space="preserve"> </w:t>
      </w:r>
    </w:p>
    <w:p w:rsidR="009C5530" w:rsidRDefault="009C5530">
      <w:r>
        <w:tab/>
      </w:r>
      <w:r>
        <w:tab/>
      </w:r>
      <w:r>
        <w:tab/>
      </w:r>
      <w:r>
        <w:tab/>
      </w:r>
      <w:r>
        <w:tab/>
        <w:t>Formularz Cenowy Wykonawcy</w:t>
      </w:r>
    </w:p>
    <w:p w:rsidR="009C5530" w:rsidRDefault="009C5530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80"/>
        <w:gridCol w:w="5989"/>
        <w:gridCol w:w="618"/>
        <w:gridCol w:w="1101"/>
        <w:gridCol w:w="709"/>
        <w:gridCol w:w="992"/>
      </w:tblGrid>
      <w:tr w:rsidR="00C025D9" w:rsidTr="00C025D9">
        <w:tc>
          <w:tcPr>
            <w:tcW w:w="0" w:type="auto"/>
          </w:tcPr>
          <w:p w:rsidR="00C025D9" w:rsidRDefault="00C025D9">
            <w:r>
              <w:t>Lp.</w:t>
            </w:r>
          </w:p>
        </w:tc>
        <w:tc>
          <w:tcPr>
            <w:tcW w:w="0" w:type="auto"/>
          </w:tcPr>
          <w:p w:rsidR="00C025D9" w:rsidRDefault="00C025D9">
            <w:r>
              <w:t>Opis przedmiotu zamówienia</w:t>
            </w:r>
          </w:p>
        </w:tc>
        <w:tc>
          <w:tcPr>
            <w:tcW w:w="0" w:type="auto"/>
          </w:tcPr>
          <w:p w:rsidR="00C025D9" w:rsidRDefault="00C025D9">
            <w:r>
              <w:t>Ilość</w:t>
            </w:r>
          </w:p>
          <w:p w:rsidR="00C025D9" w:rsidRDefault="00C025D9">
            <w:r>
              <w:t>Kpl.</w:t>
            </w:r>
          </w:p>
        </w:tc>
        <w:tc>
          <w:tcPr>
            <w:tcW w:w="1101" w:type="dxa"/>
          </w:tcPr>
          <w:p w:rsidR="00C025D9" w:rsidRDefault="00C025D9">
            <w:r>
              <w:t>Cena netto</w:t>
            </w:r>
          </w:p>
        </w:tc>
        <w:tc>
          <w:tcPr>
            <w:tcW w:w="709" w:type="dxa"/>
          </w:tcPr>
          <w:p w:rsidR="00C025D9" w:rsidRDefault="00C025D9">
            <w:r>
              <w:t>VAT</w:t>
            </w:r>
          </w:p>
        </w:tc>
        <w:tc>
          <w:tcPr>
            <w:tcW w:w="992" w:type="dxa"/>
          </w:tcPr>
          <w:p w:rsidR="00C025D9" w:rsidRDefault="00C025D9">
            <w:r>
              <w:t>Cena brutto</w:t>
            </w:r>
          </w:p>
        </w:tc>
      </w:tr>
      <w:tr w:rsidR="00C025D9" w:rsidTr="00C025D9">
        <w:tc>
          <w:tcPr>
            <w:tcW w:w="0" w:type="auto"/>
          </w:tcPr>
          <w:p w:rsidR="00C025D9" w:rsidRDefault="00C025D9">
            <w:r>
              <w:t>1.</w:t>
            </w:r>
          </w:p>
        </w:tc>
        <w:tc>
          <w:tcPr>
            <w:tcW w:w="0" w:type="auto"/>
          </w:tcPr>
          <w:p w:rsidR="00C025D9" w:rsidRDefault="00C025D9">
            <w:r>
              <w:t>Laser terapeutyczny wysokoenergetyczny EVO  o dł. Fali 1064 nm i mocy min 13W ze standardowym wyposażeniem;</w:t>
            </w:r>
          </w:p>
          <w:p w:rsidR="00C025D9" w:rsidRDefault="00C025D9">
            <w:r>
              <w:t>- jednostka sterująca</w:t>
            </w:r>
          </w:p>
          <w:p w:rsidR="00C025D9" w:rsidRDefault="00C025D9">
            <w:r>
              <w:t>- aplikator sondowy</w:t>
            </w:r>
          </w:p>
          <w:p w:rsidR="00C025D9" w:rsidRDefault="00C025D9">
            <w:r>
              <w:t>- okulary ochronne – 2szt.</w:t>
            </w:r>
          </w:p>
          <w:p w:rsidR="00C025D9" w:rsidRDefault="00C025D9">
            <w:r>
              <w:t>- pilot nożny</w:t>
            </w:r>
          </w:p>
          <w:p w:rsidR="00C025D9" w:rsidRDefault="00C025D9">
            <w:r>
              <w:t>- komplet przewodów</w:t>
            </w:r>
          </w:p>
          <w:p w:rsidR="00C025D9" w:rsidRDefault="00C025D9"/>
          <w:p w:rsidR="00C025D9" w:rsidRDefault="00C025D9">
            <w:r>
              <w:t>Opis funkcji;</w:t>
            </w:r>
          </w:p>
          <w:p w:rsidR="00C025D9" w:rsidRDefault="00C025D9">
            <w:r>
              <w:t>Wielkość wiązki 1,70cm2 (odstęp 1cm), żródło wiązki: dioda laserowa GaAIAs, praca w trybie ciągłym i impulsowym (10 000Hz), ciekłokrystaliczny ekran dotykowy o przekątnej min 5,9”, możliwość tworzenia programów terapeutycznych, możliwość pełnej modyfikacji parametrów zabiegu, regulacja częstotliwości przemiatania i cyklu pracy, elektroniczny timer zabiegowy, wyłącznik bezpieczeństwa, pilot nożny aktywujący wiązkę lasera, możliwość łączenia metod pracy punktowej i skanującej w jednej terapii, specjalne programy terapeutyczne łączące metodę punktową ze skanerem automatycznym, możliwość regulacji mocy lasera w trakcie trwania programu terapeutycznego bez jego przerywania, programy terapeutyczne dobierające inteligentnie moc wiązki lasera w zależności od koloru skóry (min 3 rodzaje), od wieku (3 kategorie wiekowe), rodzaju schorzenia i odległości od skóry pacjenta.</w:t>
            </w:r>
          </w:p>
        </w:tc>
        <w:tc>
          <w:tcPr>
            <w:tcW w:w="0" w:type="auto"/>
          </w:tcPr>
          <w:p w:rsidR="00C025D9" w:rsidRDefault="00C025D9" w:rsidP="00C025D9">
            <w:r>
              <w:t>1</w:t>
            </w:r>
          </w:p>
        </w:tc>
        <w:tc>
          <w:tcPr>
            <w:tcW w:w="1101" w:type="dxa"/>
          </w:tcPr>
          <w:p w:rsidR="00C025D9" w:rsidRDefault="00C025D9"/>
        </w:tc>
        <w:tc>
          <w:tcPr>
            <w:tcW w:w="709" w:type="dxa"/>
          </w:tcPr>
          <w:p w:rsidR="00C025D9" w:rsidRDefault="00C025D9"/>
        </w:tc>
        <w:tc>
          <w:tcPr>
            <w:tcW w:w="992" w:type="dxa"/>
          </w:tcPr>
          <w:p w:rsidR="00C025D9" w:rsidRDefault="00C025D9"/>
        </w:tc>
      </w:tr>
      <w:tr w:rsidR="00C025D9" w:rsidTr="00C025D9">
        <w:tc>
          <w:tcPr>
            <w:tcW w:w="0" w:type="auto"/>
          </w:tcPr>
          <w:p w:rsidR="00C025D9" w:rsidRDefault="00C025D9"/>
        </w:tc>
        <w:tc>
          <w:tcPr>
            <w:tcW w:w="0" w:type="auto"/>
          </w:tcPr>
          <w:p w:rsidR="00C025D9" w:rsidRDefault="00C025D9">
            <w:r>
              <w:t>Wartość razem;</w:t>
            </w:r>
          </w:p>
        </w:tc>
        <w:tc>
          <w:tcPr>
            <w:tcW w:w="0" w:type="auto"/>
          </w:tcPr>
          <w:p w:rsidR="00C025D9" w:rsidRDefault="00C025D9">
            <w:r>
              <w:t>xx</w:t>
            </w:r>
          </w:p>
        </w:tc>
        <w:tc>
          <w:tcPr>
            <w:tcW w:w="1101" w:type="dxa"/>
          </w:tcPr>
          <w:p w:rsidR="00C025D9" w:rsidRDefault="00C025D9"/>
        </w:tc>
        <w:tc>
          <w:tcPr>
            <w:tcW w:w="709" w:type="dxa"/>
          </w:tcPr>
          <w:p w:rsidR="00C025D9" w:rsidRDefault="00C025D9"/>
        </w:tc>
        <w:tc>
          <w:tcPr>
            <w:tcW w:w="992" w:type="dxa"/>
          </w:tcPr>
          <w:p w:rsidR="00C025D9" w:rsidRDefault="00C025D9"/>
        </w:tc>
      </w:tr>
    </w:tbl>
    <w:p w:rsidR="009C5530" w:rsidRDefault="009C5530"/>
    <w:p w:rsidR="00C025D9" w:rsidRDefault="00C025D9" w:rsidP="00C025D9">
      <w:r>
        <w:t>Wartość netto ; …………………………………………… zł. Słownie; …………………………………………………………….. zł.</w:t>
      </w:r>
    </w:p>
    <w:p w:rsidR="00C025D9" w:rsidRDefault="00C025D9" w:rsidP="00C025D9">
      <w:r>
        <w:t>Wartość brutto ; …………………………………………… zł. Słownie; …………………………………………………………….. zł.</w:t>
      </w:r>
    </w:p>
    <w:p w:rsidR="00C025D9" w:rsidRDefault="00C025D9" w:rsidP="00C025D9">
      <w:r>
        <w:t>Dane Wykonawcy;</w:t>
      </w:r>
    </w:p>
    <w:p w:rsidR="00C025D9" w:rsidRDefault="00C025D9" w:rsidP="00C025D9">
      <w:r>
        <w:t>Nazwa firmy ………………………………………….. adres ……………………………….ul……………………………………….</w:t>
      </w:r>
    </w:p>
    <w:p w:rsidR="00C025D9" w:rsidRDefault="00C025D9" w:rsidP="00C025D9">
      <w:r>
        <w:t>Nr KRS/COIDG ………………………………………. NIP ……………………………………… Regon …………………………..</w:t>
      </w:r>
    </w:p>
    <w:p w:rsidR="00C025D9" w:rsidRDefault="00C025D9" w:rsidP="00C025D9">
      <w:r>
        <w:t>Adres meil ……………………………. Tel/fax …………………………..</w:t>
      </w:r>
    </w:p>
    <w:p w:rsidR="00C025D9" w:rsidRDefault="00C025D9" w:rsidP="00C025D9"/>
    <w:p w:rsidR="00C025D9" w:rsidRDefault="00C025D9" w:rsidP="00C025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C025D9" w:rsidRPr="00C025D9" w:rsidRDefault="00C025D9" w:rsidP="00C025D9">
      <w:pPr>
        <w:rPr>
          <w:sz w:val="16"/>
          <w:szCs w:val="16"/>
        </w:rPr>
      </w:pPr>
      <w:r w:rsidRPr="00C025D9">
        <w:rPr>
          <w:sz w:val="16"/>
          <w:szCs w:val="16"/>
        </w:rPr>
        <w:tab/>
      </w:r>
      <w:r w:rsidRPr="00C025D9">
        <w:rPr>
          <w:sz w:val="16"/>
          <w:szCs w:val="16"/>
        </w:rPr>
        <w:tab/>
      </w:r>
      <w:r w:rsidRPr="00C025D9">
        <w:rPr>
          <w:sz w:val="16"/>
          <w:szCs w:val="16"/>
        </w:rPr>
        <w:tab/>
      </w:r>
      <w:r w:rsidRPr="00C025D9">
        <w:rPr>
          <w:sz w:val="16"/>
          <w:szCs w:val="16"/>
        </w:rPr>
        <w:tab/>
      </w:r>
      <w:r w:rsidRPr="00C025D9">
        <w:rPr>
          <w:sz w:val="16"/>
          <w:szCs w:val="16"/>
        </w:rPr>
        <w:tab/>
      </w:r>
      <w:r w:rsidRPr="00C025D9">
        <w:rPr>
          <w:sz w:val="16"/>
          <w:szCs w:val="16"/>
        </w:rPr>
        <w:tab/>
      </w:r>
      <w:r w:rsidRPr="00C025D9">
        <w:rPr>
          <w:sz w:val="16"/>
          <w:szCs w:val="16"/>
        </w:rPr>
        <w:tab/>
        <w:t>Pieczęć i podpis upraw</w:t>
      </w:r>
      <w:r>
        <w:rPr>
          <w:sz w:val="16"/>
          <w:szCs w:val="16"/>
        </w:rPr>
        <w:t>ionego przedstawiciela Wykonawcy</w:t>
      </w:r>
    </w:p>
    <w:p w:rsidR="00C025D9" w:rsidRDefault="00C025D9"/>
    <w:sectPr w:rsidR="00C025D9" w:rsidSect="00C025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30"/>
    <w:rsid w:val="00135D95"/>
    <w:rsid w:val="002835AF"/>
    <w:rsid w:val="00360692"/>
    <w:rsid w:val="009C5530"/>
    <w:rsid w:val="00B84C03"/>
    <w:rsid w:val="00C0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2019-02-14T08:54:00Z</cp:lastPrinted>
  <dcterms:created xsi:type="dcterms:W3CDTF">2019-02-14T08:54:00Z</dcterms:created>
  <dcterms:modified xsi:type="dcterms:W3CDTF">2019-02-14T08:54:00Z</dcterms:modified>
</cp:coreProperties>
</file>