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FA" w:rsidRDefault="00EA72FA" w:rsidP="004B7D22">
      <w:pPr>
        <w:rPr>
          <w:sz w:val="24"/>
          <w:szCs w:val="24"/>
        </w:rPr>
      </w:pPr>
      <w:r>
        <w:rPr>
          <w:sz w:val="24"/>
          <w:szCs w:val="24"/>
        </w:rPr>
        <w:t xml:space="preserve">Plan postępowań o udzielenie zamówień, jakie Zespół Opieki Zdrowotnej  w Końskich przewiduje przeprowadzić w 2017 r. </w:t>
      </w:r>
    </w:p>
    <w:tbl>
      <w:tblPr>
        <w:tblW w:w="1460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5975"/>
        <w:gridCol w:w="1701"/>
        <w:gridCol w:w="1843"/>
        <w:gridCol w:w="2693"/>
        <w:gridCol w:w="1843"/>
      </w:tblGrid>
      <w:tr w:rsidR="00EA72FA" w:rsidTr="004B7D2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Pr="004B7D22" w:rsidRDefault="00EA72FA" w:rsidP="004B7D22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4B7D22">
              <w:rPr>
                <w:rFonts w:cs="Arial"/>
                <w:sz w:val="20"/>
                <w:szCs w:val="24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Pr="004B7D22" w:rsidRDefault="00EA72FA" w:rsidP="004B7D22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4B7D22">
              <w:rPr>
                <w:rFonts w:cs="Arial"/>
                <w:sz w:val="20"/>
                <w:szCs w:val="24"/>
              </w:rPr>
              <w:t>Rodzaj zamówienia usługa/dostawa/robota budowlana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Pr="004B7D22" w:rsidRDefault="00EA72FA" w:rsidP="004B7D22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4B7D22">
              <w:rPr>
                <w:rFonts w:cs="Arial"/>
                <w:sz w:val="20"/>
                <w:szCs w:val="24"/>
              </w:rPr>
              <w:t>Orientacyjna wartość zamówienia w zł (netto)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Pr="004B7D22" w:rsidRDefault="00EA72FA" w:rsidP="004B7D22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4B7D22">
              <w:rPr>
                <w:rFonts w:cs="Arial"/>
                <w:sz w:val="20"/>
                <w:szCs w:val="24"/>
              </w:rPr>
              <w:t>Przewidywany tryb /inna procedura udzielenia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Pr="004B7D22" w:rsidRDefault="00EA72FA" w:rsidP="004B7D22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4B7D22">
              <w:rPr>
                <w:rFonts w:cs="Arial"/>
                <w:sz w:val="20"/>
                <w:szCs w:val="24"/>
              </w:rPr>
              <w:t>Przewidywany termin wszczęcia postępowania</w:t>
            </w:r>
          </w:p>
        </w:tc>
      </w:tr>
      <w:tr w:rsidR="00EA72FA" w:rsidTr="0053029A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Zamówienia o wartości równej lub przekraczającej kwoty wskazane w art. 4 ust 8 ustawy </w:t>
            </w:r>
            <w:proofErr w:type="spellStart"/>
            <w:r>
              <w:rPr>
                <w:rFonts w:cs="Arial"/>
                <w:sz w:val="24"/>
                <w:szCs w:val="24"/>
              </w:rPr>
              <w:t>Pzp</w:t>
            </w:r>
            <w:proofErr w:type="spellEnd"/>
          </w:p>
        </w:tc>
      </w:tr>
      <w:tr w:rsidR="00EA72FA" w:rsidTr="004B7D22">
        <w:trPr>
          <w:trHeight w:val="3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 xml:space="preserve">Soczewki </w:t>
            </w:r>
            <w:proofErr w:type="spellStart"/>
            <w:r>
              <w:rPr>
                <w:rFonts w:cs="Arial"/>
                <w:sz w:val="24"/>
                <w:szCs w:val="24"/>
              </w:rPr>
              <w:t>wewnątrzgałkowye</w:t>
            </w:r>
            <w:proofErr w:type="spellEnd"/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783 750,00</w:t>
            </w:r>
            <w:r>
              <w:rPr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C17419" w:rsidP="00C1741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Leki  </w:t>
            </w:r>
            <w:r w:rsidR="00EA72FA">
              <w:rPr>
                <w:rFonts w:cs="Arial"/>
                <w:sz w:val="24"/>
                <w:szCs w:val="24"/>
              </w:rPr>
              <w:t>uzupełniające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Materiały budowlane i hydrauliczne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0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Energia elektryczna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Stengrafty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aortalne i systemy wprowadzające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13200 000,00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2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Paliwa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4C7D75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EA72FA">
              <w:rPr>
                <w:rFonts w:cs="Arial"/>
                <w:sz w:val="24"/>
                <w:szCs w:val="24"/>
              </w:rPr>
              <w:t>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2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Artykuły papiernicze i zużywalne do kopiarek drukarek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Materiały i akcesoria do operacji zaćmy, opatrunki specjalistyczne i sprzęt do leczenia podciśnieniem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03200D" w:rsidTr="0003200D">
        <w:trPr>
          <w:trHeight w:val="54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0D" w:rsidRDefault="0003200D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0D" w:rsidRDefault="0003200D" w:rsidP="004C7D75">
            <w:pPr>
              <w:spacing w:after="0" w:line="240" w:lineRule="auto"/>
              <w:ind w:right="-33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03200D">
              <w:rPr>
                <w:rFonts w:cs="Arial"/>
                <w:sz w:val="24"/>
                <w:szCs w:val="24"/>
              </w:rPr>
              <w:t xml:space="preserve">łyny i zestawy do leczenia nerkozastępczego  u </w:t>
            </w:r>
          </w:p>
          <w:p w:rsidR="0003200D" w:rsidRDefault="0003200D" w:rsidP="0003200D">
            <w:pPr>
              <w:spacing w:after="0" w:line="240" w:lineRule="auto"/>
              <w:ind w:right="-337"/>
              <w:jc w:val="both"/>
              <w:rPr>
                <w:rFonts w:cs="Arial"/>
                <w:sz w:val="24"/>
                <w:szCs w:val="24"/>
              </w:rPr>
            </w:pPr>
            <w:r w:rsidRPr="0003200D">
              <w:rPr>
                <w:rFonts w:cs="Arial"/>
                <w:sz w:val="24"/>
                <w:szCs w:val="24"/>
              </w:rPr>
              <w:t xml:space="preserve">chorych z ciężką sepsą i wstrząsem septycznym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0D" w:rsidRDefault="0003200D" w:rsidP="009E7C10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0D" w:rsidRDefault="0003200D" w:rsidP="009E7C1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870 000,00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0D" w:rsidRDefault="0003200D" w:rsidP="009E7C1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0D" w:rsidRDefault="0003200D" w:rsidP="009E7C1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03200D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Rękawice chirurgiczne  i diagnostyczne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555 000,00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0320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320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Jednorazowy sprzęt medyczny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870 000,00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0320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320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Środki dezynfekcyjne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0320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3200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D85783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 xml:space="preserve">Asortyment do zabiegów rekonstrukcji wiązadeł kolana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0320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3200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Protezy naczyniowe i łaty  , naczynia sanitarne,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0320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3200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Materiały medyczne  i zużywalne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0320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3200D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Sprzęt j/u i zużywalny w stacji dializ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0320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3200D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Płyny i sprzęt do ADO CADO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8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3200D">
              <w:rPr>
                <w:rFonts w:cs="Arial"/>
                <w:sz w:val="24"/>
                <w:szCs w:val="24"/>
              </w:rPr>
              <w:t>8</w:t>
            </w:r>
          </w:p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Sprzęt, opakowania  i materiały zużywalne dla potrzeb </w:t>
            </w:r>
            <w:proofErr w:type="spellStart"/>
            <w:r>
              <w:rPr>
                <w:rFonts w:cs="Arial"/>
                <w:sz w:val="24"/>
                <w:szCs w:val="24"/>
              </w:rPr>
              <w:t>sterylizatorni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Czynności pomocnicze  przy pacjencie i utrzymanie czystości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usługa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8 000 000,00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Usługi społeczne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Zwiększenie skuteczności udzielania świadczeń ratowniczych poprzez podniesienie ich jakości oraz poprawę dostępności i funkcjonalności S O 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 xml:space="preserve">robota budowlana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700 000,00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Zwiększenie skuteczności udzielania świadczeń ratowniczych poprzez podniesienie ich jakości oraz poprawę dostępności i funkcjonalności S O R dostawa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>dostawa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3 000 000,00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Implanty  do protezoplastyki stawów, implanty do zaopatrywania złamań kości, systemy do zespoleń , Implanty i osprzęt do zabiegów artroskopowych systemy do autotransfuzji, systemy do biodra i kolana, cement kostny,  wyroby, serwety, zestawy odzieży, podkłady i osłony włókninowe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>dostawa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11 000 000,00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III 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A941C9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9" w:rsidRDefault="0003200D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9" w:rsidRPr="004C7D75" w:rsidRDefault="00912348" w:rsidP="009123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912348">
              <w:rPr>
                <w:rFonts w:cs="Arial"/>
                <w:sz w:val="24"/>
                <w:szCs w:val="24"/>
              </w:rPr>
              <w:t>reparatów do żywienia dojelitowego wraz ze sp</w:t>
            </w:r>
            <w:r>
              <w:rPr>
                <w:rFonts w:cs="Arial"/>
                <w:sz w:val="24"/>
                <w:szCs w:val="24"/>
              </w:rPr>
              <w:t>rzętem do ich podawania , paski</w:t>
            </w:r>
            <w:r w:rsidRPr="00912348">
              <w:rPr>
                <w:rFonts w:cs="Arial"/>
                <w:sz w:val="24"/>
                <w:szCs w:val="24"/>
              </w:rPr>
              <w:t xml:space="preserve"> testow</w:t>
            </w:r>
            <w:r>
              <w:rPr>
                <w:rFonts w:cs="Arial"/>
                <w:sz w:val="24"/>
                <w:szCs w:val="24"/>
              </w:rPr>
              <w:t>e</w:t>
            </w:r>
            <w:r w:rsidRPr="00912348">
              <w:rPr>
                <w:rFonts w:cs="Arial"/>
                <w:sz w:val="24"/>
                <w:szCs w:val="24"/>
              </w:rPr>
              <w:t xml:space="preserve"> wraz z systemem do badania glikemii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9" w:rsidRDefault="00A941C9" w:rsidP="009E7C10">
            <w:pPr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>dostawa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9" w:rsidRDefault="00A941C9" w:rsidP="009E7C1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 </w:t>
            </w:r>
            <w:r w:rsidR="004C7D75">
              <w:rPr>
                <w:rFonts w:cs="Arial"/>
                <w:sz w:val="24"/>
                <w:szCs w:val="24"/>
              </w:rPr>
              <w:t xml:space="preserve">800 </w:t>
            </w:r>
            <w:r>
              <w:rPr>
                <w:rFonts w:cs="Arial"/>
                <w:sz w:val="24"/>
                <w:szCs w:val="24"/>
              </w:rPr>
              <w:t>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9" w:rsidRDefault="00A941C9" w:rsidP="009E7C1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9" w:rsidRDefault="00A941C9" w:rsidP="009E7C1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03200D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Stanowisko do intensywnej opieki kardiologicznej z centralą na 6 kardiomonitorów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>dostawa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4C7D75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EA72FA">
              <w:rPr>
                <w:rFonts w:cs="Arial"/>
                <w:sz w:val="24"/>
                <w:szCs w:val="24"/>
              </w:rPr>
              <w:t>350 000,00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03200D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Aparaty do hemodializ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C17419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03200D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Leki do programów terapeutycznych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8A7B76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8A7B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10 000 000,00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8A7B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8A7B7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</w:tbl>
    <w:p w:rsidR="00893F1B" w:rsidRDefault="004B7D22">
      <w:r>
        <w:t xml:space="preserve">    </w:t>
      </w:r>
      <w:r w:rsidR="00C17419">
        <w:t xml:space="preserve">        </w:t>
      </w:r>
      <w:r>
        <w:t xml:space="preserve">  </w:t>
      </w:r>
      <w:r w:rsidR="00C17419">
        <w:t xml:space="preserve">         </w:t>
      </w:r>
      <w:r>
        <w:t xml:space="preserve"> Sporządził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419">
        <w:t xml:space="preserve">                        Z</w:t>
      </w:r>
      <w:r>
        <w:t>atwierdził;</w:t>
      </w:r>
    </w:p>
    <w:p w:rsidR="004B7D22" w:rsidRPr="004B7D22" w:rsidRDefault="004B7D22" w:rsidP="004B7D22">
      <w:pPr>
        <w:widowControl w:val="0"/>
        <w:autoSpaceDE w:val="0"/>
        <w:adjustRightInd w:val="0"/>
        <w:spacing w:after="0" w:line="240" w:lineRule="auto"/>
        <w:ind w:right="57" w:firstLine="708"/>
        <w:rPr>
          <w:rFonts w:asciiTheme="minorHAnsi" w:hAnsiTheme="minorHAnsi"/>
          <w:i/>
        </w:rPr>
      </w:pPr>
      <w:r w:rsidRPr="00C17419">
        <w:rPr>
          <w:rFonts w:asciiTheme="minorHAnsi" w:hAnsiTheme="minorHAnsi"/>
          <w:i/>
        </w:rPr>
        <w:t xml:space="preserve">Zastępca Kierownika </w:t>
      </w:r>
      <w:proofErr w:type="spellStart"/>
      <w:r w:rsidRPr="00C17419">
        <w:rPr>
          <w:rFonts w:asciiTheme="minorHAnsi" w:hAnsiTheme="minorHAnsi"/>
          <w:i/>
        </w:rPr>
        <w:t>DSUiZP</w:t>
      </w:r>
      <w:proofErr w:type="spellEnd"/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 </w:t>
      </w:r>
      <w:r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 xml:space="preserve">           </w:t>
      </w:r>
      <w:r w:rsidRPr="004B7D22">
        <w:rPr>
          <w:rFonts w:asciiTheme="minorHAnsi" w:hAnsiTheme="minorHAnsi"/>
          <w:i/>
        </w:rPr>
        <w:t xml:space="preserve">Z-ca Dyrektora </w:t>
      </w:r>
    </w:p>
    <w:p w:rsidR="004B7D22" w:rsidRPr="004B7D22" w:rsidRDefault="004B7D22" w:rsidP="004B7D22">
      <w:pPr>
        <w:spacing w:after="0" w:line="240" w:lineRule="auto"/>
        <w:jc w:val="both"/>
        <w:rPr>
          <w:rFonts w:ascii="Arial" w:hAnsi="Arial"/>
          <w:i/>
          <w:sz w:val="18"/>
          <w:szCs w:val="18"/>
        </w:rPr>
      </w:pPr>
      <w:r w:rsidRPr="004B7D22">
        <w:rPr>
          <w:rFonts w:ascii="Arial" w:hAnsi="Arial"/>
          <w:i/>
          <w:sz w:val="18"/>
          <w:szCs w:val="18"/>
        </w:rPr>
        <w:t xml:space="preserve">                ds. Zamówień Publicznych                                     </w:t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  <w:t xml:space="preserve">      </w:t>
      </w:r>
      <w:r w:rsidRPr="004B7D22">
        <w:rPr>
          <w:rFonts w:asciiTheme="minorHAnsi" w:hAnsiTheme="minorHAnsi"/>
          <w:i/>
        </w:rPr>
        <w:t>Zespołu Opieki Zdrowotnej w   Końskich</w:t>
      </w:r>
    </w:p>
    <w:p w:rsidR="00C17419" w:rsidRDefault="004B7D22" w:rsidP="004B7D22">
      <w:pPr>
        <w:spacing w:after="0" w:line="240" w:lineRule="auto"/>
        <w:jc w:val="both"/>
        <w:rPr>
          <w:rFonts w:asciiTheme="minorHAnsi" w:hAnsiTheme="minorHAnsi"/>
          <w:i/>
        </w:rPr>
      </w:pPr>
      <w:r w:rsidRPr="00C17419">
        <w:rPr>
          <w:rFonts w:asciiTheme="minorHAnsi" w:hAnsiTheme="minorHAnsi"/>
          <w:i/>
        </w:rPr>
        <w:t xml:space="preserve">     </w:t>
      </w:r>
      <w:r w:rsidRPr="004B7D22">
        <w:rPr>
          <w:rFonts w:asciiTheme="minorHAnsi" w:hAnsiTheme="minorHAnsi"/>
          <w:i/>
        </w:rPr>
        <w:t xml:space="preserve">        </w:t>
      </w:r>
      <w:r>
        <w:rPr>
          <w:rFonts w:asciiTheme="minorHAnsi" w:hAnsiTheme="minorHAnsi"/>
          <w:i/>
        </w:rPr>
        <w:t xml:space="preserve">    </w:t>
      </w:r>
    </w:p>
    <w:p w:rsidR="00C17419" w:rsidRPr="004B7D22" w:rsidRDefault="00C17419" w:rsidP="004C7D75">
      <w:pPr>
        <w:spacing w:after="0" w:line="24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="004B7D22">
        <w:rPr>
          <w:rFonts w:asciiTheme="minorHAnsi" w:hAnsiTheme="minorHAnsi"/>
          <w:i/>
        </w:rPr>
        <w:t xml:space="preserve"> </w:t>
      </w:r>
      <w:r w:rsidR="004B7D22" w:rsidRPr="004B7D22">
        <w:rPr>
          <w:rFonts w:asciiTheme="minorHAnsi" w:hAnsiTheme="minorHAnsi"/>
          <w:i/>
        </w:rPr>
        <w:t xml:space="preserve"> Tomasz </w:t>
      </w:r>
      <w:proofErr w:type="spellStart"/>
      <w:r w:rsidR="004B7D22" w:rsidRPr="004B7D22">
        <w:rPr>
          <w:rFonts w:asciiTheme="minorHAnsi" w:hAnsiTheme="minorHAnsi"/>
          <w:i/>
        </w:rPr>
        <w:t>Milcarz</w:t>
      </w:r>
      <w:proofErr w:type="spellEnd"/>
      <w:r w:rsidR="004B7D22" w:rsidRPr="00C17419">
        <w:rPr>
          <w:rFonts w:asciiTheme="minorHAnsi" w:hAnsiTheme="minorHAnsi"/>
          <w:i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  <w:t xml:space="preserve">   </w:t>
      </w:r>
      <w:r w:rsidR="004B7D22" w:rsidRPr="004B7D22">
        <w:rPr>
          <w:rFonts w:asciiTheme="minorHAnsi" w:hAnsiTheme="minorHAnsi"/>
          <w:i/>
        </w:rPr>
        <w:t>mgr inż. Jerzy Grodzki</w:t>
      </w:r>
      <w:r w:rsidR="004B7D22" w:rsidRPr="005E4649">
        <w:rPr>
          <w:rFonts w:asciiTheme="minorHAnsi" w:hAnsiTheme="minorHAnsi"/>
        </w:rPr>
        <w:t xml:space="preserve">  </w:t>
      </w:r>
      <w:r w:rsidR="004B7D22">
        <w:rPr>
          <w:rFonts w:asciiTheme="minorHAnsi" w:hAnsiTheme="minorHAnsi"/>
        </w:rPr>
        <w:t xml:space="preserve"> </w:t>
      </w:r>
      <w:r>
        <w:t xml:space="preserve"> </w:t>
      </w:r>
      <w:r>
        <w:rPr>
          <w:rFonts w:ascii="Arial" w:hAnsi="Arial"/>
          <w:i/>
          <w:sz w:val="18"/>
          <w:szCs w:val="18"/>
        </w:rPr>
        <w:t xml:space="preserve">     </w:t>
      </w:r>
      <w:r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 xml:space="preserve">           </w:t>
      </w:r>
    </w:p>
    <w:p w:rsidR="00C17419" w:rsidRPr="004B7D22" w:rsidRDefault="00C17419" w:rsidP="00C17419">
      <w:pPr>
        <w:spacing w:after="0" w:line="240" w:lineRule="auto"/>
        <w:jc w:val="both"/>
        <w:rPr>
          <w:rFonts w:ascii="Arial" w:hAnsi="Arial"/>
          <w:i/>
          <w:sz w:val="18"/>
          <w:szCs w:val="18"/>
        </w:rPr>
      </w:pP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  <w:t xml:space="preserve">      </w:t>
      </w:r>
    </w:p>
    <w:p w:rsidR="00C17419" w:rsidRDefault="00C17419" w:rsidP="00C17419">
      <w:r w:rsidRPr="004B7D22">
        <w:rPr>
          <w:rFonts w:ascii="Arial" w:hAnsi="Arial"/>
          <w:i/>
          <w:sz w:val="32"/>
          <w:szCs w:val="32"/>
        </w:rPr>
        <w:t xml:space="preserve">     </w:t>
      </w:r>
      <w:r w:rsidRPr="004B7D22">
        <w:rPr>
          <w:rFonts w:asciiTheme="minorHAnsi" w:hAnsiTheme="minorHAnsi"/>
          <w:i/>
        </w:rPr>
        <w:t xml:space="preserve">        </w:t>
      </w:r>
      <w:r>
        <w:rPr>
          <w:rFonts w:asciiTheme="minorHAnsi" w:hAnsiTheme="minorHAnsi"/>
          <w:i/>
        </w:rPr>
        <w:t xml:space="preserve">     </w:t>
      </w:r>
      <w:r w:rsidRPr="004B7D22">
        <w:rPr>
          <w:rFonts w:asciiTheme="minorHAnsi" w:hAnsiTheme="minorHAnsi"/>
          <w:i/>
        </w:rPr>
        <w:t xml:space="preserve"> </w:t>
      </w:r>
    </w:p>
    <w:sectPr w:rsidR="00C17419" w:rsidSect="0003200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BD"/>
    <w:rsid w:val="0003200D"/>
    <w:rsid w:val="004B7D22"/>
    <w:rsid w:val="004C7D75"/>
    <w:rsid w:val="0067733E"/>
    <w:rsid w:val="00893F1B"/>
    <w:rsid w:val="00912348"/>
    <w:rsid w:val="00A941C9"/>
    <w:rsid w:val="00BF7ABD"/>
    <w:rsid w:val="00C17419"/>
    <w:rsid w:val="00D85783"/>
    <w:rsid w:val="00E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2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C7D75"/>
    <w:pPr>
      <w:suppressAutoHyphens w:val="0"/>
      <w:autoSpaceDN/>
      <w:spacing w:after="0" w:line="240" w:lineRule="auto"/>
      <w:ind w:left="360"/>
      <w:textAlignment w:val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7D75"/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2ZnakZnakZnak">
    <w:name w:val="Znak Znak2 Znak Znak Znak"/>
    <w:basedOn w:val="Normalny"/>
    <w:rsid w:val="004C7D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2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C7D75"/>
    <w:pPr>
      <w:suppressAutoHyphens w:val="0"/>
      <w:autoSpaceDN/>
      <w:spacing w:after="0" w:line="240" w:lineRule="auto"/>
      <w:ind w:left="360"/>
      <w:textAlignment w:val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7D75"/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2ZnakZnakZnak">
    <w:name w:val="Znak Znak2 Znak Znak Znak"/>
    <w:basedOn w:val="Normalny"/>
    <w:rsid w:val="004C7D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ADM_TM</cp:lastModifiedBy>
  <cp:revision>10</cp:revision>
  <cp:lastPrinted>2017-02-20T07:01:00Z</cp:lastPrinted>
  <dcterms:created xsi:type="dcterms:W3CDTF">2017-02-19T17:05:00Z</dcterms:created>
  <dcterms:modified xsi:type="dcterms:W3CDTF">2017-03-01T12:04:00Z</dcterms:modified>
</cp:coreProperties>
</file>